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CBB" w:rsidRPr="002A6CBB" w:rsidRDefault="002A6CBB" w:rsidP="002A6CBB">
      <w:pPr>
        <w:pStyle w:val="a3"/>
        <w:kinsoku w:val="0"/>
        <w:overflowPunct w:val="0"/>
        <w:ind w:left="426" w:right="221"/>
        <w:jc w:val="center"/>
        <w:rPr>
          <w:b/>
          <w:sz w:val="28"/>
          <w:szCs w:val="28"/>
        </w:rPr>
      </w:pPr>
      <w:r w:rsidRPr="002A6CBB">
        <w:rPr>
          <w:b/>
          <w:sz w:val="28"/>
          <w:szCs w:val="28"/>
        </w:rPr>
        <w:t xml:space="preserve">ПРОЕКТ </w:t>
      </w:r>
      <w:r>
        <w:rPr>
          <w:b/>
          <w:sz w:val="28"/>
          <w:szCs w:val="28"/>
        </w:rPr>
        <w:t>внесения изменений</w:t>
      </w:r>
    </w:p>
    <w:p w:rsidR="002A6CBB" w:rsidRDefault="002A6CBB" w:rsidP="00A00A9C">
      <w:pPr>
        <w:pStyle w:val="a3"/>
        <w:kinsoku w:val="0"/>
        <w:overflowPunct w:val="0"/>
        <w:ind w:left="5954" w:right="221"/>
      </w:pPr>
    </w:p>
    <w:p w:rsidR="00A00A9C" w:rsidRDefault="00A00A9C" w:rsidP="00A00A9C">
      <w:pPr>
        <w:pStyle w:val="a3"/>
        <w:kinsoku w:val="0"/>
        <w:overflowPunct w:val="0"/>
        <w:ind w:left="5954" w:right="221"/>
      </w:pPr>
      <w:r>
        <w:t>Приложение</w:t>
      </w:r>
    </w:p>
    <w:p w:rsidR="00A00A9C" w:rsidRDefault="00A00A9C" w:rsidP="00A00A9C">
      <w:pPr>
        <w:pStyle w:val="a3"/>
        <w:kinsoku w:val="0"/>
        <w:overflowPunct w:val="0"/>
        <w:ind w:left="5954" w:right="221"/>
      </w:pPr>
      <w:r>
        <w:t>к решению Совета депутатов городского   округа Лотошино Московской области от_______ №______________________</w:t>
      </w:r>
    </w:p>
    <w:p w:rsidR="00A00A9C" w:rsidRDefault="00A00A9C">
      <w:pPr>
        <w:pStyle w:val="a3"/>
        <w:kinsoku w:val="0"/>
        <w:overflowPunct w:val="0"/>
        <w:spacing w:before="79"/>
        <w:ind w:left="7604" w:right="220" w:firstLine="1752"/>
        <w:jc w:val="right"/>
      </w:pPr>
    </w:p>
    <w:p w:rsidR="00A00A9C" w:rsidRDefault="00A00A9C">
      <w:pPr>
        <w:pStyle w:val="a3"/>
        <w:kinsoku w:val="0"/>
        <w:overflowPunct w:val="0"/>
        <w:spacing w:before="79"/>
        <w:ind w:left="7604" w:right="220" w:firstLine="1752"/>
        <w:jc w:val="right"/>
      </w:pPr>
    </w:p>
    <w:p w:rsidR="00DE51FD" w:rsidRDefault="00DE51FD">
      <w:pPr>
        <w:pStyle w:val="a3"/>
        <w:kinsoku w:val="0"/>
        <w:overflowPunct w:val="0"/>
        <w:spacing w:before="79"/>
        <w:ind w:left="7604" w:right="220" w:firstLine="1752"/>
        <w:jc w:val="right"/>
      </w:pPr>
      <w:r>
        <w:t>Утверждено Решением Совета депутатов городского округа Лотошино Московской области</w:t>
      </w:r>
    </w:p>
    <w:p w:rsidR="00DE51FD" w:rsidRDefault="00DE51FD">
      <w:pPr>
        <w:pStyle w:val="a3"/>
        <w:kinsoku w:val="0"/>
        <w:overflowPunct w:val="0"/>
        <w:spacing w:line="273" w:lineRule="exact"/>
        <w:ind w:right="221"/>
        <w:jc w:val="right"/>
      </w:pPr>
      <w:r>
        <w:t>от 26.05.2021 №245/24</w:t>
      </w: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26"/>
          <w:szCs w:val="26"/>
        </w:rPr>
      </w:pPr>
    </w:p>
    <w:p w:rsidR="00DE51FD" w:rsidRDefault="00DE51FD">
      <w:pPr>
        <w:pStyle w:val="a3"/>
        <w:kinsoku w:val="0"/>
        <w:overflowPunct w:val="0"/>
        <w:rPr>
          <w:sz w:val="32"/>
          <w:szCs w:val="32"/>
        </w:rPr>
      </w:pPr>
    </w:p>
    <w:p w:rsidR="00DE51FD" w:rsidRDefault="00DE51FD">
      <w:pPr>
        <w:pStyle w:val="a3"/>
        <w:kinsoku w:val="0"/>
        <w:overflowPunct w:val="0"/>
        <w:ind w:left="4487" w:right="1569" w:hanging="1873"/>
      </w:pPr>
      <w:r>
        <w:t>ГЕНЕРАЛЬНЫЙ ПЛАН ГОРОДСКОГО ОКРУГА ЛОТОШИНО МОСКОВСКОЙ ОБЛАСТИ</w:t>
      </w: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2A6CBB">
      <w:pPr>
        <w:pStyle w:val="a3"/>
        <w:kinsoku w:val="0"/>
        <w:overflowPunct w:val="0"/>
        <w:rPr>
          <w:sz w:val="20"/>
          <w:szCs w:val="20"/>
        </w:rPr>
      </w:pPr>
      <w:r>
        <w:rPr>
          <w:sz w:val="20"/>
          <w:szCs w:val="20"/>
        </w:rPr>
        <w:t>\</w:t>
      </w:r>
    </w:p>
    <w:p w:rsidR="002A6CBB" w:rsidRDefault="002A6CBB">
      <w:pPr>
        <w:pStyle w:val="a3"/>
        <w:kinsoku w:val="0"/>
        <w:overflowPunct w:val="0"/>
        <w:rPr>
          <w:sz w:val="20"/>
          <w:szCs w:val="20"/>
        </w:rPr>
      </w:pPr>
    </w:p>
    <w:p w:rsidR="002A6CBB" w:rsidRDefault="002A6CBB">
      <w:pPr>
        <w:pStyle w:val="a3"/>
        <w:kinsoku w:val="0"/>
        <w:overflowPunct w:val="0"/>
        <w:rPr>
          <w:sz w:val="20"/>
          <w:szCs w:val="20"/>
        </w:rPr>
      </w:pPr>
    </w:p>
    <w:p w:rsidR="002A6CBB" w:rsidRDefault="002A6CBB">
      <w:pPr>
        <w:pStyle w:val="a3"/>
        <w:kinsoku w:val="0"/>
        <w:overflowPunct w:val="0"/>
        <w:rPr>
          <w:sz w:val="20"/>
          <w:szCs w:val="20"/>
        </w:rPr>
      </w:pPr>
    </w:p>
    <w:p w:rsidR="002A6CBB" w:rsidRDefault="002A6CBB">
      <w:pPr>
        <w:pStyle w:val="a3"/>
        <w:kinsoku w:val="0"/>
        <w:overflowPunct w:val="0"/>
        <w:rPr>
          <w:sz w:val="20"/>
          <w:szCs w:val="20"/>
        </w:rPr>
      </w:pPr>
    </w:p>
    <w:p w:rsidR="002A6CBB" w:rsidRDefault="002A6CBB">
      <w:pPr>
        <w:pStyle w:val="a3"/>
        <w:kinsoku w:val="0"/>
        <w:overflowPunct w:val="0"/>
        <w:rPr>
          <w:sz w:val="20"/>
          <w:szCs w:val="20"/>
        </w:rPr>
      </w:pPr>
    </w:p>
    <w:p w:rsidR="002A6CBB" w:rsidRDefault="002A6CBB">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spacing w:before="6"/>
        <w:rPr>
          <w:sz w:val="20"/>
          <w:szCs w:val="20"/>
        </w:rPr>
      </w:pPr>
    </w:p>
    <w:p w:rsidR="00DE51FD" w:rsidRDefault="00DE51FD">
      <w:pPr>
        <w:pStyle w:val="a3"/>
        <w:kinsoku w:val="0"/>
        <w:overflowPunct w:val="0"/>
        <w:spacing w:before="55"/>
        <w:ind w:right="223"/>
        <w:jc w:val="right"/>
        <w:rPr>
          <w:rFonts w:ascii="Calibri" w:hAnsi="Calibri" w:cs="Calibri"/>
          <w:w w:val="99"/>
          <w:sz w:val="22"/>
          <w:szCs w:val="22"/>
        </w:rPr>
      </w:pPr>
      <w:r>
        <w:rPr>
          <w:rFonts w:ascii="Calibri" w:hAnsi="Calibri" w:cs="Calibri"/>
          <w:w w:val="99"/>
          <w:sz w:val="22"/>
          <w:szCs w:val="22"/>
        </w:rPr>
        <w:t>1</w:t>
      </w:r>
    </w:p>
    <w:p w:rsidR="00DE51FD" w:rsidRDefault="00DE51FD">
      <w:pPr>
        <w:pStyle w:val="a3"/>
        <w:kinsoku w:val="0"/>
        <w:overflowPunct w:val="0"/>
        <w:spacing w:before="55"/>
        <w:ind w:right="223"/>
        <w:jc w:val="right"/>
        <w:rPr>
          <w:rFonts w:ascii="Calibri" w:hAnsi="Calibri" w:cs="Calibri"/>
          <w:w w:val="99"/>
          <w:sz w:val="22"/>
          <w:szCs w:val="22"/>
        </w:rPr>
        <w:sectPr w:rsidR="00DE51FD">
          <w:type w:val="continuous"/>
          <w:pgSz w:w="11910" w:h="16840"/>
          <w:pgMar w:top="1040" w:right="620" w:bottom="280" w:left="440" w:header="720" w:footer="720" w:gutter="0"/>
          <w:cols w:space="720"/>
          <w:noEndnote/>
        </w:sectPr>
      </w:pPr>
    </w:p>
    <w:p w:rsidR="00DE51FD" w:rsidRDefault="007C6F1F">
      <w:pPr>
        <w:pStyle w:val="a3"/>
        <w:kinsoku w:val="0"/>
        <w:overflowPunct w:val="0"/>
        <w:spacing w:before="4"/>
        <w:rPr>
          <w:rFonts w:ascii="Calibri" w:hAnsi="Calibri" w:cs="Calibri"/>
          <w:sz w:val="21"/>
          <w:szCs w:val="21"/>
        </w:rPr>
      </w:pPr>
      <w:r>
        <w:rPr>
          <w:noProof/>
        </w:rPr>
        <w:lastRenderedPageBreak/>
        <mc:AlternateContent>
          <mc:Choice Requires="wpg">
            <w:drawing>
              <wp:anchor distT="0" distB="0" distL="114300" distR="114300" simplePos="0" relativeHeight="251658240" behindDoc="1" locked="0" layoutInCell="0" allowOverlap="1">
                <wp:simplePos x="0" y="0"/>
                <wp:positionH relativeFrom="page">
                  <wp:posOffset>250825</wp:posOffset>
                </wp:positionH>
                <wp:positionV relativeFrom="page">
                  <wp:posOffset>461645</wp:posOffset>
                </wp:positionV>
                <wp:extent cx="6946265" cy="9885680"/>
                <wp:effectExtent l="3175" t="4445" r="3810" b="6350"/>
                <wp:wrapNone/>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9885680"/>
                          <a:chOff x="395" y="727"/>
                          <a:chExt cx="10939" cy="15568"/>
                        </a:xfrm>
                      </wpg:grpSpPr>
                      <wps:wsp>
                        <wps:cNvPr id="27" name="Freeform 3"/>
                        <wps:cNvSpPr>
                          <a:spLocks/>
                        </wps:cNvSpPr>
                        <wps:spPr bwMode="auto">
                          <a:xfrm>
                            <a:off x="1060" y="742"/>
                            <a:ext cx="10260" cy="15537"/>
                          </a:xfrm>
                          <a:custGeom>
                            <a:avLst/>
                            <a:gdLst>
                              <a:gd name="T0" fmla="*/ 0 w 10260"/>
                              <a:gd name="T1" fmla="*/ 15537 h 15537"/>
                              <a:gd name="T2" fmla="*/ 10260 w 10260"/>
                              <a:gd name="T3" fmla="*/ 15537 h 15537"/>
                              <a:gd name="T4" fmla="*/ 10260 w 10260"/>
                              <a:gd name="T5" fmla="*/ 0 h 15537"/>
                              <a:gd name="T6" fmla="*/ 0 w 10260"/>
                              <a:gd name="T7" fmla="*/ 0 h 15537"/>
                              <a:gd name="T8" fmla="*/ 0 w 10260"/>
                              <a:gd name="T9" fmla="*/ 15537 h 15537"/>
                            </a:gdLst>
                            <a:ahLst/>
                            <a:cxnLst>
                              <a:cxn ang="0">
                                <a:pos x="T0" y="T1"/>
                              </a:cxn>
                              <a:cxn ang="0">
                                <a:pos x="T2" y="T3"/>
                              </a:cxn>
                              <a:cxn ang="0">
                                <a:pos x="T4" y="T5"/>
                              </a:cxn>
                              <a:cxn ang="0">
                                <a:pos x="T6" y="T7"/>
                              </a:cxn>
                              <a:cxn ang="0">
                                <a:pos x="T8" y="T9"/>
                              </a:cxn>
                            </a:cxnLst>
                            <a:rect l="0" t="0" r="r" b="b"/>
                            <a:pathLst>
                              <a:path w="10260" h="15537">
                                <a:moveTo>
                                  <a:pt x="0" y="15537"/>
                                </a:moveTo>
                                <a:lnTo>
                                  <a:pt x="10260" y="15537"/>
                                </a:lnTo>
                                <a:lnTo>
                                  <a:pt x="10260" y="0"/>
                                </a:lnTo>
                                <a:lnTo>
                                  <a:pt x="0" y="0"/>
                                </a:lnTo>
                                <a:lnTo>
                                  <a:pt x="0" y="15537"/>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8"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525" y="830"/>
                            <a:ext cx="3360" cy="880"/>
                          </a:xfrm>
                          <a:prstGeom prst="rect">
                            <a:avLst/>
                          </a:prstGeom>
                          <a:noFill/>
                          <a:extLst>
                            <a:ext uri="{909E8E84-426E-40DD-AFC4-6F175D3DCCD1}">
                              <a14:hiddenFill xmlns:a14="http://schemas.microsoft.com/office/drawing/2010/main">
                                <a:solidFill>
                                  <a:srgbClr val="FFFFFF"/>
                                </a:solidFill>
                              </a14:hiddenFill>
                            </a:ext>
                          </a:extLst>
                        </pic:spPr>
                      </pic:pic>
                      <wps:wsp>
                        <wps:cNvPr id="29" name="Freeform 5"/>
                        <wps:cNvSpPr>
                          <a:spLocks/>
                        </wps:cNvSpPr>
                        <wps:spPr bwMode="auto">
                          <a:xfrm>
                            <a:off x="1427" y="4024"/>
                            <a:ext cx="9539" cy="20"/>
                          </a:xfrm>
                          <a:custGeom>
                            <a:avLst/>
                            <a:gdLst>
                              <a:gd name="T0" fmla="*/ 0 w 9539"/>
                              <a:gd name="T1" fmla="*/ 0 h 20"/>
                              <a:gd name="T2" fmla="*/ 9538 w 9539"/>
                              <a:gd name="T3" fmla="*/ 0 h 20"/>
                            </a:gdLst>
                            <a:ahLst/>
                            <a:cxnLst>
                              <a:cxn ang="0">
                                <a:pos x="T0" y="T1"/>
                              </a:cxn>
                              <a:cxn ang="0">
                                <a:pos x="T2" y="T3"/>
                              </a:cxn>
                            </a:cxnLst>
                            <a:rect l="0" t="0" r="r" b="b"/>
                            <a:pathLst>
                              <a:path w="9539" h="20">
                                <a:moveTo>
                                  <a:pt x="0" y="0"/>
                                </a:moveTo>
                                <a:lnTo>
                                  <a:pt x="9538" y="0"/>
                                </a:lnTo>
                              </a:path>
                            </a:pathLst>
                          </a:custGeom>
                          <a:noFill/>
                          <a:ln w="1844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0" name="Group 6"/>
                        <wpg:cNvGrpSpPr>
                          <a:grpSpLocks/>
                        </wpg:cNvGrpSpPr>
                        <wpg:grpSpPr bwMode="auto">
                          <a:xfrm>
                            <a:off x="412" y="7423"/>
                            <a:ext cx="647" cy="8858"/>
                            <a:chOff x="412" y="7423"/>
                            <a:chExt cx="647" cy="8858"/>
                          </a:xfrm>
                        </wpg:grpSpPr>
                        <wps:wsp>
                          <wps:cNvPr id="31" name="Freeform 7"/>
                          <wps:cNvSpPr>
                            <a:spLocks/>
                          </wps:cNvSpPr>
                          <wps:spPr bwMode="auto">
                            <a:xfrm>
                              <a:off x="412" y="7423"/>
                              <a:ext cx="647" cy="8858"/>
                            </a:xfrm>
                            <a:custGeom>
                              <a:avLst/>
                              <a:gdLst>
                                <a:gd name="T0" fmla="*/ 0 w 647"/>
                                <a:gd name="T1" fmla="*/ 8857 h 8858"/>
                                <a:gd name="T2" fmla="*/ 283 w 647"/>
                                <a:gd name="T3" fmla="*/ 8857 h 8858"/>
                                <a:gd name="T4" fmla="*/ 283 w 647"/>
                                <a:gd name="T5" fmla="*/ 7513 h 8858"/>
                                <a:gd name="T6" fmla="*/ 0 w 647"/>
                                <a:gd name="T7" fmla="*/ 7513 h 8858"/>
                                <a:gd name="T8" fmla="*/ 0 w 647"/>
                                <a:gd name="T9" fmla="*/ 8857 h 8858"/>
                              </a:gdLst>
                              <a:ahLst/>
                              <a:cxnLst>
                                <a:cxn ang="0">
                                  <a:pos x="T0" y="T1"/>
                                </a:cxn>
                                <a:cxn ang="0">
                                  <a:pos x="T2" y="T3"/>
                                </a:cxn>
                                <a:cxn ang="0">
                                  <a:pos x="T4" y="T5"/>
                                </a:cxn>
                                <a:cxn ang="0">
                                  <a:pos x="T6" y="T7"/>
                                </a:cxn>
                                <a:cxn ang="0">
                                  <a:pos x="T8" y="T9"/>
                                </a:cxn>
                              </a:cxnLst>
                              <a:rect l="0" t="0" r="r" b="b"/>
                              <a:pathLst>
                                <a:path w="647" h="8858">
                                  <a:moveTo>
                                    <a:pt x="0" y="8857"/>
                                  </a:moveTo>
                                  <a:lnTo>
                                    <a:pt x="283" y="8857"/>
                                  </a:lnTo>
                                  <a:lnTo>
                                    <a:pt x="283" y="7513"/>
                                  </a:lnTo>
                                  <a:lnTo>
                                    <a:pt x="0" y="7513"/>
                                  </a:lnTo>
                                  <a:lnTo>
                                    <a:pt x="0" y="8857"/>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8"/>
                          <wps:cNvSpPr>
                            <a:spLocks/>
                          </wps:cNvSpPr>
                          <wps:spPr bwMode="auto">
                            <a:xfrm>
                              <a:off x="412" y="7423"/>
                              <a:ext cx="647" cy="8858"/>
                            </a:xfrm>
                            <a:custGeom>
                              <a:avLst/>
                              <a:gdLst>
                                <a:gd name="T0" fmla="*/ 283 w 647"/>
                                <a:gd name="T1" fmla="*/ 8857 h 8858"/>
                                <a:gd name="T2" fmla="*/ 641 w 647"/>
                                <a:gd name="T3" fmla="*/ 8857 h 8858"/>
                                <a:gd name="T4" fmla="*/ 641 w 647"/>
                                <a:gd name="T5" fmla="*/ 7517 h 8858"/>
                                <a:gd name="T6" fmla="*/ 283 w 647"/>
                                <a:gd name="T7" fmla="*/ 7517 h 8858"/>
                                <a:gd name="T8" fmla="*/ 283 w 647"/>
                                <a:gd name="T9" fmla="*/ 8857 h 8858"/>
                              </a:gdLst>
                              <a:ahLst/>
                              <a:cxnLst>
                                <a:cxn ang="0">
                                  <a:pos x="T0" y="T1"/>
                                </a:cxn>
                                <a:cxn ang="0">
                                  <a:pos x="T2" y="T3"/>
                                </a:cxn>
                                <a:cxn ang="0">
                                  <a:pos x="T4" y="T5"/>
                                </a:cxn>
                                <a:cxn ang="0">
                                  <a:pos x="T6" y="T7"/>
                                </a:cxn>
                                <a:cxn ang="0">
                                  <a:pos x="T8" y="T9"/>
                                </a:cxn>
                              </a:cxnLst>
                              <a:rect l="0" t="0" r="r" b="b"/>
                              <a:pathLst>
                                <a:path w="647" h="8858">
                                  <a:moveTo>
                                    <a:pt x="283" y="8857"/>
                                  </a:moveTo>
                                  <a:lnTo>
                                    <a:pt x="641" y="8857"/>
                                  </a:lnTo>
                                  <a:lnTo>
                                    <a:pt x="641" y="7517"/>
                                  </a:lnTo>
                                  <a:lnTo>
                                    <a:pt x="283" y="7517"/>
                                  </a:lnTo>
                                  <a:lnTo>
                                    <a:pt x="283" y="8857"/>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9"/>
                          <wps:cNvSpPr>
                            <a:spLocks/>
                          </wps:cNvSpPr>
                          <wps:spPr bwMode="auto">
                            <a:xfrm>
                              <a:off x="412" y="7423"/>
                              <a:ext cx="647" cy="8858"/>
                            </a:xfrm>
                            <a:custGeom>
                              <a:avLst/>
                              <a:gdLst>
                                <a:gd name="T0" fmla="*/ 283 w 647"/>
                                <a:gd name="T1" fmla="*/ 7517 h 8858"/>
                                <a:gd name="T2" fmla="*/ 641 w 647"/>
                                <a:gd name="T3" fmla="*/ 7517 h 8858"/>
                                <a:gd name="T4" fmla="*/ 641 w 647"/>
                                <a:gd name="T5" fmla="*/ 5534 h 8858"/>
                                <a:gd name="T6" fmla="*/ 283 w 647"/>
                                <a:gd name="T7" fmla="*/ 5534 h 8858"/>
                                <a:gd name="T8" fmla="*/ 283 w 647"/>
                                <a:gd name="T9" fmla="*/ 7517 h 8858"/>
                              </a:gdLst>
                              <a:ahLst/>
                              <a:cxnLst>
                                <a:cxn ang="0">
                                  <a:pos x="T0" y="T1"/>
                                </a:cxn>
                                <a:cxn ang="0">
                                  <a:pos x="T2" y="T3"/>
                                </a:cxn>
                                <a:cxn ang="0">
                                  <a:pos x="T4" y="T5"/>
                                </a:cxn>
                                <a:cxn ang="0">
                                  <a:pos x="T6" y="T7"/>
                                </a:cxn>
                                <a:cxn ang="0">
                                  <a:pos x="T8" y="T9"/>
                                </a:cxn>
                              </a:cxnLst>
                              <a:rect l="0" t="0" r="r" b="b"/>
                              <a:pathLst>
                                <a:path w="647" h="8858">
                                  <a:moveTo>
                                    <a:pt x="283" y="7517"/>
                                  </a:moveTo>
                                  <a:lnTo>
                                    <a:pt x="641" y="7517"/>
                                  </a:lnTo>
                                  <a:lnTo>
                                    <a:pt x="641" y="5534"/>
                                  </a:lnTo>
                                  <a:lnTo>
                                    <a:pt x="283" y="5534"/>
                                  </a:lnTo>
                                  <a:lnTo>
                                    <a:pt x="283" y="7517"/>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
                          <wps:cNvSpPr>
                            <a:spLocks/>
                          </wps:cNvSpPr>
                          <wps:spPr bwMode="auto">
                            <a:xfrm>
                              <a:off x="412" y="7423"/>
                              <a:ext cx="647" cy="8858"/>
                            </a:xfrm>
                            <a:custGeom>
                              <a:avLst/>
                              <a:gdLst>
                                <a:gd name="T0" fmla="*/ 0 w 647"/>
                                <a:gd name="T1" fmla="*/ 4116 h 8858"/>
                                <a:gd name="T2" fmla="*/ 278 w 647"/>
                                <a:gd name="T3" fmla="*/ 4116 h 8858"/>
                                <a:gd name="T4" fmla="*/ 278 w 647"/>
                                <a:gd name="T5" fmla="*/ 0 h 8858"/>
                                <a:gd name="T6" fmla="*/ 0 w 647"/>
                                <a:gd name="T7" fmla="*/ 0 h 8858"/>
                                <a:gd name="T8" fmla="*/ 0 w 647"/>
                                <a:gd name="T9" fmla="*/ 4116 h 8858"/>
                              </a:gdLst>
                              <a:ahLst/>
                              <a:cxnLst>
                                <a:cxn ang="0">
                                  <a:pos x="T0" y="T1"/>
                                </a:cxn>
                                <a:cxn ang="0">
                                  <a:pos x="T2" y="T3"/>
                                </a:cxn>
                                <a:cxn ang="0">
                                  <a:pos x="T4" y="T5"/>
                                </a:cxn>
                                <a:cxn ang="0">
                                  <a:pos x="T6" y="T7"/>
                                </a:cxn>
                                <a:cxn ang="0">
                                  <a:pos x="T8" y="T9"/>
                                </a:cxn>
                              </a:cxnLst>
                              <a:rect l="0" t="0" r="r" b="b"/>
                              <a:pathLst>
                                <a:path w="647" h="8858">
                                  <a:moveTo>
                                    <a:pt x="0" y="4116"/>
                                  </a:moveTo>
                                  <a:lnTo>
                                    <a:pt x="278" y="4116"/>
                                  </a:lnTo>
                                  <a:lnTo>
                                    <a:pt x="278" y="0"/>
                                  </a:lnTo>
                                  <a:lnTo>
                                    <a:pt x="0" y="0"/>
                                  </a:lnTo>
                                  <a:lnTo>
                                    <a:pt x="0" y="4116"/>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1"/>
                          <wps:cNvSpPr>
                            <a:spLocks/>
                          </wps:cNvSpPr>
                          <wps:spPr bwMode="auto">
                            <a:xfrm>
                              <a:off x="412" y="7423"/>
                              <a:ext cx="647" cy="8858"/>
                            </a:xfrm>
                            <a:custGeom>
                              <a:avLst/>
                              <a:gdLst>
                                <a:gd name="T0" fmla="*/ 267 w 647"/>
                                <a:gd name="T1" fmla="*/ 5532 h 8858"/>
                                <a:gd name="T2" fmla="*/ 647 w 647"/>
                                <a:gd name="T3" fmla="*/ 5532 h 8858"/>
                                <a:gd name="T4" fmla="*/ 647 w 647"/>
                                <a:gd name="T5" fmla="*/ 4115 h 8858"/>
                                <a:gd name="T6" fmla="*/ 267 w 647"/>
                                <a:gd name="T7" fmla="*/ 4115 h 8858"/>
                                <a:gd name="T8" fmla="*/ 267 w 647"/>
                                <a:gd name="T9" fmla="*/ 5532 h 8858"/>
                              </a:gdLst>
                              <a:ahLst/>
                              <a:cxnLst>
                                <a:cxn ang="0">
                                  <a:pos x="T0" y="T1"/>
                                </a:cxn>
                                <a:cxn ang="0">
                                  <a:pos x="T2" y="T3"/>
                                </a:cxn>
                                <a:cxn ang="0">
                                  <a:pos x="T4" y="T5"/>
                                </a:cxn>
                                <a:cxn ang="0">
                                  <a:pos x="T6" y="T7"/>
                                </a:cxn>
                                <a:cxn ang="0">
                                  <a:pos x="T8" y="T9"/>
                                </a:cxn>
                              </a:cxnLst>
                              <a:rect l="0" t="0" r="r" b="b"/>
                              <a:pathLst>
                                <a:path w="647" h="8858">
                                  <a:moveTo>
                                    <a:pt x="267" y="5532"/>
                                  </a:moveTo>
                                  <a:lnTo>
                                    <a:pt x="647" y="5532"/>
                                  </a:lnTo>
                                  <a:lnTo>
                                    <a:pt x="647" y="4115"/>
                                  </a:lnTo>
                                  <a:lnTo>
                                    <a:pt x="267" y="4115"/>
                                  </a:lnTo>
                                  <a:lnTo>
                                    <a:pt x="267" y="5532"/>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6" name="Freeform 12"/>
                        <wps:cNvSpPr>
                          <a:spLocks/>
                        </wps:cNvSpPr>
                        <wps:spPr bwMode="auto">
                          <a:xfrm>
                            <a:off x="410" y="11538"/>
                            <a:ext cx="283" cy="1417"/>
                          </a:xfrm>
                          <a:custGeom>
                            <a:avLst/>
                            <a:gdLst>
                              <a:gd name="T0" fmla="*/ 0 w 283"/>
                              <a:gd name="T1" fmla="*/ 1416 h 1417"/>
                              <a:gd name="T2" fmla="*/ 283 w 283"/>
                              <a:gd name="T3" fmla="*/ 1416 h 1417"/>
                              <a:gd name="T4" fmla="*/ 283 w 283"/>
                              <a:gd name="T5" fmla="*/ 0 h 1417"/>
                              <a:gd name="T6" fmla="*/ 0 w 283"/>
                              <a:gd name="T7" fmla="*/ 0 h 1417"/>
                              <a:gd name="T8" fmla="*/ 0 w 283"/>
                              <a:gd name="T9" fmla="*/ 1416 h 1417"/>
                            </a:gdLst>
                            <a:ahLst/>
                            <a:cxnLst>
                              <a:cxn ang="0">
                                <a:pos x="T0" y="T1"/>
                              </a:cxn>
                              <a:cxn ang="0">
                                <a:pos x="T2" y="T3"/>
                              </a:cxn>
                              <a:cxn ang="0">
                                <a:pos x="T4" y="T5"/>
                              </a:cxn>
                              <a:cxn ang="0">
                                <a:pos x="T6" y="T7"/>
                              </a:cxn>
                              <a:cxn ang="0">
                                <a:pos x="T8" y="T9"/>
                              </a:cxn>
                            </a:cxnLst>
                            <a:rect l="0" t="0" r="r" b="b"/>
                            <a:pathLst>
                              <a:path w="283" h="1417">
                                <a:moveTo>
                                  <a:pt x="0" y="1416"/>
                                </a:moveTo>
                                <a:lnTo>
                                  <a:pt x="283" y="1416"/>
                                </a:lnTo>
                                <a:lnTo>
                                  <a:pt x="283" y="0"/>
                                </a:lnTo>
                                <a:lnTo>
                                  <a:pt x="0" y="0"/>
                                </a:lnTo>
                                <a:lnTo>
                                  <a:pt x="0" y="1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7" name="Group 13"/>
                        <wpg:cNvGrpSpPr>
                          <a:grpSpLocks/>
                        </wpg:cNvGrpSpPr>
                        <wpg:grpSpPr bwMode="auto">
                          <a:xfrm>
                            <a:off x="410" y="7423"/>
                            <a:ext cx="643" cy="7515"/>
                            <a:chOff x="410" y="7423"/>
                            <a:chExt cx="643" cy="7515"/>
                          </a:xfrm>
                        </wpg:grpSpPr>
                        <wps:wsp>
                          <wps:cNvPr id="38" name="Freeform 14"/>
                          <wps:cNvSpPr>
                            <a:spLocks/>
                          </wps:cNvSpPr>
                          <wps:spPr bwMode="auto">
                            <a:xfrm>
                              <a:off x="410" y="7423"/>
                              <a:ext cx="643" cy="7515"/>
                            </a:xfrm>
                            <a:custGeom>
                              <a:avLst/>
                              <a:gdLst>
                                <a:gd name="T0" fmla="*/ 0 w 643"/>
                                <a:gd name="T1" fmla="*/ 5532 h 7515"/>
                                <a:gd name="T2" fmla="*/ 283 w 643"/>
                                <a:gd name="T3" fmla="*/ 5532 h 7515"/>
                                <a:gd name="T4" fmla="*/ 283 w 643"/>
                                <a:gd name="T5" fmla="*/ 4115 h 7515"/>
                                <a:gd name="T6" fmla="*/ 0 w 643"/>
                                <a:gd name="T7" fmla="*/ 4115 h 7515"/>
                                <a:gd name="T8" fmla="*/ 0 w 643"/>
                                <a:gd name="T9" fmla="*/ 5532 h 7515"/>
                              </a:gdLst>
                              <a:ahLst/>
                              <a:cxnLst>
                                <a:cxn ang="0">
                                  <a:pos x="T0" y="T1"/>
                                </a:cxn>
                                <a:cxn ang="0">
                                  <a:pos x="T2" y="T3"/>
                                </a:cxn>
                                <a:cxn ang="0">
                                  <a:pos x="T4" y="T5"/>
                                </a:cxn>
                                <a:cxn ang="0">
                                  <a:pos x="T6" y="T7"/>
                                </a:cxn>
                                <a:cxn ang="0">
                                  <a:pos x="T8" y="T9"/>
                                </a:cxn>
                              </a:cxnLst>
                              <a:rect l="0" t="0" r="r" b="b"/>
                              <a:pathLst>
                                <a:path w="643" h="7515">
                                  <a:moveTo>
                                    <a:pt x="0" y="5532"/>
                                  </a:moveTo>
                                  <a:lnTo>
                                    <a:pt x="283" y="5532"/>
                                  </a:lnTo>
                                  <a:lnTo>
                                    <a:pt x="283" y="4115"/>
                                  </a:lnTo>
                                  <a:lnTo>
                                    <a:pt x="0" y="4115"/>
                                  </a:lnTo>
                                  <a:lnTo>
                                    <a:pt x="0" y="5532"/>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5"/>
                          <wps:cNvSpPr>
                            <a:spLocks/>
                          </wps:cNvSpPr>
                          <wps:spPr bwMode="auto">
                            <a:xfrm>
                              <a:off x="410" y="7423"/>
                              <a:ext cx="643" cy="7515"/>
                            </a:xfrm>
                            <a:custGeom>
                              <a:avLst/>
                              <a:gdLst>
                                <a:gd name="T0" fmla="*/ 0 w 643"/>
                                <a:gd name="T1" fmla="*/ 7514 h 7515"/>
                                <a:gd name="T2" fmla="*/ 284 w 643"/>
                                <a:gd name="T3" fmla="*/ 7514 h 7515"/>
                                <a:gd name="T4" fmla="*/ 284 w 643"/>
                                <a:gd name="T5" fmla="*/ 5531 h 7515"/>
                                <a:gd name="T6" fmla="*/ 0 w 643"/>
                                <a:gd name="T7" fmla="*/ 5531 h 7515"/>
                                <a:gd name="T8" fmla="*/ 0 w 643"/>
                                <a:gd name="T9" fmla="*/ 7514 h 7515"/>
                              </a:gdLst>
                              <a:ahLst/>
                              <a:cxnLst>
                                <a:cxn ang="0">
                                  <a:pos x="T0" y="T1"/>
                                </a:cxn>
                                <a:cxn ang="0">
                                  <a:pos x="T2" y="T3"/>
                                </a:cxn>
                                <a:cxn ang="0">
                                  <a:pos x="T4" y="T5"/>
                                </a:cxn>
                                <a:cxn ang="0">
                                  <a:pos x="T6" y="T7"/>
                                </a:cxn>
                                <a:cxn ang="0">
                                  <a:pos x="T8" y="T9"/>
                                </a:cxn>
                              </a:cxnLst>
                              <a:rect l="0" t="0" r="r" b="b"/>
                              <a:pathLst>
                                <a:path w="643" h="7515">
                                  <a:moveTo>
                                    <a:pt x="0" y="7514"/>
                                  </a:moveTo>
                                  <a:lnTo>
                                    <a:pt x="284" y="7514"/>
                                  </a:lnTo>
                                  <a:lnTo>
                                    <a:pt x="284" y="5531"/>
                                  </a:lnTo>
                                  <a:lnTo>
                                    <a:pt x="0" y="5531"/>
                                  </a:lnTo>
                                  <a:lnTo>
                                    <a:pt x="0" y="7514"/>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6"/>
                          <wps:cNvSpPr>
                            <a:spLocks/>
                          </wps:cNvSpPr>
                          <wps:spPr bwMode="auto">
                            <a:xfrm>
                              <a:off x="410" y="7423"/>
                              <a:ext cx="643" cy="7515"/>
                            </a:xfrm>
                            <a:custGeom>
                              <a:avLst/>
                              <a:gdLst>
                                <a:gd name="T0" fmla="*/ 281 w 643"/>
                                <a:gd name="T1" fmla="*/ 4116 h 7515"/>
                                <a:gd name="T2" fmla="*/ 643 w 643"/>
                                <a:gd name="T3" fmla="*/ 4116 h 7515"/>
                                <a:gd name="T4" fmla="*/ 643 w 643"/>
                                <a:gd name="T5" fmla="*/ 0 h 7515"/>
                                <a:gd name="T6" fmla="*/ 281 w 643"/>
                                <a:gd name="T7" fmla="*/ 0 h 7515"/>
                                <a:gd name="T8" fmla="*/ 281 w 643"/>
                                <a:gd name="T9" fmla="*/ 4116 h 7515"/>
                              </a:gdLst>
                              <a:ahLst/>
                              <a:cxnLst>
                                <a:cxn ang="0">
                                  <a:pos x="T0" y="T1"/>
                                </a:cxn>
                                <a:cxn ang="0">
                                  <a:pos x="T2" y="T3"/>
                                </a:cxn>
                                <a:cxn ang="0">
                                  <a:pos x="T4" y="T5"/>
                                </a:cxn>
                                <a:cxn ang="0">
                                  <a:pos x="T6" y="T7"/>
                                </a:cxn>
                                <a:cxn ang="0">
                                  <a:pos x="T8" y="T9"/>
                                </a:cxn>
                              </a:cxnLst>
                              <a:rect l="0" t="0" r="r" b="b"/>
                              <a:pathLst>
                                <a:path w="643" h="7515">
                                  <a:moveTo>
                                    <a:pt x="281" y="4116"/>
                                  </a:moveTo>
                                  <a:lnTo>
                                    <a:pt x="643" y="4116"/>
                                  </a:lnTo>
                                  <a:lnTo>
                                    <a:pt x="643" y="0"/>
                                  </a:lnTo>
                                  <a:lnTo>
                                    <a:pt x="281" y="0"/>
                                  </a:lnTo>
                                  <a:lnTo>
                                    <a:pt x="281" y="4116"/>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69BD7F" id="Group 2" o:spid="_x0000_s1026" style="position:absolute;margin-left:19.75pt;margin-top:36.35pt;width:546.95pt;height:778.4pt;z-index:-251658240;mso-position-horizontal-relative:page;mso-position-vertical-relative:page" coordorigin="395,727" coordsize="10939,15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" o:allowincell="f">
                <v:shape id="Freeform 3" o:spid="_x0000_s1027" style="position:absolute;left:1060;top:742;width:10260;height:15537;visibility:visible;mso-wrap-style:square;v-text-anchor:top" coordsize="10260,15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" path="m,15537r10260,l10260,,,,,15537xe" filled="f" strokeweight="1.5pt">
                  <v:path arrowok="t" o:connecttype="custom" o:connectlocs="0,15537;10260,15537;10260,0;0,0;0,1553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4525;top:830;width:3360;height: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">
                  <v:imagedata r:id="rId9" o:title=""/>
                </v:shape>
                <v:shape id="Freeform 5" o:spid="_x0000_s1029" style="position:absolute;left:1427;top:4024;width:9539;height:20;visibility:visible;mso-wrap-style:square;v-text-anchor:top" coordsize="95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" path="m,l9538,e" filled="f" strokeweight=".51222mm">
                  <v:path arrowok="t" o:connecttype="custom" o:connectlocs="0,0;9538,0" o:connectangles="0,0"/>
                </v:shape>
                <v:group id="Group 6" o:spid="_x0000_s1030" style="position:absolute;left:412;top:7423;width:647;height:8858" coordorigin="412,7423"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7" o:spid="_x0000_s1031" style="position:absolute;left:412;top:7423;width:647;height:8858;visibility:visible;mso-wrap-style:square;v-text-anchor:top"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" path="m,8857r283,l283,7513,,7513,,8857xe" filled="f" strokeweight="1.5pt">
                    <v:path arrowok="t" o:connecttype="custom" o:connectlocs="0,8857;283,8857;283,7513;0,7513;0,8857" o:connectangles="0,0,0,0,0"/>
                  </v:shape>
                  <v:shape id="Freeform 8" o:spid="_x0000_s1032" style="position:absolute;left:412;top:7423;width:647;height:8858;visibility:visible;mso-wrap-style:square;v-text-anchor:top"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" path="m283,8857r358,l641,7517r-358,l283,8857xe" filled="f" strokeweight="1.5pt">
                    <v:path arrowok="t" o:connecttype="custom" o:connectlocs="283,8857;641,8857;641,7517;283,7517;283,8857" o:connectangles="0,0,0,0,0"/>
                  </v:shape>
                  <v:shape id="Freeform 9" o:spid="_x0000_s1033" style="position:absolute;left:412;top:7423;width:647;height:8858;visibility:visible;mso-wrap-style:square;v-text-anchor:top"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" path="m283,7517r358,l641,5534r-358,l283,7517xe" filled="f" strokeweight="1.5pt">
                    <v:path arrowok="t" o:connecttype="custom" o:connectlocs="283,7517;641,7517;641,5534;283,5534;283,7517" o:connectangles="0,0,0,0,0"/>
                  </v:shape>
                  <v:shape id="Freeform 10" o:spid="_x0000_s1034" style="position:absolute;left:412;top:7423;width:647;height:8858;visibility:visible;mso-wrap-style:square;v-text-anchor:top"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" path="m,4116r278,l278,,,,,4116xe" filled="f" strokeweight="1.5pt">
                    <v:path arrowok="t" o:connecttype="custom" o:connectlocs="0,4116;278,4116;278,0;0,0;0,4116" o:connectangles="0,0,0,0,0"/>
                  </v:shape>
                  <v:shape id="Freeform 11" o:spid="_x0000_s1035" style="position:absolute;left:412;top:7423;width:647;height:8858;visibility:visible;mso-wrap-style:square;v-text-anchor:top" coordsize="647,8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" path="m267,5532r380,l647,4115r-380,l267,5532xe" filled="f" strokeweight="1.5pt">
                    <v:path arrowok="t" o:connecttype="custom" o:connectlocs="267,5532;647,5532;647,4115;267,4115;267,5532" o:connectangles="0,0,0,0,0"/>
                  </v:shape>
                </v:group>
                <v:shape id="Freeform 12" o:spid="_x0000_s1036" style="position:absolute;left:410;top:11538;width:283;height:1417;visibility:visible;mso-wrap-style:square;v-text-anchor:top" coordsize="283,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" path="m,1416r283,l283,,,,,1416xe" stroked="f">
                  <v:path arrowok="t" o:connecttype="custom" o:connectlocs="0,1416;283,1416;283,0;0,0;0,1416" o:connectangles="0,0,0,0,0"/>
                </v:shape>
                <v:group id="Group 13" o:spid="_x0000_s1037" style="position:absolute;left:410;top:7423;width:643;height:7515" coordorigin="410,7423" coordsize="6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14" o:spid="_x0000_s1038" style="position:absolute;left:410;top:7423;width:643;height:7515;visibility:visible;mso-wrap-style:square;v-text-anchor:top" coordsize="6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" path="m,5532r283,l283,4115,,4115,,5532xe" filled="f" strokeweight="1.5pt">
                    <v:path arrowok="t" o:connecttype="custom" o:connectlocs="0,5532;283,5532;283,4115;0,4115;0,5532" o:connectangles="0,0,0,0,0"/>
                  </v:shape>
                  <v:shape id="Freeform 15" o:spid="_x0000_s1039" style="position:absolute;left:410;top:7423;width:643;height:7515;visibility:visible;mso-wrap-style:square;v-text-anchor:top" coordsize="6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" path="m,7514r284,l284,5531,,5531,,7514xe" filled="f" strokeweight="1.5pt">
                    <v:path arrowok="t" o:connecttype="custom" o:connectlocs="0,7514;284,7514;284,5531;0,5531;0,7514" o:connectangles="0,0,0,0,0"/>
                  </v:shape>
                  <v:shape id="Freeform 16" o:spid="_x0000_s1040" style="position:absolute;left:410;top:7423;width:643;height:7515;visibility:visible;mso-wrap-style:square;v-text-anchor:top" coordsize="6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" path="m281,4116r362,l643,,281,r,4116xe" filled="f" strokeweight="1.5pt">
                    <v:path arrowok="t" o:connecttype="custom" o:connectlocs="281,4116;643,4116;643,0;281,0;281,4116" o:connectangles="0,0,0,0,0"/>
                  </v:shape>
                </v:group>
                <w10:wrap anchorx="page" anchory="page"/>
              </v:group>
            </w:pict>
          </mc:Fallback>
        </mc:AlternateContent>
      </w:r>
    </w:p>
    <w:p w:rsidR="00DE51FD" w:rsidRDefault="00DE51FD">
      <w:pPr>
        <w:pStyle w:val="a3"/>
        <w:kinsoku w:val="0"/>
        <w:overflowPunct w:val="0"/>
        <w:spacing w:before="91"/>
        <w:ind w:left="1846" w:right="1188"/>
        <w:jc w:val="center"/>
      </w:pPr>
      <w:r>
        <w:t>КОМИТЕТ ПО АРХИТЕКТУРЕ И ГРАДОСТРОИТЕЛЬСТВУ МОСКОВСКОЙ ОБЛАСТИ</w:t>
      </w:r>
    </w:p>
    <w:p w:rsidR="00DE51FD" w:rsidRDefault="00DE51FD">
      <w:pPr>
        <w:pStyle w:val="a3"/>
        <w:kinsoku w:val="0"/>
        <w:overflowPunct w:val="0"/>
        <w:spacing w:before="11"/>
        <w:rPr>
          <w:sz w:val="29"/>
          <w:szCs w:val="29"/>
        </w:rPr>
      </w:pPr>
    </w:p>
    <w:p w:rsidR="00DE51FD" w:rsidRDefault="00DE51FD">
      <w:pPr>
        <w:pStyle w:val="a3"/>
        <w:kinsoku w:val="0"/>
        <w:overflowPunct w:val="0"/>
        <w:ind w:left="646"/>
        <w:jc w:val="center"/>
        <w:rPr>
          <w:b/>
          <w:bCs/>
          <w:spacing w:val="3"/>
          <w:sz w:val="28"/>
          <w:szCs w:val="28"/>
        </w:rPr>
      </w:pPr>
      <w:r>
        <w:rPr>
          <w:b/>
          <w:bCs/>
          <w:spacing w:val="3"/>
          <w:sz w:val="28"/>
          <w:szCs w:val="28"/>
        </w:rPr>
        <w:t xml:space="preserve">Государственное автономное </w:t>
      </w:r>
      <w:r>
        <w:rPr>
          <w:b/>
          <w:bCs/>
          <w:spacing w:val="2"/>
          <w:sz w:val="28"/>
          <w:szCs w:val="28"/>
        </w:rPr>
        <w:t>учреждение Московской</w:t>
      </w:r>
      <w:r>
        <w:rPr>
          <w:b/>
          <w:bCs/>
          <w:spacing w:val="55"/>
          <w:sz w:val="28"/>
          <w:szCs w:val="28"/>
        </w:rPr>
        <w:t xml:space="preserve"> </w:t>
      </w:r>
      <w:r>
        <w:rPr>
          <w:b/>
          <w:bCs/>
          <w:spacing w:val="3"/>
          <w:sz w:val="28"/>
          <w:szCs w:val="28"/>
        </w:rPr>
        <w:t>области</w:t>
      </w:r>
    </w:p>
    <w:p w:rsidR="00DE51FD" w:rsidRDefault="00DE51FD">
      <w:pPr>
        <w:pStyle w:val="a3"/>
        <w:kinsoku w:val="0"/>
        <w:overflowPunct w:val="0"/>
        <w:ind w:left="669"/>
        <w:jc w:val="center"/>
        <w:rPr>
          <w:b/>
          <w:bCs/>
          <w:sz w:val="28"/>
          <w:szCs w:val="28"/>
        </w:rPr>
      </w:pPr>
      <w:r>
        <w:rPr>
          <w:b/>
          <w:bCs/>
          <w:sz w:val="28"/>
          <w:szCs w:val="28"/>
        </w:rPr>
        <w:t>«Научно-исследовательский и проектный институт градостроительства»</w:t>
      </w:r>
    </w:p>
    <w:p w:rsidR="00DE51FD" w:rsidRDefault="00DE51FD">
      <w:pPr>
        <w:pStyle w:val="a3"/>
        <w:kinsoku w:val="0"/>
        <w:overflowPunct w:val="0"/>
        <w:spacing w:before="4"/>
        <w:ind w:left="1846" w:right="1188"/>
        <w:jc w:val="center"/>
      </w:pPr>
      <w:r>
        <w:t>(ГАУ МО «НИиПИ градостроительства»)</w:t>
      </w:r>
    </w:p>
    <w:p w:rsidR="00DE51FD" w:rsidRDefault="00DE51FD">
      <w:pPr>
        <w:pStyle w:val="a3"/>
        <w:kinsoku w:val="0"/>
        <w:overflowPunct w:val="0"/>
        <w:spacing w:before="11"/>
        <w:rPr>
          <w:sz w:val="23"/>
          <w:szCs w:val="23"/>
        </w:rPr>
      </w:pPr>
    </w:p>
    <w:p w:rsidR="00DE51FD" w:rsidRDefault="00DE51FD">
      <w:pPr>
        <w:pStyle w:val="a3"/>
        <w:kinsoku w:val="0"/>
        <w:overflowPunct w:val="0"/>
        <w:ind w:left="658"/>
        <w:jc w:val="center"/>
        <w:rPr>
          <w:color w:val="0000FF"/>
          <w:sz w:val="18"/>
          <w:szCs w:val="18"/>
        </w:rPr>
      </w:pPr>
      <w:r>
        <w:rPr>
          <w:b/>
          <w:bCs/>
          <w:sz w:val="18"/>
          <w:szCs w:val="18"/>
        </w:rPr>
        <w:t xml:space="preserve">143960, Московская область, г. Реутов, проспект Мира, д. 57, помещение III, тел: +7 (495) 242 77 07, </w:t>
      </w:r>
      <w:hyperlink r:id="rId10" w:history="1">
        <w:r>
          <w:rPr>
            <w:color w:val="0000FF"/>
            <w:sz w:val="18"/>
            <w:szCs w:val="18"/>
            <w:u w:val="single"/>
          </w:rPr>
          <w:t>niipi@mosreg.ru</w:t>
        </w:r>
      </w:hyperlink>
    </w:p>
    <w:p w:rsidR="00DE51FD" w:rsidRDefault="00DE51FD">
      <w:pPr>
        <w:pStyle w:val="a3"/>
        <w:kinsoku w:val="0"/>
        <w:overflowPunct w:val="0"/>
        <w:spacing w:before="3"/>
        <w:rPr>
          <w:sz w:val="28"/>
          <w:szCs w:val="28"/>
        </w:rPr>
      </w:pPr>
    </w:p>
    <w:p w:rsidR="00DE51FD" w:rsidRDefault="00DE51FD">
      <w:pPr>
        <w:pStyle w:val="a3"/>
        <w:kinsoku w:val="0"/>
        <w:overflowPunct w:val="0"/>
        <w:spacing w:before="92"/>
        <w:ind w:left="781"/>
      </w:pPr>
      <w:r>
        <w:t>Государственное задание</w:t>
      </w:r>
    </w:p>
    <w:p w:rsidR="00DE51FD" w:rsidRDefault="00DE51FD">
      <w:pPr>
        <w:pStyle w:val="a3"/>
        <w:kinsoku w:val="0"/>
        <w:overflowPunct w:val="0"/>
        <w:spacing w:before="3" w:line="237" w:lineRule="auto"/>
        <w:ind w:left="781" w:right="5720"/>
      </w:pPr>
      <w:r>
        <w:t>от 30.12.2020 год № 8340003 (версия № 1) (уникальный № реестровой записи 289381001000000010001)</w:t>
      </w:r>
    </w:p>
    <w:p w:rsidR="00DE51FD" w:rsidRDefault="00DE51FD">
      <w:pPr>
        <w:pStyle w:val="a3"/>
        <w:kinsoku w:val="0"/>
        <w:overflowPunct w:val="0"/>
        <w:spacing w:before="2"/>
        <w:rPr>
          <w:sz w:val="22"/>
          <w:szCs w:val="22"/>
        </w:rPr>
      </w:pPr>
    </w:p>
    <w:p w:rsidR="00DE51FD" w:rsidRDefault="007C6F1F">
      <w:pPr>
        <w:pStyle w:val="1"/>
        <w:kinsoku w:val="0"/>
        <w:overflowPunct w:val="0"/>
        <w:spacing w:before="0"/>
        <w:ind w:left="637"/>
        <w:jc w:val="center"/>
      </w:pPr>
      <w:r>
        <w:rPr>
          <w:noProof/>
        </w:rPr>
        <mc:AlternateContent>
          <mc:Choice Requires="wps">
            <w:drawing>
              <wp:anchor distT="0" distB="0" distL="114300" distR="114300" simplePos="0" relativeHeight="251659264" behindDoc="0" locked="0" layoutInCell="0" allowOverlap="1">
                <wp:simplePos x="0" y="0"/>
                <wp:positionH relativeFrom="page">
                  <wp:posOffset>264795</wp:posOffset>
                </wp:positionH>
                <wp:positionV relativeFrom="paragraph">
                  <wp:posOffset>911860</wp:posOffset>
                </wp:positionV>
                <wp:extent cx="167640" cy="5601970"/>
                <wp:effectExtent l="0" t="0" r="0" b="0"/>
                <wp:wrapNone/>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560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DE51FD">
                            <w:pPr>
                              <w:pStyle w:val="a3"/>
                              <w:kinsoku w:val="0"/>
                              <w:overflowPunct w:val="0"/>
                              <w:spacing w:before="13"/>
                              <w:ind w:left="20"/>
                              <w:rPr>
                                <w:sz w:val="20"/>
                                <w:szCs w:val="20"/>
                              </w:rPr>
                            </w:pPr>
                            <w:r>
                              <w:rPr>
                                <w:sz w:val="20"/>
                                <w:szCs w:val="20"/>
                              </w:rPr>
                              <w:t>Архив. № подл ФИО, подпись и дата Взамен Арх..№ ФИО, подпись и дата визирования Техотделом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20.85pt;margin-top:71.8pt;width:13.2pt;height:44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" o:allowincell="f" filled="f" stroked="f">
                <v:textbox style="layout-flow:vertical;mso-layout-flow-alt:bottom-to-top" inset="0,0,0,0">
                  <w:txbxContent>
                    <w:p w:rsidR="00DE51FD" w:rsidRDefault="00DE51FD">
                      <w:pPr>
                        <w:pStyle w:val="a3"/>
                        <w:kinsoku w:val="0"/>
                        <w:overflowPunct w:val="0"/>
                        <w:spacing w:before="13"/>
                        <w:ind w:left="20"/>
                        <w:rPr>
                          <w:sz w:val="20"/>
                          <w:szCs w:val="20"/>
                        </w:rPr>
                      </w:pPr>
                      <w:r>
                        <w:rPr>
                          <w:sz w:val="20"/>
                          <w:szCs w:val="20"/>
                        </w:rPr>
                        <w:t>Архив. № подл ФИО, подпись и дата Взамен Арх..№ ФИО, подпись и дата визирования Техотделом</w:t>
                      </w:r>
                    </w:p>
                  </w:txbxContent>
                </v:textbox>
                <w10:wrap anchorx="page"/>
              </v:shape>
            </w:pict>
          </mc:Fallback>
        </mc:AlternateContent>
      </w:r>
      <w:r w:rsidR="00DE51FD">
        <w:t>Разработка и внесение изменений в документы территориального планирования муниципальных образований Московской области</w:t>
      </w:r>
    </w:p>
    <w:p w:rsidR="00DE51FD" w:rsidRDefault="00DE51FD">
      <w:pPr>
        <w:pStyle w:val="a3"/>
        <w:kinsoku w:val="0"/>
        <w:overflowPunct w:val="0"/>
        <w:rPr>
          <w:b/>
          <w:bCs/>
          <w:sz w:val="26"/>
          <w:szCs w:val="26"/>
        </w:rPr>
      </w:pPr>
    </w:p>
    <w:p w:rsidR="00DE51FD" w:rsidRDefault="00DE51FD">
      <w:pPr>
        <w:pStyle w:val="a3"/>
        <w:kinsoku w:val="0"/>
        <w:overflowPunct w:val="0"/>
        <w:rPr>
          <w:b/>
          <w:bCs/>
          <w:sz w:val="26"/>
          <w:szCs w:val="26"/>
        </w:rPr>
      </w:pPr>
    </w:p>
    <w:p w:rsidR="00DE51FD" w:rsidRDefault="00DE51FD">
      <w:pPr>
        <w:pStyle w:val="a3"/>
        <w:kinsoku w:val="0"/>
        <w:overflowPunct w:val="0"/>
        <w:rPr>
          <w:b/>
          <w:bCs/>
          <w:sz w:val="26"/>
          <w:szCs w:val="26"/>
        </w:rPr>
      </w:pPr>
    </w:p>
    <w:p w:rsidR="00DE51FD" w:rsidRDefault="00DE51FD">
      <w:pPr>
        <w:pStyle w:val="a3"/>
        <w:kinsoku w:val="0"/>
        <w:overflowPunct w:val="0"/>
        <w:rPr>
          <w:b/>
          <w:bCs/>
          <w:sz w:val="26"/>
          <w:szCs w:val="26"/>
        </w:rPr>
      </w:pPr>
    </w:p>
    <w:p w:rsidR="00DE51FD" w:rsidRDefault="00DE51FD">
      <w:pPr>
        <w:pStyle w:val="a3"/>
        <w:kinsoku w:val="0"/>
        <w:overflowPunct w:val="0"/>
        <w:rPr>
          <w:b/>
          <w:bCs/>
          <w:sz w:val="26"/>
          <w:szCs w:val="26"/>
        </w:rPr>
      </w:pPr>
    </w:p>
    <w:p w:rsidR="00DE51FD" w:rsidRDefault="00DE51FD">
      <w:pPr>
        <w:pStyle w:val="a3"/>
        <w:kinsoku w:val="0"/>
        <w:overflowPunct w:val="0"/>
        <w:spacing w:before="10"/>
        <w:rPr>
          <w:b/>
          <w:bCs/>
          <w:sz w:val="25"/>
          <w:szCs w:val="25"/>
        </w:rPr>
      </w:pPr>
    </w:p>
    <w:p w:rsidR="00DE51FD" w:rsidRDefault="00DE51FD">
      <w:pPr>
        <w:pStyle w:val="a3"/>
        <w:kinsoku w:val="0"/>
        <w:overflowPunct w:val="0"/>
        <w:ind w:left="1911" w:right="1188"/>
        <w:jc w:val="center"/>
        <w:rPr>
          <w:b/>
          <w:bCs/>
          <w:sz w:val="26"/>
          <w:szCs w:val="26"/>
        </w:rPr>
      </w:pPr>
      <w:r>
        <w:rPr>
          <w:b/>
          <w:bCs/>
          <w:sz w:val="26"/>
          <w:szCs w:val="26"/>
        </w:rPr>
        <w:t>ГЕНЕРАЛЬНЫЙ ПЛАН ГОРОДСКОГО ОКРУГА ЛОТОШИНО МОСКОВСКОЙ ОБЛАСТИ</w:t>
      </w: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rPr>
          <w:b/>
          <w:bCs/>
          <w:sz w:val="28"/>
          <w:szCs w:val="28"/>
        </w:rPr>
      </w:pPr>
    </w:p>
    <w:p w:rsidR="00DE51FD" w:rsidRDefault="00DE51FD">
      <w:pPr>
        <w:pStyle w:val="a3"/>
        <w:kinsoku w:val="0"/>
        <w:overflowPunct w:val="0"/>
        <w:spacing w:before="6"/>
        <w:rPr>
          <w:b/>
          <w:bCs/>
          <w:sz w:val="26"/>
          <w:szCs w:val="26"/>
        </w:rPr>
      </w:pPr>
    </w:p>
    <w:p w:rsidR="00DE51FD" w:rsidRDefault="00DE51FD">
      <w:pPr>
        <w:pStyle w:val="a3"/>
        <w:kinsoku w:val="0"/>
        <w:overflowPunct w:val="0"/>
        <w:ind w:left="1845" w:right="1188"/>
        <w:jc w:val="center"/>
        <w:rPr>
          <w:b/>
          <w:bCs/>
          <w:sz w:val="22"/>
          <w:szCs w:val="22"/>
        </w:rPr>
      </w:pPr>
      <w:r>
        <w:rPr>
          <w:b/>
          <w:bCs/>
          <w:sz w:val="22"/>
          <w:szCs w:val="22"/>
        </w:rPr>
        <w:t>ПОЛОЖЕНИЕ О ТЕРРИТОРИАЛЬНОМ ПЛАНИРОВАНИИ</w:t>
      </w:r>
    </w:p>
    <w:p w:rsidR="00DE51FD" w:rsidRDefault="00DE51FD">
      <w:pPr>
        <w:pStyle w:val="a3"/>
        <w:kinsoku w:val="0"/>
        <w:overflowPunct w:val="0"/>
        <w:rPr>
          <w:b/>
          <w:bCs/>
          <w:sz w:val="20"/>
          <w:szCs w:val="20"/>
        </w:rPr>
      </w:pPr>
    </w:p>
    <w:p w:rsidR="00DE51FD" w:rsidRDefault="00DE51FD">
      <w:pPr>
        <w:pStyle w:val="a3"/>
        <w:kinsoku w:val="0"/>
        <w:overflowPunct w:val="0"/>
        <w:spacing w:before="10" w:after="1"/>
        <w:rPr>
          <w:b/>
          <w:bCs/>
          <w:sz w:val="29"/>
          <w:szCs w:val="29"/>
        </w:rPr>
      </w:pPr>
    </w:p>
    <w:tbl>
      <w:tblPr>
        <w:tblW w:w="0" w:type="auto"/>
        <w:tblInd w:w="1014" w:type="dxa"/>
        <w:tblLayout w:type="fixed"/>
        <w:tblCellMar>
          <w:left w:w="0" w:type="dxa"/>
          <w:right w:w="0" w:type="dxa"/>
        </w:tblCellMar>
        <w:tblLook w:val="0000" w:firstRow="0" w:lastRow="0" w:firstColumn="0" w:lastColumn="0" w:noHBand="0" w:noVBand="0"/>
      </w:tblPr>
      <w:tblGrid>
        <w:gridCol w:w="3697"/>
        <w:gridCol w:w="2528"/>
        <w:gridCol w:w="2979"/>
      </w:tblGrid>
      <w:tr w:rsidR="00DE51FD">
        <w:trPr>
          <w:trHeight w:val="353"/>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41"/>
              <w:ind w:left="50"/>
              <w:rPr>
                <w:b/>
                <w:bCs/>
              </w:rPr>
            </w:pPr>
            <w:r>
              <w:rPr>
                <w:b/>
                <w:bCs/>
              </w:rPr>
              <w:t>Директор</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sz w:val="22"/>
                <w:szCs w:val="22"/>
              </w:rPr>
            </w:pP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41"/>
              <w:ind w:left="1167"/>
              <w:rPr>
                <w:b/>
                <w:bCs/>
              </w:rPr>
            </w:pPr>
            <w:r>
              <w:rPr>
                <w:b/>
                <w:bCs/>
              </w:rPr>
              <w:t>Д.В. Климов</w:t>
            </w:r>
          </w:p>
        </w:tc>
      </w:tr>
      <w:tr w:rsidR="00DE51FD">
        <w:trPr>
          <w:trHeight w:val="339"/>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50"/>
              <w:rPr>
                <w:b/>
                <w:bCs/>
              </w:rPr>
            </w:pPr>
            <w:r>
              <w:rPr>
                <w:b/>
                <w:bCs/>
              </w:rPr>
              <w:t>Главный архитектор</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sz w:val="22"/>
                <w:szCs w:val="22"/>
              </w:rPr>
            </w:pP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1167"/>
              <w:rPr>
                <w:b/>
                <w:bCs/>
              </w:rPr>
            </w:pPr>
            <w:r>
              <w:rPr>
                <w:b/>
                <w:bCs/>
              </w:rPr>
              <w:t>О.В. Малинова</w:t>
            </w:r>
          </w:p>
        </w:tc>
      </w:tr>
      <w:tr w:rsidR="00DE51FD">
        <w:trPr>
          <w:trHeight w:val="339"/>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50"/>
              <w:rPr>
                <w:b/>
                <w:bCs/>
              </w:rPr>
            </w:pPr>
            <w:r>
              <w:rPr>
                <w:b/>
                <w:bCs/>
              </w:rPr>
              <w:t>Главный инженер</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sz w:val="22"/>
                <w:szCs w:val="22"/>
              </w:rPr>
            </w:pP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1167"/>
              <w:rPr>
                <w:b/>
                <w:bCs/>
              </w:rPr>
            </w:pPr>
            <w:r>
              <w:rPr>
                <w:b/>
                <w:bCs/>
              </w:rPr>
              <w:t>А.А. Долганов</w:t>
            </w:r>
          </w:p>
        </w:tc>
      </w:tr>
      <w:tr w:rsidR="00DE51FD">
        <w:trPr>
          <w:trHeight w:val="339"/>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50"/>
              <w:rPr>
                <w:b/>
                <w:bCs/>
              </w:rPr>
            </w:pPr>
            <w:r>
              <w:rPr>
                <w:b/>
                <w:bCs/>
              </w:rPr>
              <w:t>Главный градостроитель</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sz w:val="22"/>
                <w:szCs w:val="22"/>
              </w:rPr>
            </w:pP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1167"/>
              <w:rPr>
                <w:b/>
                <w:bCs/>
              </w:rPr>
            </w:pPr>
            <w:r>
              <w:rPr>
                <w:b/>
                <w:bCs/>
              </w:rPr>
              <w:t>П.С. Богачёв</w:t>
            </w:r>
          </w:p>
        </w:tc>
      </w:tr>
      <w:tr w:rsidR="00DE51FD">
        <w:trPr>
          <w:trHeight w:val="340"/>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50"/>
              <w:rPr>
                <w:b/>
                <w:bCs/>
              </w:rPr>
            </w:pPr>
            <w:r>
              <w:rPr>
                <w:b/>
                <w:bCs/>
              </w:rPr>
              <w:t>Руководитель МПГП</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sz w:val="22"/>
                <w:szCs w:val="22"/>
              </w:rPr>
            </w:pP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1167"/>
              <w:rPr>
                <w:b/>
                <w:bCs/>
              </w:rPr>
            </w:pPr>
            <w:r>
              <w:rPr>
                <w:b/>
                <w:bCs/>
              </w:rPr>
              <w:t>Н.В. Макаров</w:t>
            </w:r>
          </w:p>
        </w:tc>
      </w:tr>
      <w:tr w:rsidR="00DE51FD">
        <w:trPr>
          <w:trHeight w:val="1028"/>
        </w:trPr>
        <w:tc>
          <w:tcPr>
            <w:tcW w:w="3697"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50"/>
              <w:rPr>
                <w:b/>
                <w:bCs/>
              </w:rPr>
            </w:pPr>
            <w:r>
              <w:rPr>
                <w:b/>
                <w:bCs/>
              </w:rPr>
              <w:t>Нач. отдела № 1 МПГП</w:t>
            </w:r>
          </w:p>
        </w:tc>
        <w:tc>
          <w:tcPr>
            <w:tcW w:w="2528"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rPr>
                <w:b/>
                <w:bCs/>
                <w:sz w:val="26"/>
                <w:szCs w:val="26"/>
              </w:rPr>
            </w:pPr>
          </w:p>
          <w:p w:rsidR="00DE51FD" w:rsidRDefault="00DE51FD">
            <w:pPr>
              <w:pStyle w:val="TableParagraph"/>
              <w:kinsoku w:val="0"/>
              <w:overflowPunct w:val="0"/>
              <w:rPr>
                <w:b/>
                <w:bCs/>
                <w:sz w:val="35"/>
                <w:szCs w:val="35"/>
              </w:rPr>
            </w:pPr>
          </w:p>
          <w:p w:rsidR="00DE51FD" w:rsidRDefault="00DE51FD">
            <w:pPr>
              <w:pStyle w:val="TableParagraph"/>
              <w:kinsoku w:val="0"/>
              <w:overflowPunct w:val="0"/>
              <w:ind w:left="860" w:right="1148"/>
              <w:jc w:val="center"/>
            </w:pPr>
            <w:r>
              <w:t>2021</w:t>
            </w:r>
          </w:p>
        </w:tc>
        <w:tc>
          <w:tcPr>
            <w:tcW w:w="2979" w:type="dxa"/>
            <w:tcBorders>
              <w:top w:val="none" w:sz="6" w:space="0" w:color="auto"/>
              <w:left w:val="none" w:sz="6" w:space="0" w:color="auto"/>
              <w:bottom w:val="none" w:sz="6" w:space="0" w:color="auto"/>
              <w:right w:val="none" w:sz="6" w:space="0" w:color="auto"/>
            </w:tcBorders>
          </w:tcPr>
          <w:p w:rsidR="00DE51FD" w:rsidRDefault="00DE51FD">
            <w:pPr>
              <w:pStyle w:val="TableParagraph"/>
              <w:kinsoku w:val="0"/>
              <w:overflowPunct w:val="0"/>
              <w:spacing w:before="27"/>
              <w:ind w:left="1167"/>
              <w:rPr>
                <w:b/>
                <w:bCs/>
              </w:rPr>
            </w:pPr>
            <w:r>
              <w:rPr>
                <w:b/>
                <w:bCs/>
              </w:rPr>
              <w:t>И.B. Гордюхина</w:t>
            </w:r>
          </w:p>
        </w:tc>
      </w:tr>
    </w:tbl>
    <w:p w:rsidR="00DE51FD" w:rsidRDefault="00DE51FD">
      <w:pPr>
        <w:rPr>
          <w:b/>
          <w:bCs/>
          <w:sz w:val="29"/>
          <w:szCs w:val="29"/>
        </w:rPr>
        <w:sectPr w:rsidR="00DE51FD">
          <w:pgSz w:w="11910" w:h="16840"/>
          <w:pgMar w:top="1580" w:right="620" w:bottom="280" w:left="440" w:header="720" w:footer="720" w:gutter="0"/>
          <w:cols w:space="720"/>
          <w:noEndnote/>
        </w:sectPr>
      </w:pPr>
    </w:p>
    <w:p w:rsidR="00DE51FD" w:rsidRDefault="00DE51FD">
      <w:pPr>
        <w:pStyle w:val="a3"/>
        <w:kinsoku w:val="0"/>
        <w:overflowPunct w:val="0"/>
        <w:spacing w:before="79"/>
        <w:ind w:left="1911" w:right="1161"/>
        <w:jc w:val="center"/>
      </w:pPr>
      <w:r>
        <w:lastRenderedPageBreak/>
        <w:t>Коллектив исполнителей</w:t>
      </w:r>
    </w:p>
    <w:p w:rsidR="00DE51FD" w:rsidRDefault="00DE51FD">
      <w:pPr>
        <w:pStyle w:val="a3"/>
        <w:kinsoku w:val="0"/>
        <w:overflowPunct w:val="0"/>
        <w:rPr>
          <w:sz w:val="22"/>
          <w:szCs w:val="22"/>
        </w:rPr>
      </w:pPr>
    </w:p>
    <w:tbl>
      <w:tblPr>
        <w:tblW w:w="0" w:type="auto"/>
        <w:tblInd w:w="872" w:type="dxa"/>
        <w:tblLayout w:type="fixed"/>
        <w:tblCellMar>
          <w:left w:w="0" w:type="dxa"/>
          <w:right w:w="0" w:type="dxa"/>
        </w:tblCellMar>
        <w:tblLook w:val="0000" w:firstRow="0" w:lastRow="0" w:firstColumn="0" w:lastColumn="0" w:noHBand="0" w:noVBand="0"/>
      </w:tblPr>
      <w:tblGrid>
        <w:gridCol w:w="4507"/>
        <w:gridCol w:w="5354"/>
      </w:tblGrid>
      <w:tr w:rsidR="00DE51FD">
        <w:trPr>
          <w:trHeight w:val="791"/>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2"/>
                <w:szCs w:val="22"/>
              </w:rPr>
            </w:pPr>
          </w:p>
          <w:p w:rsidR="00DE51FD" w:rsidRDefault="00DE51FD">
            <w:pPr>
              <w:pStyle w:val="TableParagraph"/>
              <w:kinsoku w:val="0"/>
              <w:overflowPunct w:val="0"/>
              <w:spacing w:before="1"/>
              <w:ind w:left="110"/>
            </w:pPr>
            <w:r>
              <w:t>Состав работ</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676" w:right="1664"/>
              <w:jc w:val="center"/>
            </w:pPr>
            <w:r>
              <w:t>Исполнитель (Ф.И.О.)</w:t>
            </w:r>
          </w:p>
        </w:tc>
      </w:tr>
      <w:tr w:rsidR="00DE51FD">
        <w:trPr>
          <w:trHeight w:val="796"/>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2"/>
                <w:szCs w:val="22"/>
              </w:rPr>
            </w:pPr>
          </w:p>
          <w:p w:rsidR="00DE51FD" w:rsidRDefault="00DE51FD">
            <w:pPr>
              <w:pStyle w:val="TableParagraph"/>
              <w:kinsoku w:val="0"/>
              <w:overflowPunct w:val="0"/>
              <w:ind w:left="144"/>
            </w:pPr>
            <w:r>
              <w:t>Руководство и организация проекта</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896" w:right="1724" w:firstLine="17"/>
            </w:pPr>
            <w:r>
              <w:t>Гордюхина И.В. Садовничая Е.С.</w:t>
            </w:r>
          </w:p>
        </w:tc>
      </w:tr>
      <w:tr w:rsidR="00DE51FD">
        <w:trPr>
          <w:trHeight w:val="790"/>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144"/>
            </w:pPr>
            <w:r>
              <w:t>Архитектурно-планировочное решение</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0"/>
              <w:ind w:left="1896" w:right="1724" w:firstLine="17"/>
            </w:pPr>
            <w:r>
              <w:t>Гордюхина И.В. Садовничая Е.С.</w:t>
            </w:r>
          </w:p>
        </w:tc>
      </w:tr>
      <w:tr w:rsidR="00DE51FD">
        <w:trPr>
          <w:trHeight w:val="514"/>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44"/>
            </w:pPr>
            <w:r>
              <w:t>Компьютерная графика</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819" w:right="1664"/>
              <w:jc w:val="center"/>
            </w:pPr>
            <w:r>
              <w:t>Садовничая Е.С.</w:t>
            </w:r>
          </w:p>
        </w:tc>
      </w:tr>
      <w:tr w:rsidR="00DE51FD">
        <w:trPr>
          <w:trHeight w:val="791"/>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44" w:right="723"/>
            </w:pPr>
            <w:r>
              <w:t>Раздел «Социально-экономическое развитие»</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2"/>
                <w:szCs w:val="22"/>
              </w:rPr>
            </w:pPr>
          </w:p>
          <w:p w:rsidR="00DE51FD" w:rsidRDefault="00DE51FD">
            <w:pPr>
              <w:pStyle w:val="TableParagraph"/>
              <w:kinsoku w:val="0"/>
              <w:overflowPunct w:val="0"/>
              <w:spacing w:before="1"/>
              <w:ind w:left="1819" w:right="1664"/>
              <w:jc w:val="center"/>
            </w:pPr>
            <w:r>
              <w:t>Нагирная К.В.</w:t>
            </w:r>
          </w:p>
        </w:tc>
      </w:tr>
      <w:tr w:rsidR="00DE51FD">
        <w:trPr>
          <w:trHeight w:val="1067"/>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2"/>
                <w:szCs w:val="22"/>
              </w:rPr>
            </w:pPr>
          </w:p>
          <w:p w:rsidR="00DE51FD" w:rsidRDefault="00DE51FD">
            <w:pPr>
              <w:pStyle w:val="TableParagraph"/>
              <w:kinsoku w:val="0"/>
              <w:overflowPunct w:val="0"/>
              <w:ind w:left="144" w:right="491"/>
            </w:pPr>
            <w:r>
              <w:t>Раздел «Инженерное обеспечение», в том числе компьютерная графика</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827" w:right="1664"/>
              <w:jc w:val="center"/>
            </w:pPr>
            <w:r>
              <w:t>Домбровская И.Е. Зилов С.А. Цомаева Л.Т.</w:t>
            </w:r>
          </w:p>
        </w:tc>
      </w:tr>
      <w:tr w:rsidR="00DE51FD">
        <w:trPr>
          <w:trHeight w:val="796"/>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44" w:right="154"/>
            </w:pPr>
            <w:r>
              <w:t>Раздел «Транспортное обслуживание», в том числе компьютерная графика</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884" w:right="1706" w:firstLine="69"/>
            </w:pPr>
            <w:r>
              <w:t>Зеленская Е.Ю. Игуменцева Е.Н.</w:t>
            </w:r>
          </w:p>
        </w:tc>
      </w:tr>
      <w:tr w:rsidR="00DE51FD">
        <w:trPr>
          <w:trHeight w:val="514"/>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144"/>
            </w:pPr>
            <w:r>
              <w:t>Раздел «Охрана окружающей среды»</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1820" w:right="1664"/>
              <w:jc w:val="center"/>
            </w:pPr>
            <w:r>
              <w:t>Смирнова С.Ю.</w:t>
            </w:r>
          </w:p>
        </w:tc>
      </w:tr>
      <w:tr w:rsidR="00DE51FD">
        <w:trPr>
          <w:trHeight w:val="791"/>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2"/>
                <w:szCs w:val="22"/>
              </w:rPr>
            </w:pPr>
          </w:p>
          <w:p w:rsidR="00DE51FD" w:rsidRDefault="00DE51FD">
            <w:pPr>
              <w:pStyle w:val="TableParagraph"/>
              <w:kinsoku w:val="0"/>
              <w:overflowPunct w:val="0"/>
              <w:ind w:left="144"/>
            </w:pPr>
            <w:r>
              <w:t>Границы населённых пунктов</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0"/>
              <w:ind w:left="1959" w:right="1786" w:firstLine="121"/>
            </w:pPr>
            <w:r>
              <w:t>Шедова Н.Н. Воробьева К.С.</w:t>
            </w:r>
          </w:p>
        </w:tc>
      </w:tr>
      <w:tr w:rsidR="00DE51FD">
        <w:trPr>
          <w:trHeight w:val="520"/>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44"/>
            </w:pPr>
            <w:r>
              <w:t>Историко-культурное наследие</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ind w:left="1825" w:right="1664"/>
              <w:jc w:val="center"/>
            </w:pPr>
            <w:r>
              <w:t>Гордюхина И.В.</w:t>
            </w:r>
          </w:p>
        </w:tc>
      </w:tr>
      <w:tr w:rsidR="00DE51FD">
        <w:trPr>
          <w:trHeight w:val="1061"/>
        </w:trPr>
        <w:tc>
          <w:tcPr>
            <w:tcW w:w="450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144" w:right="606"/>
            </w:pPr>
            <w:r>
              <w:t>Основные факторы риска, ЧС, в том числе компьютерная графика</w:t>
            </w:r>
          </w:p>
        </w:tc>
        <w:tc>
          <w:tcPr>
            <w:tcW w:w="53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0"/>
              <w:ind w:left="1821" w:right="1664"/>
              <w:jc w:val="center"/>
            </w:pPr>
            <w:r>
              <w:t>Елизарова Н.С. Некрашевич А.М. Ширшова О.А.</w:t>
            </w:r>
          </w:p>
        </w:tc>
      </w:tr>
    </w:tbl>
    <w:p w:rsidR="00DE51FD" w:rsidRDefault="00DE51FD">
      <w:pPr>
        <w:sectPr w:rsidR="00DE51FD">
          <w:footerReference w:type="default" r:id="rId11"/>
          <w:pgSz w:w="11910" w:h="16840"/>
          <w:pgMar w:top="1040" w:right="620" w:bottom="880" w:left="440" w:header="0" w:footer="691" w:gutter="0"/>
          <w:pgNumType w:start="3"/>
          <w:cols w:space="720"/>
          <w:noEndnote/>
        </w:sectPr>
      </w:pPr>
    </w:p>
    <w:p w:rsidR="00DE51FD" w:rsidRDefault="00DE51FD">
      <w:pPr>
        <w:pStyle w:val="a3"/>
        <w:kinsoku w:val="0"/>
        <w:overflowPunct w:val="0"/>
        <w:spacing w:before="79"/>
        <w:ind w:left="4729" w:right="619" w:hanging="3354"/>
      </w:pPr>
      <w:r>
        <w:lastRenderedPageBreak/>
        <w:t>Состав материалов по обоснованию генерального плана городского округа Лотошино Московской области</w:t>
      </w:r>
    </w:p>
    <w:p w:rsidR="00DE51FD" w:rsidRDefault="00DE51FD">
      <w:pPr>
        <w:pStyle w:val="a3"/>
        <w:kinsoku w:val="0"/>
        <w:overflowPunct w:val="0"/>
        <w:spacing w:before="6"/>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985"/>
        <w:gridCol w:w="8874"/>
      </w:tblGrid>
      <w:tr w:rsidR="00DE51FD">
        <w:trPr>
          <w:trHeight w:val="295"/>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 w:line="259" w:lineRule="exact"/>
              <w:ind w:left="3590" w:right="3582"/>
              <w:jc w:val="center"/>
            </w:pPr>
            <w:r>
              <w:t>Наименование документа</w:t>
            </w:r>
          </w:p>
        </w:tc>
      </w:tr>
      <w:tr w:rsidR="00DE51FD">
        <w:trPr>
          <w:trHeight w:val="318"/>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 w:line="284" w:lineRule="exact"/>
              <w:ind w:left="3585" w:right="3582"/>
              <w:jc w:val="center"/>
              <w:rPr>
                <w:b/>
                <w:bCs/>
                <w:sz w:val="26"/>
                <w:szCs w:val="26"/>
              </w:rPr>
            </w:pPr>
            <w:r>
              <w:rPr>
                <w:b/>
                <w:bCs/>
                <w:sz w:val="26"/>
                <w:szCs w:val="26"/>
              </w:rPr>
              <w:t>Утверждаемая часть</w:t>
            </w:r>
          </w:p>
        </w:tc>
      </w:tr>
      <w:tr w:rsidR="00DE51FD">
        <w:trPr>
          <w:trHeight w:val="312"/>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line="254" w:lineRule="exact"/>
              <w:ind w:left="392"/>
              <w:rPr>
                <w:b/>
                <w:bCs/>
              </w:rPr>
            </w:pPr>
            <w:r>
              <w:rPr>
                <w:b/>
                <w:bCs/>
              </w:rPr>
              <w:t>Положение о территориальном планировании</w:t>
            </w:r>
          </w:p>
        </w:tc>
      </w:tr>
      <w:tr w:rsidR="00DE51FD">
        <w:trPr>
          <w:trHeight w:val="318"/>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Текстовая часть</w:t>
            </w:r>
          </w:p>
        </w:tc>
      </w:tr>
      <w:tr w:rsidR="00DE51FD">
        <w:trPr>
          <w:trHeight w:val="318"/>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Графические материалы (карты):</w:t>
            </w:r>
          </w:p>
        </w:tc>
      </w:tr>
      <w:tr w:rsidR="00DE51FD">
        <w:trPr>
          <w:trHeight w:val="549"/>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8" w:right="569"/>
            </w:pPr>
            <w:r>
              <w:t>карта планируемого размещения объектов местного значения муниципального образования</w:t>
            </w:r>
          </w:p>
        </w:tc>
      </w:tr>
      <w:tr w:rsidR="00DE51FD">
        <w:trPr>
          <w:trHeight w:val="549"/>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8" w:right="1380"/>
            </w:pPr>
            <w:r>
              <w:t>карта границ населённых пунктов, входящих в состав муниципального образования</w:t>
            </w:r>
          </w:p>
        </w:tc>
      </w:tr>
      <w:tr w:rsidR="00DE51FD">
        <w:trPr>
          <w:trHeight w:val="268"/>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48" w:lineRule="exact"/>
              <w:ind w:left="168"/>
            </w:pPr>
            <w:r>
              <w:t>карта функциональных зон муниципального образования</w:t>
            </w:r>
          </w:p>
        </w:tc>
      </w:tr>
      <w:tr w:rsidR="00DE51FD">
        <w:trPr>
          <w:trHeight w:val="831"/>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6" w:lineRule="exact"/>
              <w:ind w:left="168" w:right="84"/>
              <w:jc w:val="both"/>
            </w:pPr>
            <w:r>
              <w:t>Приложение 1. карта несогласованных вопросов Генерального плана городского округа Лотошино в части пересечения земельных участков с землями лесного фонда.</w:t>
            </w:r>
          </w:p>
        </w:tc>
      </w:tr>
      <w:tr w:rsidR="00DE51FD">
        <w:trPr>
          <w:trHeight w:val="543"/>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68"/>
            </w:pPr>
            <w:r>
              <w:t>Приложение 2. сведения о границах населённых пунктов, входящих в состав</w:t>
            </w:r>
          </w:p>
          <w:p w:rsidR="00DE51FD" w:rsidRDefault="00DE51FD">
            <w:pPr>
              <w:pStyle w:val="TableParagraph"/>
              <w:kinsoku w:val="0"/>
              <w:overflowPunct w:val="0"/>
              <w:spacing w:line="254" w:lineRule="exact"/>
              <w:ind w:left="168"/>
            </w:pPr>
            <w:r>
              <w:t>городского округа Лотошино. Часть 1.</w:t>
            </w:r>
          </w:p>
        </w:tc>
      </w:tr>
      <w:tr w:rsidR="00DE51FD">
        <w:trPr>
          <w:trHeight w:val="555"/>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8"/>
            </w:pPr>
            <w:r>
              <w:t>Приложение 2. сведения о границах населённых пунктов, входящих в состав городского округа Лотошино. Часть 2.</w:t>
            </w:r>
          </w:p>
        </w:tc>
      </w:tr>
      <w:tr w:rsidR="00DE51FD">
        <w:trPr>
          <w:trHeight w:val="317"/>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 w:line="278" w:lineRule="exact"/>
              <w:ind w:left="2040"/>
              <w:rPr>
                <w:b/>
                <w:bCs/>
                <w:sz w:val="26"/>
                <w:szCs w:val="26"/>
              </w:rPr>
            </w:pPr>
            <w:r>
              <w:rPr>
                <w:b/>
                <w:bCs/>
                <w:sz w:val="26"/>
                <w:szCs w:val="26"/>
              </w:rPr>
              <w:t>Материалы по обоснованию генерального плана</w:t>
            </w:r>
          </w:p>
        </w:tc>
      </w:tr>
      <w:tr w:rsidR="00DE51FD">
        <w:trPr>
          <w:trHeight w:val="594"/>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70" w:lineRule="atLeast"/>
              <w:ind w:left="392" w:right="1098"/>
              <w:rPr>
                <w:b/>
                <w:bCs/>
              </w:rPr>
            </w:pPr>
            <w:r>
              <w:rPr>
                <w:b/>
                <w:bCs/>
              </w:rPr>
              <w:t>Том I. Планировочная и инженерно-транспортная организация территории. Социально-экономическое обоснование. Часть 1. Текстовая часть</w:t>
            </w:r>
          </w:p>
        </w:tc>
      </w:tr>
      <w:tr w:rsidR="00DE51FD">
        <w:trPr>
          <w:trHeight w:val="588"/>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line="270" w:lineRule="atLeast"/>
              <w:ind w:left="392" w:right="1098"/>
              <w:rPr>
                <w:b/>
                <w:bCs/>
              </w:rPr>
            </w:pPr>
            <w:r>
              <w:rPr>
                <w:b/>
                <w:bCs/>
              </w:rPr>
              <w:t>Том I. Планировочная и инженерно-транспортная организация территории. Социально-экономическое обоснование. Часть 2. Графические материалы</w:t>
            </w:r>
          </w:p>
        </w:tc>
      </w:tr>
      <w:tr w:rsidR="00DE51FD">
        <w:trPr>
          <w:trHeight w:val="552"/>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45" w:right="243"/>
            </w:pPr>
            <w:r>
              <w:t>карта размещения муниципального образования в устойчивой системе расселения Московской области</w:t>
            </w:r>
          </w:p>
        </w:tc>
        <w:bookmarkStart w:id="0" w:name="_GoBack"/>
        <w:bookmarkEnd w:id="0"/>
      </w:tr>
      <w:tr w:rsidR="00DE51FD">
        <w:trPr>
          <w:trHeight w:val="548"/>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8" w:lineRule="exact"/>
              <w:ind w:left="145" w:right="669"/>
            </w:pPr>
            <w:r>
              <w:t>карта существующего использования территории в границах муниципального образования</w:t>
            </w:r>
          </w:p>
        </w:tc>
      </w:tr>
      <w:tr w:rsidR="00DE51FD">
        <w:trPr>
          <w:trHeight w:val="546"/>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2" w:lineRule="exact"/>
              <w:ind w:left="145"/>
            </w:pPr>
            <w:r>
              <w:t>карта планируемого развития транспортной инфраструктуры местного значения в</w:t>
            </w:r>
          </w:p>
          <w:p w:rsidR="00DE51FD" w:rsidRDefault="00DE51FD">
            <w:pPr>
              <w:pStyle w:val="TableParagraph"/>
              <w:kinsoku w:val="0"/>
              <w:overflowPunct w:val="0"/>
              <w:spacing w:line="254" w:lineRule="exact"/>
              <w:ind w:left="145"/>
            </w:pPr>
            <w:r>
              <w:t>границах муниципального образования</w:t>
            </w:r>
          </w:p>
        </w:tc>
      </w:tr>
      <w:tr w:rsidR="00DE51FD">
        <w:trPr>
          <w:trHeight w:val="548"/>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45" w:right="1459"/>
            </w:pPr>
            <w:r>
              <w:t>карта зон с особыми условиями использования территории в границах муниципального образования</w:t>
            </w:r>
          </w:p>
        </w:tc>
      </w:tr>
      <w:tr w:rsidR="00DE51FD">
        <w:trPr>
          <w:trHeight w:val="550"/>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45" w:right="240"/>
            </w:pPr>
            <w:r>
              <w:t>карта планируемого развития инженерных коммуникаций и сооружений местного значения в границах муниципального образования</w:t>
            </w:r>
          </w:p>
        </w:tc>
      </w:tr>
      <w:tr w:rsidR="00DE51FD">
        <w:trPr>
          <w:trHeight w:val="824"/>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45" w:right="240"/>
              <w:rPr>
                <w:b/>
                <w:bCs/>
                <w:i/>
                <w:iCs/>
              </w:rPr>
            </w:pPr>
            <w:r>
              <w:t xml:space="preserve">карта планируемого развития инженерных коммуникаций и сооружений местного значения в границах муниципального образования – </w:t>
            </w:r>
            <w:r>
              <w:rPr>
                <w:b/>
                <w:bCs/>
                <w:i/>
                <w:iCs/>
              </w:rPr>
              <w:t>сведения ограниченного доступа</w:t>
            </w:r>
          </w:p>
        </w:tc>
      </w:tr>
      <w:tr w:rsidR="00DE51FD">
        <w:trPr>
          <w:trHeight w:val="551"/>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45" w:right="1204"/>
            </w:pPr>
            <w:r>
              <w:t>карта границ земель лесного фонда с отображением границ лесничеств и лесопарков</w:t>
            </w:r>
          </w:p>
        </w:tc>
      </w:tr>
      <w:tr w:rsidR="00DE51FD">
        <w:trPr>
          <w:trHeight w:val="547"/>
        </w:trPr>
        <w:tc>
          <w:tcPr>
            <w:tcW w:w="98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145" w:right="604"/>
            </w:pPr>
            <w:r>
              <w:t>карта границ земель сельскохозяйственного назначения с отображением особо ценных сельскохозяйственных угодий и мелиорируемых земель</w:t>
            </w:r>
          </w:p>
        </w:tc>
      </w:tr>
      <w:tr w:rsidR="00DE51FD">
        <w:trPr>
          <w:trHeight w:val="867"/>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tabs>
                <w:tab w:val="left" w:pos="1071"/>
                <w:tab w:val="left" w:pos="1445"/>
                <w:tab w:val="left" w:pos="3420"/>
                <w:tab w:val="left" w:pos="3788"/>
                <w:tab w:val="left" w:pos="6804"/>
                <w:tab w:val="left" w:pos="8411"/>
              </w:tabs>
              <w:kinsoku w:val="0"/>
              <w:overflowPunct w:val="0"/>
              <w:spacing w:before="41"/>
              <w:ind w:left="392"/>
              <w:rPr>
                <w:b/>
                <w:bCs/>
              </w:rPr>
            </w:pPr>
            <w:r>
              <w:rPr>
                <w:b/>
                <w:bCs/>
              </w:rPr>
              <w:t>Том</w:t>
            </w:r>
            <w:r>
              <w:rPr>
                <w:b/>
                <w:bCs/>
              </w:rPr>
              <w:tab/>
            </w:r>
            <w:r>
              <w:rPr>
                <w:b/>
                <w:bCs/>
                <w:spacing w:val="-4"/>
              </w:rPr>
              <w:t>I.</w:t>
            </w:r>
            <w:r>
              <w:rPr>
                <w:b/>
                <w:bCs/>
                <w:spacing w:val="-4"/>
              </w:rPr>
              <w:tab/>
            </w:r>
            <w:r>
              <w:rPr>
                <w:b/>
                <w:bCs/>
              </w:rPr>
              <w:t>Планировочная</w:t>
            </w:r>
            <w:r>
              <w:rPr>
                <w:b/>
                <w:bCs/>
              </w:rPr>
              <w:tab/>
              <w:t>и</w:t>
            </w:r>
            <w:r>
              <w:rPr>
                <w:b/>
                <w:bCs/>
              </w:rPr>
              <w:tab/>
              <w:t>инженерно-транспортная</w:t>
            </w:r>
            <w:r>
              <w:rPr>
                <w:b/>
                <w:bCs/>
              </w:rPr>
              <w:tab/>
              <w:t>организация</w:t>
            </w:r>
            <w:r>
              <w:rPr>
                <w:b/>
                <w:bCs/>
              </w:rPr>
              <w:tab/>
              <w:t>территории.</w:t>
            </w:r>
          </w:p>
          <w:p w:rsidR="00DE51FD" w:rsidRDefault="00DE51FD">
            <w:pPr>
              <w:pStyle w:val="TableParagraph"/>
              <w:kinsoku w:val="0"/>
              <w:overflowPunct w:val="0"/>
              <w:spacing w:before="1" w:line="270" w:lineRule="atLeast"/>
              <w:ind w:left="392"/>
            </w:pPr>
            <w:r>
              <w:rPr>
                <w:b/>
                <w:bCs/>
              </w:rPr>
              <w:t>Социально-экономическое обоснование. Часть 3. Текстовая часть. (</w:t>
            </w:r>
            <w:r>
              <w:t>Сведения о границах населённых пунктов)</w:t>
            </w:r>
          </w:p>
        </w:tc>
      </w:tr>
      <w:tr w:rsidR="00DE51FD">
        <w:trPr>
          <w:trHeight w:val="863"/>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tabs>
                <w:tab w:val="left" w:pos="1071"/>
                <w:tab w:val="left" w:pos="1445"/>
                <w:tab w:val="left" w:pos="3420"/>
                <w:tab w:val="left" w:pos="3605"/>
                <w:tab w:val="left" w:pos="3788"/>
                <w:tab w:val="left" w:pos="5304"/>
                <w:tab w:val="left" w:pos="6230"/>
                <w:tab w:val="left" w:pos="6696"/>
                <w:tab w:val="left" w:pos="6804"/>
                <w:tab w:val="left" w:pos="8106"/>
                <w:tab w:val="left" w:pos="8411"/>
                <w:tab w:val="left" w:pos="9007"/>
              </w:tabs>
              <w:kinsoku w:val="0"/>
              <w:overflowPunct w:val="0"/>
              <w:spacing w:before="37"/>
              <w:ind w:left="392" w:right="92"/>
              <w:rPr>
                <w:spacing w:val="-2"/>
              </w:rPr>
            </w:pPr>
            <w:r>
              <w:rPr>
                <w:b/>
                <w:bCs/>
              </w:rPr>
              <w:t>Том</w:t>
            </w:r>
            <w:r>
              <w:rPr>
                <w:b/>
                <w:bCs/>
              </w:rPr>
              <w:tab/>
            </w:r>
            <w:r>
              <w:rPr>
                <w:b/>
                <w:bCs/>
                <w:spacing w:val="-4"/>
              </w:rPr>
              <w:t>I.</w:t>
            </w:r>
            <w:r>
              <w:rPr>
                <w:b/>
                <w:bCs/>
                <w:spacing w:val="-4"/>
              </w:rPr>
              <w:tab/>
            </w:r>
            <w:r>
              <w:rPr>
                <w:b/>
                <w:bCs/>
              </w:rPr>
              <w:t>Планировочная</w:t>
            </w:r>
            <w:r>
              <w:rPr>
                <w:b/>
                <w:bCs/>
              </w:rPr>
              <w:tab/>
              <w:t>и</w:t>
            </w:r>
            <w:r>
              <w:rPr>
                <w:b/>
                <w:bCs/>
              </w:rPr>
              <w:tab/>
            </w:r>
            <w:r>
              <w:rPr>
                <w:b/>
                <w:bCs/>
              </w:rPr>
              <w:tab/>
              <w:t>инженерно-транспортная</w:t>
            </w:r>
            <w:r>
              <w:rPr>
                <w:b/>
                <w:bCs/>
              </w:rPr>
              <w:tab/>
            </w:r>
            <w:r>
              <w:rPr>
                <w:b/>
                <w:bCs/>
              </w:rPr>
              <w:tab/>
              <w:t>организация</w:t>
            </w:r>
            <w:r>
              <w:rPr>
                <w:b/>
                <w:bCs/>
              </w:rPr>
              <w:tab/>
            </w:r>
            <w:r>
              <w:rPr>
                <w:b/>
                <w:bCs/>
                <w:spacing w:val="-1"/>
              </w:rPr>
              <w:t xml:space="preserve">территории. </w:t>
            </w:r>
            <w:r>
              <w:rPr>
                <w:b/>
                <w:bCs/>
              </w:rPr>
              <w:t>Социально-экономическое</w:t>
            </w:r>
            <w:r>
              <w:rPr>
                <w:b/>
                <w:bCs/>
              </w:rPr>
              <w:tab/>
            </w:r>
            <w:r>
              <w:rPr>
                <w:b/>
                <w:bCs/>
              </w:rPr>
              <w:tab/>
              <w:t>обоснование.</w:t>
            </w:r>
            <w:r>
              <w:rPr>
                <w:b/>
                <w:bCs/>
              </w:rPr>
              <w:tab/>
              <w:t>Часть</w:t>
            </w:r>
            <w:r>
              <w:rPr>
                <w:b/>
                <w:bCs/>
              </w:rPr>
              <w:tab/>
              <w:t>1.</w:t>
            </w:r>
            <w:r>
              <w:rPr>
                <w:b/>
                <w:bCs/>
              </w:rPr>
              <w:tab/>
              <w:t>Текстовая</w:t>
            </w:r>
            <w:r>
              <w:rPr>
                <w:b/>
                <w:bCs/>
              </w:rPr>
              <w:tab/>
              <w:t>часть</w:t>
            </w:r>
            <w:r>
              <w:rPr>
                <w:b/>
                <w:bCs/>
              </w:rPr>
              <w:tab/>
            </w:r>
            <w:r>
              <w:rPr>
                <w:spacing w:val="-2"/>
              </w:rPr>
              <w:t>Раздел:</w:t>
            </w:r>
          </w:p>
          <w:p w:rsidR="00DE51FD" w:rsidRDefault="00DE51FD">
            <w:pPr>
              <w:pStyle w:val="TableParagraph"/>
              <w:kinsoku w:val="0"/>
              <w:overflowPunct w:val="0"/>
              <w:spacing w:before="1" w:line="254" w:lineRule="exact"/>
              <w:ind w:left="392"/>
              <w:rPr>
                <w:b/>
                <w:bCs/>
                <w:i/>
                <w:iCs/>
              </w:rPr>
            </w:pPr>
            <w:r>
              <w:t xml:space="preserve">«Инженерное обеспечение территории» - </w:t>
            </w:r>
            <w:r>
              <w:rPr>
                <w:b/>
                <w:bCs/>
                <w:i/>
                <w:iCs/>
              </w:rPr>
              <w:t>сведения ограниченного доступа</w:t>
            </w:r>
          </w:p>
        </w:tc>
      </w:tr>
    </w:tbl>
    <w:p w:rsidR="00DE51FD" w:rsidRDefault="00DE51FD">
      <w:pPr>
        <w:rPr>
          <w:sz w:val="10"/>
          <w:szCs w:val="10"/>
        </w:rPr>
        <w:sectPr w:rsidR="00DE51FD">
          <w:pgSz w:w="11910" w:h="16840"/>
          <w:pgMar w:top="1040" w:right="620" w:bottom="96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985"/>
        <w:gridCol w:w="8874"/>
      </w:tblGrid>
      <w:tr w:rsidR="00DE51FD">
        <w:trPr>
          <w:trHeight w:val="295"/>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1" w:line="254" w:lineRule="exact"/>
              <w:ind w:left="3590" w:right="3582"/>
              <w:jc w:val="center"/>
            </w:pPr>
            <w:r>
              <w:lastRenderedPageBreak/>
              <w:t>Наименование документа</w:t>
            </w:r>
          </w:p>
        </w:tc>
      </w:tr>
      <w:tr w:rsidR="00DE51FD">
        <w:trPr>
          <w:trHeight w:val="318"/>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392"/>
              <w:rPr>
                <w:b/>
                <w:bCs/>
              </w:rPr>
            </w:pPr>
            <w:r>
              <w:rPr>
                <w:b/>
                <w:bCs/>
              </w:rPr>
              <w:t>Том II. Охрана окружающей среды</w:t>
            </w:r>
          </w:p>
        </w:tc>
      </w:tr>
      <w:tr w:rsidR="00DE51FD">
        <w:trPr>
          <w:trHeight w:val="312"/>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line="254" w:lineRule="exact"/>
              <w:ind w:left="145"/>
            </w:pPr>
            <w:r>
              <w:t>Текстовая часть</w:t>
            </w:r>
          </w:p>
        </w:tc>
      </w:tr>
      <w:tr w:rsidR="00DE51FD">
        <w:trPr>
          <w:trHeight w:val="318"/>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line="254" w:lineRule="exact"/>
              <w:ind w:left="145"/>
            </w:pPr>
            <w:r>
              <w:t>Графические материалы:</w:t>
            </w:r>
          </w:p>
        </w:tc>
      </w:tr>
      <w:tr w:rsidR="00DE51FD">
        <w:trPr>
          <w:trHeight w:val="548"/>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45" w:right="86"/>
            </w:pPr>
            <w:r>
              <w:t>карта границ зон негативного воздействия существующих и планируемых объектов капитального строительства местного значения</w:t>
            </w:r>
          </w:p>
        </w:tc>
      </w:tr>
      <w:tr w:rsidR="00DE51FD">
        <w:trPr>
          <w:trHeight w:val="1103"/>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45" w:right="102"/>
            </w:pPr>
            <w:r>
              <w:t>карта существующих и планируемых особо охраняемых природных территорий, зон санитарной охраны источников питьевого водоснабжения, водоохранных зон, прибрежных защитных полос, береговых полос водных объектов, зон затопления и</w:t>
            </w:r>
          </w:p>
          <w:p w:rsidR="00DE51FD" w:rsidRDefault="00DE51FD">
            <w:pPr>
              <w:pStyle w:val="TableParagraph"/>
              <w:kinsoku w:val="0"/>
              <w:overflowPunct w:val="0"/>
              <w:spacing w:before="2" w:line="254" w:lineRule="exact"/>
              <w:ind w:left="145"/>
            </w:pPr>
            <w:r>
              <w:t>подтопления</w:t>
            </w:r>
          </w:p>
        </w:tc>
      </w:tr>
      <w:tr w:rsidR="00DE51FD">
        <w:trPr>
          <w:trHeight w:val="1102"/>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190E73">
            <w:pPr>
              <w:pStyle w:val="TableParagraph"/>
              <w:kinsoku w:val="0"/>
              <w:overflowPunct w:val="0"/>
              <w:ind w:left="145" w:right="102"/>
            </w:pPr>
            <w:hyperlink r:id="rId12" w:history="1">
              <w:r w:rsidR="00DE51FD">
                <w:t>карта существующих и планируемых особо охраняемых природных территорий,</w:t>
              </w:r>
            </w:hyperlink>
            <w:r w:rsidR="00DE51FD">
              <w:t xml:space="preserve"> </w:t>
            </w:r>
            <w:hyperlink r:id="rId13" w:history="1">
              <w:r w:rsidR="00DE51FD">
                <w:t>зон санитарной охраны источников питьевого водоснабжения, водоохранных зон,</w:t>
              </w:r>
            </w:hyperlink>
            <w:r w:rsidR="00DE51FD">
              <w:t xml:space="preserve"> </w:t>
            </w:r>
            <w:hyperlink r:id="rId14" w:history="1">
              <w:r w:rsidR="00DE51FD">
                <w:t>прибрежных защитных полос, береговых полос водных объектов, зон затопления и</w:t>
              </w:r>
            </w:hyperlink>
          </w:p>
          <w:p w:rsidR="00DE51FD" w:rsidRDefault="00190E73">
            <w:pPr>
              <w:pStyle w:val="TableParagraph"/>
              <w:kinsoku w:val="0"/>
              <w:overflowPunct w:val="0"/>
              <w:spacing w:line="254" w:lineRule="exact"/>
              <w:ind w:left="145"/>
            </w:pPr>
            <w:hyperlink r:id="rId15" w:history="1">
              <w:r w:rsidR="00DE51FD">
                <w:t>подтопления, в части национального парка Завидово</w:t>
              </w:r>
            </w:hyperlink>
          </w:p>
        </w:tc>
      </w:tr>
      <w:tr w:rsidR="00DE51FD">
        <w:trPr>
          <w:trHeight w:val="554"/>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5" w:right="90"/>
            </w:pPr>
            <w:r>
              <w:t>карта влияния зон санитарной охраны источников водоснабжения города Москвы в соответствии с постановлением Совмина РСФСР от 29.08.1967 № 651</w:t>
            </w:r>
          </w:p>
        </w:tc>
      </w:tr>
      <w:tr w:rsidR="00DE51FD">
        <w:trPr>
          <w:trHeight w:val="836"/>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45"/>
              <w:rPr>
                <w:b/>
                <w:bCs/>
                <w:i/>
                <w:iCs/>
                <w:spacing w:val="-7"/>
              </w:rPr>
            </w:pPr>
            <w:r>
              <w:t>карта границ зон санитарной охраны источников водоснабжения города Москвы в соответствии с постановлением Совмина РСФСР</w:t>
            </w:r>
            <w:r>
              <w:rPr>
                <w:spacing w:val="52"/>
              </w:rPr>
              <w:t xml:space="preserve"> </w:t>
            </w:r>
            <w:r>
              <w:t xml:space="preserve">от 29.08.1967 № 651 – </w:t>
            </w:r>
            <w:r>
              <w:rPr>
                <w:b/>
                <w:bCs/>
                <w:i/>
                <w:iCs/>
                <w:spacing w:val="-7"/>
              </w:rPr>
              <w:t>сведения</w:t>
            </w:r>
          </w:p>
          <w:p w:rsidR="00DE51FD" w:rsidRDefault="00DE51FD">
            <w:pPr>
              <w:pStyle w:val="TableParagraph"/>
              <w:kinsoku w:val="0"/>
              <w:overflowPunct w:val="0"/>
              <w:spacing w:line="265" w:lineRule="exact"/>
              <w:ind w:left="145"/>
              <w:rPr>
                <w:b/>
                <w:bCs/>
                <w:i/>
                <w:iCs/>
              </w:rPr>
            </w:pPr>
            <w:r>
              <w:rPr>
                <w:b/>
                <w:bCs/>
                <w:i/>
                <w:iCs/>
              </w:rPr>
              <w:t>ограниченного доступа</w:t>
            </w:r>
          </w:p>
        </w:tc>
      </w:tr>
      <w:tr w:rsidR="00DE51FD">
        <w:trPr>
          <w:trHeight w:val="312"/>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line="254" w:lineRule="exact"/>
              <w:ind w:left="392"/>
              <w:rPr>
                <w:b/>
                <w:bCs/>
              </w:rPr>
            </w:pPr>
            <w:r>
              <w:rPr>
                <w:b/>
                <w:bCs/>
              </w:rPr>
              <w:t>Том III. Объекты культурного наследия</w:t>
            </w:r>
          </w:p>
        </w:tc>
      </w:tr>
      <w:tr w:rsidR="00DE51FD">
        <w:trPr>
          <w:trHeight w:val="318"/>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Текстовая часть</w:t>
            </w:r>
          </w:p>
        </w:tc>
      </w:tr>
      <w:tr w:rsidR="00DE51FD">
        <w:trPr>
          <w:trHeight w:val="318"/>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Графические материалы:</w:t>
            </w:r>
          </w:p>
        </w:tc>
      </w:tr>
      <w:tr w:rsidR="00DE51FD">
        <w:trPr>
          <w:trHeight w:val="549"/>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8" w:lineRule="exact"/>
              <w:ind w:left="145" w:right="847"/>
            </w:pPr>
            <w:r>
              <w:t>карта границ территорий, зон охраны и защитных зон объектов культурного наследия</w:t>
            </w:r>
          </w:p>
        </w:tc>
      </w:tr>
      <w:tr w:rsidR="00DE51FD">
        <w:trPr>
          <w:trHeight w:val="311"/>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7" w:line="254" w:lineRule="exact"/>
              <w:ind w:left="392"/>
              <w:rPr>
                <w:b/>
                <w:bCs/>
                <w:i/>
                <w:iCs/>
              </w:rPr>
            </w:pPr>
            <w:r>
              <w:rPr>
                <w:b/>
                <w:bCs/>
              </w:rPr>
              <w:t xml:space="preserve">Том III. Объекты культурного наследия - </w:t>
            </w:r>
            <w:r>
              <w:rPr>
                <w:b/>
                <w:bCs/>
                <w:i/>
                <w:iCs/>
              </w:rPr>
              <w:t>сведения ограниченного доступа</w:t>
            </w:r>
          </w:p>
        </w:tc>
      </w:tr>
      <w:tr w:rsidR="00DE51FD">
        <w:trPr>
          <w:trHeight w:val="312"/>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line="254" w:lineRule="exact"/>
              <w:ind w:left="145"/>
              <w:rPr>
                <w:b/>
                <w:bCs/>
                <w:i/>
                <w:iCs/>
              </w:rPr>
            </w:pPr>
            <w:r>
              <w:t xml:space="preserve">Текстовая часть - </w:t>
            </w:r>
            <w:r>
              <w:rPr>
                <w:b/>
                <w:bCs/>
                <w:i/>
                <w:iCs/>
              </w:rPr>
              <w:t>сведения ограниченного доступа</w:t>
            </w:r>
          </w:p>
        </w:tc>
      </w:tr>
      <w:tr w:rsidR="00DE51FD">
        <w:trPr>
          <w:trHeight w:val="318"/>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Графические материалы:</w:t>
            </w:r>
          </w:p>
        </w:tc>
      </w:tr>
      <w:tr w:rsidR="00DE51FD">
        <w:trPr>
          <w:trHeight w:val="554"/>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5" w:right="847"/>
              <w:rPr>
                <w:b/>
                <w:bCs/>
                <w:i/>
                <w:iCs/>
              </w:rPr>
            </w:pPr>
            <w:r>
              <w:t xml:space="preserve">карта границ территорий, зон охраны и защитных зон объектов культурного наследия - </w:t>
            </w:r>
            <w:r>
              <w:rPr>
                <w:b/>
                <w:bCs/>
                <w:i/>
                <w:iCs/>
              </w:rPr>
              <w:t>сведения ограниченного доступа</w:t>
            </w:r>
          </w:p>
        </w:tc>
      </w:tr>
      <w:tr w:rsidR="00DE51FD">
        <w:trPr>
          <w:trHeight w:val="311"/>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7" w:line="254" w:lineRule="exact"/>
              <w:ind w:left="392"/>
              <w:rPr>
                <w:b/>
                <w:bCs/>
              </w:rPr>
            </w:pPr>
            <w:r>
              <w:rPr>
                <w:b/>
                <w:bCs/>
              </w:rPr>
              <w:t>Электронные материалы</w:t>
            </w:r>
          </w:p>
        </w:tc>
      </w:tr>
      <w:tr w:rsidR="00DE51FD">
        <w:trPr>
          <w:trHeight w:val="554"/>
        </w:trPr>
        <w:tc>
          <w:tcPr>
            <w:tcW w:w="98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5"/>
            </w:pPr>
            <w:r>
              <w:t>Электронные материалы проекта: текстовые материалы, графические материалы в формате PDF</w:t>
            </w:r>
          </w:p>
        </w:tc>
      </w:tr>
      <w:tr w:rsidR="00DE51FD">
        <w:trPr>
          <w:trHeight w:val="271"/>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3112"/>
              <w:rPr>
                <w:b/>
                <w:bCs/>
              </w:rPr>
            </w:pPr>
            <w:r>
              <w:rPr>
                <w:b/>
                <w:bCs/>
              </w:rPr>
              <w:t>Сведения ограниченного доступа</w:t>
            </w:r>
          </w:p>
        </w:tc>
      </w:tr>
      <w:tr w:rsidR="00DE51FD">
        <w:trPr>
          <w:trHeight w:val="594"/>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70" w:lineRule="atLeast"/>
              <w:ind w:left="392" w:right="1206"/>
              <w:rPr>
                <w:b/>
                <w:bCs/>
              </w:rPr>
            </w:pPr>
            <w:r>
              <w:rPr>
                <w:b/>
                <w:bCs/>
              </w:rPr>
              <w:t>Том IV. Основные факторы риска возникновения чрезвычайных ситуаций природного и техногенного характера ДСП</w:t>
            </w:r>
          </w:p>
        </w:tc>
      </w:tr>
      <w:tr w:rsidR="00DE51FD">
        <w:trPr>
          <w:trHeight w:val="311"/>
        </w:trPr>
        <w:tc>
          <w:tcPr>
            <w:tcW w:w="98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7" w:line="254" w:lineRule="exact"/>
              <w:ind w:left="145"/>
            </w:pPr>
            <w:r>
              <w:t>Текстовая часть</w:t>
            </w:r>
          </w:p>
        </w:tc>
      </w:tr>
      <w:tr w:rsidR="00DE51FD">
        <w:trPr>
          <w:trHeight w:val="318"/>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54" w:lineRule="exact"/>
              <w:ind w:left="145"/>
            </w:pPr>
            <w:r>
              <w:t>Графические материалы:</w:t>
            </w:r>
          </w:p>
        </w:tc>
      </w:tr>
      <w:tr w:rsidR="00DE51FD">
        <w:trPr>
          <w:trHeight w:val="554"/>
        </w:trPr>
        <w:tc>
          <w:tcPr>
            <w:tcW w:w="98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5"/>
            </w:pPr>
            <w:r>
              <w:t>карта границ территорий, подверженных риску возникновения чрезвычайных ситуаций природного и техногенного характера и воздействия их последствий</w:t>
            </w:r>
          </w:p>
        </w:tc>
      </w:tr>
      <w:tr w:rsidR="00DE51FD">
        <w:trPr>
          <w:trHeight w:val="310"/>
        </w:trPr>
        <w:tc>
          <w:tcPr>
            <w:tcW w:w="9859"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7" w:line="254" w:lineRule="exact"/>
              <w:ind w:left="392"/>
              <w:rPr>
                <w:b/>
                <w:bCs/>
              </w:rPr>
            </w:pPr>
            <w:r>
              <w:rPr>
                <w:b/>
                <w:bCs/>
              </w:rPr>
              <w:t>Электронные материалы ДСП</w:t>
            </w:r>
          </w:p>
        </w:tc>
      </w:tr>
      <w:tr w:rsidR="00DE51FD">
        <w:trPr>
          <w:trHeight w:val="560"/>
        </w:trPr>
        <w:tc>
          <w:tcPr>
            <w:tcW w:w="98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88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5"/>
            </w:pPr>
            <w:r>
              <w:t>Электронные материалы проекта: текстовые материалы, графические материалы в формате PDF</w:t>
            </w:r>
          </w:p>
        </w:tc>
      </w:tr>
    </w:tbl>
    <w:p w:rsidR="00DE51FD" w:rsidRDefault="00DE51FD">
      <w:pPr>
        <w:rPr>
          <w:sz w:val="10"/>
          <w:szCs w:val="10"/>
        </w:rPr>
        <w:sectPr w:rsidR="00DE51FD">
          <w:pgSz w:w="11910" w:h="16840"/>
          <w:pgMar w:top="1120" w:right="620" w:bottom="880" w:left="440" w:header="0" w:footer="691" w:gutter="0"/>
          <w:cols w:space="720"/>
          <w:noEndnote/>
        </w:sectPr>
      </w:pPr>
    </w:p>
    <w:p w:rsidR="00DE51FD" w:rsidRDefault="00DE51FD">
      <w:pPr>
        <w:pStyle w:val="a3"/>
        <w:kinsoku w:val="0"/>
        <w:overflowPunct w:val="0"/>
        <w:spacing w:before="76"/>
        <w:ind w:left="977"/>
        <w:rPr>
          <w:sz w:val="28"/>
          <w:szCs w:val="28"/>
        </w:rPr>
      </w:pPr>
      <w:r>
        <w:rPr>
          <w:sz w:val="28"/>
          <w:szCs w:val="28"/>
        </w:rPr>
        <w:lastRenderedPageBreak/>
        <w:t>Оглавление</w:t>
      </w:r>
    </w:p>
    <w:p w:rsidR="00DE51FD" w:rsidRDefault="00190E73">
      <w:pPr>
        <w:pStyle w:val="a3"/>
        <w:tabs>
          <w:tab w:val="left" w:leader="dot" w:pos="10376"/>
        </w:tabs>
        <w:kinsoku w:val="0"/>
        <w:overflowPunct w:val="0"/>
        <w:spacing w:before="4"/>
        <w:ind w:left="977"/>
      </w:pPr>
      <w:hyperlink w:anchor="bookmark0" w:history="1">
        <w:r w:rsidR="00DE51FD">
          <w:t>ОБЩИЕ</w:t>
        </w:r>
        <w:r w:rsidR="00DE51FD">
          <w:rPr>
            <w:spacing w:val="2"/>
          </w:rPr>
          <w:t xml:space="preserve"> </w:t>
        </w:r>
        <w:r w:rsidR="00DE51FD">
          <w:t>СВЕДЕНИЯ</w:t>
        </w:r>
        <w:r w:rsidR="00DE51FD">
          <w:tab/>
          <w:t>18</w:t>
        </w:r>
      </w:hyperlink>
    </w:p>
    <w:p w:rsidR="00DE51FD" w:rsidRDefault="00190E73">
      <w:pPr>
        <w:pStyle w:val="a5"/>
        <w:numPr>
          <w:ilvl w:val="0"/>
          <w:numId w:val="15"/>
        </w:numPr>
        <w:tabs>
          <w:tab w:val="left" w:pos="1543"/>
          <w:tab w:val="left" w:leader="dot" w:pos="10376"/>
        </w:tabs>
        <w:kinsoku w:val="0"/>
        <w:overflowPunct w:val="0"/>
        <w:spacing w:before="52" w:line="290" w:lineRule="auto"/>
        <w:ind w:right="225"/>
        <w:jc w:val="left"/>
      </w:pPr>
      <w:hyperlink w:anchor="bookmark1" w:history="1">
        <w:r w:rsidR="00DE51FD">
          <w:t>ПЛАНИРОВОЧНАЯ ОРГАНИЗАЦИЯ ТЕРРИТОРИИ ГОРОДСКОГО ОКРУГА</w:t>
        </w:r>
      </w:hyperlink>
      <w:hyperlink w:anchor="bookmark1" w:history="1">
        <w:r w:rsidR="00DE51FD">
          <w:t xml:space="preserve"> ЛОТОШИНО</w:t>
        </w:r>
        <w:r w:rsidR="00DE51FD">
          <w:tab/>
          <w:t>22</w:t>
        </w:r>
      </w:hyperlink>
    </w:p>
    <w:p w:rsidR="00DE51FD" w:rsidRDefault="00190E73">
      <w:pPr>
        <w:pStyle w:val="a5"/>
        <w:numPr>
          <w:ilvl w:val="1"/>
          <w:numId w:val="15"/>
        </w:numPr>
        <w:tabs>
          <w:tab w:val="left" w:pos="2114"/>
          <w:tab w:val="left" w:leader="dot" w:pos="10365"/>
        </w:tabs>
        <w:kinsoku w:val="0"/>
        <w:overflowPunct w:val="0"/>
        <w:ind w:right="236"/>
        <w:jc w:val="left"/>
      </w:pPr>
      <w:hyperlink w:anchor="bookmark2" w:history="1">
        <w:r w:rsidR="00DE51FD">
          <w:t xml:space="preserve">ПЛАНИРУЕМОЕ </w:t>
        </w:r>
        <w:r w:rsidR="00DE51FD">
          <w:rPr>
            <w:spacing w:val="-3"/>
          </w:rPr>
          <w:t xml:space="preserve">ФУНКЦИОНАЛЬНОЕ ЗОНИРОВАНИЕ </w:t>
        </w:r>
        <w:r w:rsidR="00DE51FD">
          <w:t>ТЕРРИТОРИИ</w:t>
        </w:r>
      </w:hyperlink>
      <w:hyperlink w:anchor="bookmark2" w:history="1">
        <w:r w:rsidR="00DE51FD">
          <w:t xml:space="preserve"> ГОРОДСКОГО</w:t>
        </w:r>
        <w:r w:rsidR="00DE51FD">
          <w:rPr>
            <w:spacing w:val="1"/>
          </w:rPr>
          <w:t xml:space="preserve"> </w:t>
        </w:r>
        <w:r w:rsidR="00DE51FD">
          <w:t>ОКРУГА</w:t>
        </w:r>
        <w:r w:rsidR="00DE51FD">
          <w:tab/>
          <w:t>23</w:t>
        </w:r>
      </w:hyperlink>
    </w:p>
    <w:p w:rsidR="00DE51FD" w:rsidRDefault="00190E73">
      <w:pPr>
        <w:pStyle w:val="a5"/>
        <w:numPr>
          <w:ilvl w:val="0"/>
          <w:numId w:val="15"/>
        </w:numPr>
        <w:tabs>
          <w:tab w:val="left" w:pos="1543"/>
        </w:tabs>
        <w:kinsoku w:val="0"/>
        <w:overflowPunct w:val="0"/>
        <w:spacing w:line="290" w:lineRule="auto"/>
        <w:ind w:right="617"/>
        <w:jc w:val="left"/>
      </w:pPr>
      <w:hyperlink w:anchor="bookmark3" w:history="1">
        <w:r w:rsidR="00DE51FD">
          <w:t>СВЕДЕНИЯ О ВИДАХ, НАЗНАЧЕНИИ И НАИМЕНОВАНИЯХ ПЛАНИРУЕМЫХ</w:t>
        </w:r>
      </w:hyperlink>
      <w:hyperlink w:anchor="bookmark3" w:history="1">
        <w:r w:rsidR="00DE51FD">
          <w:t xml:space="preserve"> ОБЪЕКТОВ МЕСТНОГО ЗНАЧЕНИЯ, ОСНОВНЫЕ ХАРАКТЕРИСТИКИ,</w:t>
        </w:r>
        <w:r w:rsidR="00DE51FD">
          <w:rPr>
            <w:spacing w:val="-1"/>
          </w:rPr>
          <w:t xml:space="preserve"> </w:t>
        </w:r>
        <w:r w:rsidR="00DE51FD">
          <w:t>ИХ</w:t>
        </w:r>
      </w:hyperlink>
    </w:p>
    <w:p w:rsidR="00DE51FD" w:rsidRDefault="00190E73">
      <w:pPr>
        <w:pStyle w:val="a3"/>
        <w:tabs>
          <w:tab w:val="left" w:leader="dot" w:pos="10376"/>
        </w:tabs>
        <w:kinsoku w:val="0"/>
        <w:overflowPunct w:val="0"/>
        <w:spacing w:line="271" w:lineRule="exact"/>
        <w:ind w:left="1542"/>
      </w:pPr>
      <w:hyperlink w:anchor="bookmark3" w:history="1">
        <w:r w:rsidR="00DE51FD">
          <w:t>МЕСТОПОЛОЖЕНИЕ</w:t>
        </w:r>
        <w:r w:rsidR="00DE51FD">
          <w:tab/>
          <w:t>28</w:t>
        </w:r>
      </w:hyperlink>
    </w:p>
    <w:p w:rsidR="00DE51FD" w:rsidRDefault="00190E73">
      <w:pPr>
        <w:pStyle w:val="a5"/>
        <w:numPr>
          <w:ilvl w:val="1"/>
          <w:numId w:val="15"/>
        </w:numPr>
        <w:tabs>
          <w:tab w:val="left" w:pos="2114"/>
          <w:tab w:val="left" w:leader="dot" w:pos="10365"/>
        </w:tabs>
        <w:kinsoku w:val="0"/>
        <w:overflowPunct w:val="0"/>
        <w:spacing w:before="48"/>
        <w:jc w:val="left"/>
      </w:pPr>
      <w:hyperlink w:anchor="bookmark4" w:history="1">
        <w:r w:rsidR="00DE51FD">
          <w:t>ПЛАНИРУЕМЫЕ ТЕРРИТОРИИ</w:t>
        </w:r>
        <w:r w:rsidR="00DE51FD">
          <w:rPr>
            <w:spacing w:val="-11"/>
          </w:rPr>
          <w:t xml:space="preserve"> </w:t>
        </w:r>
        <w:r w:rsidR="00DE51FD">
          <w:t>ЖИЛИЩНОГО</w:t>
        </w:r>
        <w:r w:rsidR="00DE51FD">
          <w:rPr>
            <w:spacing w:val="1"/>
          </w:rPr>
          <w:t xml:space="preserve"> </w:t>
        </w:r>
        <w:r w:rsidR="00DE51FD">
          <w:t>СТРОИТЕЛЬСТВА</w:t>
        </w:r>
        <w:r w:rsidR="00DE51FD">
          <w:tab/>
          <w:t>28</w:t>
        </w:r>
      </w:hyperlink>
    </w:p>
    <w:p w:rsidR="00DE51FD" w:rsidRDefault="00190E73">
      <w:pPr>
        <w:pStyle w:val="a5"/>
        <w:numPr>
          <w:ilvl w:val="1"/>
          <w:numId w:val="15"/>
        </w:numPr>
        <w:tabs>
          <w:tab w:val="left" w:pos="2114"/>
        </w:tabs>
        <w:kinsoku w:val="0"/>
        <w:overflowPunct w:val="0"/>
        <w:spacing w:before="1"/>
        <w:ind w:right="1073"/>
        <w:jc w:val="left"/>
      </w:pPr>
      <w:hyperlink w:anchor="bookmark5" w:history="1">
        <w:r w:rsidR="00DE51FD">
          <w:t xml:space="preserve">ПЛАНИРУЕМЫЕ </w:t>
        </w:r>
        <w:r w:rsidR="00DE51FD">
          <w:rPr>
            <w:spacing w:val="-3"/>
          </w:rPr>
          <w:t xml:space="preserve">ОБЪЕКТЫ </w:t>
        </w:r>
        <w:r w:rsidR="00DE51FD">
          <w:t>КАПИТАЛЬНОГО СТРОИТЕЛЬСТВА,</w:t>
        </w:r>
      </w:hyperlink>
      <w:hyperlink w:anchor="bookmark5" w:history="1">
        <w:r w:rsidR="00DE51FD">
          <w:t xml:space="preserve"> НЕОБХОДИМЫЕ ДЛЯ ОСУЩЕСТВЛЕНИЯ </w:t>
        </w:r>
        <w:r w:rsidR="00DE51FD">
          <w:rPr>
            <w:spacing w:val="-3"/>
          </w:rPr>
          <w:t>ПОЛНОМОЧИЙ</w:t>
        </w:r>
        <w:r w:rsidR="00DE51FD">
          <w:rPr>
            <w:spacing w:val="18"/>
          </w:rPr>
          <w:t xml:space="preserve"> </w:t>
        </w:r>
        <w:r w:rsidR="00DE51FD">
          <w:t>ОРГАНОВ</w:t>
        </w:r>
      </w:hyperlink>
    </w:p>
    <w:p w:rsidR="00DE51FD" w:rsidRDefault="00190E73">
      <w:pPr>
        <w:pStyle w:val="a3"/>
        <w:tabs>
          <w:tab w:val="left" w:leader="dot" w:pos="10365"/>
        </w:tabs>
        <w:kinsoku w:val="0"/>
        <w:overflowPunct w:val="0"/>
        <w:spacing w:before="1"/>
        <w:ind w:left="2113"/>
      </w:pPr>
      <w:hyperlink w:anchor="bookmark5" w:history="1">
        <w:r w:rsidR="00DE51FD">
          <w:t>МЕСТНОГО</w:t>
        </w:r>
        <w:r w:rsidR="00DE51FD">
          <w:rPr>
            <w:spacing w:val="-3"/>
          </w:rPr>
          <w:t xml:space="preserve"> </w:t>
        </w:r>
        <w:r w:rsidR="00DE51FD">
          <w:t>САМОУПРАВЛЕНИЯ</w:t>
        </w:r>
        <w:r w:rsidR="00DE51FD">
          <w:tab/>
          <w:t>29</w:t>
        </w:r>
      </w:hyperlink>
    </w:p>
    <w:p w:rsidR="00DE51FD" w:rsidRDefault="00190E73">
      <w:pPr>
        <w:pStyle w:val="a5"/>
        <w:numPr>
          <w:ilvl w:val="1"/>
          <w:numId w:val="15"/>
        </w:numPr>
        <w:tabs>
          <w:tab w:val="left" w:pos="2114"/>
        </w:tabs>
        <w:kinsoku w:val="0"/>
        <w:overflowPunct w:val="0"/>
        <w:spacing w:before="1"/>
        <w:ind w:right="702"/>
        <w:jc w:val="left"/>
      </w:pPr>
      <w:hyperlink w:anchor="bookmark6" w:history="1">
        <w:r w:rsidR="00DE51FD">
          <w:t>РАЗВИТИЕ ТЕРРИТОРИЙ РЕКРЕАЦИОННОГО, ПРОИЗВОДСТВЕННОГО,</w:t>
        </w:r>
      </w:hyperlink>
      <w:hyperlink w:anchor="bookmark6" w:history="1">
        <w:r w:rsidR="00DE51FD">
          <w:t xml:space="preserve"> КОММУНАЛЬНОГО,</w:t>
        </w:r>
        <w:r w:rsidR="00DE51FD">
          <w:rPr>
            <w:spacing w:val="-1"/>
          </w:rPr>
          <w:t xml:space="preserve"> </w:t>
        </w:r>
        <w:r w:rsidR="00DE51FD">
          <w:t>ОБЩЕСТВЕННО-ДЕЛОВОГО,</w:t>
        </w:r>
      </w:hyperlink>
    </w:p>
    <w:p w:rsidR="00DE51FD" w:rsidRDefault="00190E73">
      <w:pPr>
        <w:pStyle w:val="a3"/>
        <w:tabs>
          <w:tab w:val="left" w:leader="dot" w:pos="10365"/>
        </w:tabs>
        <w:kinsoku w:val="0"/>
        <w:overflowPunct w:val="0"/>
        <w:spacing w:before="1"/>
        <w:ind w:left="2113"/>
      </w:pPr>
      <w:hyperlink w:anchor="bookmark6" w:history="1">
        <w:r w:rsidR="00DE51FD">
          <w:t>АГРОПРОМЫШЛЕННОГО НАЗНАЧЕНИЯ</w:t>
        </w:r>
        <w:r w:rsidR="00DE51FD">
          <w:tab/>
          <w:t>32</w:t>
        </w:r>
      </w:hyperlink>
    </w:p>
    <w:p w:rsidR="00DE51FD" w:rsidRDefault="00190E73">
      <w:pPr>
        <w:pStyle w:val="a5"/>
        <w:numPr>
          <w:ilvl w:val="1"/>
          <w:numId w:val="15"/>
        </w:numPr>
        <w:tabs>
          <w:tab w:val="left" w:pos="2114"/>
          <w:tab w:val="left" w:leader="dot" w:pos="10365"/>
        </w:tabs>
        <w:kinsoku w:val="0"/>
        <w:overflowPunct w:val="0"/>
        <w:ind w:right="236"/>
        <w:jc w:val="left"/>
      </w:pPr>
      <w:hyperlink w:anchor="bookmark7" w:history="1">
        <w:r w:rsidR="00DE51FD">
          <w:t>ПЛАНИРУЕМЫЕ МЕРОПРИЯТИЯ ПО РАЗВИТИЮ ТРАНСПОРТНОЙ</w:t>
        </w:r>
      </w:hyperlink>
      <w:hyperlink w:anchor="bookmark7" w:history="1">
        <w:r w:rsidR="00DE51FD">
          <w:t xml:space="preserve"> ИНФРАСТРУКТУРЫ ГОРОДСКОГО</w:t>
        </w:r>
        <w:r w:rsidR="00DE51FD">
          <w:rPr>
            <w:spacing w:val="1"/>
          </w:rPr>
          <w:t xml:space="preserve"> </w:t>
        </w:r>
        <w:r w:rsidR="00DE51FD">
          <w:t>ОКРУГА</w:t>
        </w:r>
        <w:r w:rsidR="00DE51FD">
          <w:tab/>
          <w:t>33</w:t>
        </w:r>
      </w:hyperlink>
    </w:p>
    <w:p w:rsidR="00DE51FD" w:rsidRDefault="00190E73">
      <w:pPr>
        <w:pStyle w:val="a5"/>
        <w:numPr>
          <w:ilvl w:val="2"/>
          <w:numId w:val="15"/>
        </w:numPr>
        <w:tabs>
          <w:tab w:val="left" w:pos="3105"/>
          <w:tab w:val="left" w:leader="dot" w:pos="10376"/>
        </w:tabs>
        <w:kinsoku w:val="0"/>
        <w:overflowPunct w:val="0"/>
        <w:spacing w:before="42"/>
        <w:ind w:right="225" w:hanging="847"/>
        <w:jc w:val="left"/>
      </w:pPr>
      <w:hyperlink w:anchor="bookmark8" w:history="1">
        <w:r w:rsidR="00DE51FD">
          <w:t>Мероприятия по развитию транспортной инфраструктуры местного</w:t>
        </w:r>
      </w:hyperlink>
      <w:hyperlink w:anchor="bookmark8" w:history="1">
        <w:r w:rsidR="00DE51FD">
          <w:t xml:space="preserve"> значения</w:t>
        </w:r>
        <w:r w:rsidR="00DE51FD">
          <w:tab/>
          <w:t>34</w:t>
        </w:r>
      </w:hyperlink>
    </w:p>
    <w:p w:rsidR="00DE51FD" w:rsidRDefault="00190E73">
      <w:pPr>
        <w:pStyle w:val="a5"/>
        <w:numPr>
          <w:ilvl w:val="2"/>
          <w:numId w:val="15"/>
        </w:numPr>
        <w:tabs>
          <w:tab w:val="left" w:pos="3105"/>
          <w:tab w:val="left" w:leader="dot" w:pos="10376"/>
        </w:tabs>
        <w:kinsoku w:val="0"/>
        <w:overflowPunct w:val="0"/>
        <w:spacing w:before="36"/>
        <w:ind w:hanging="847"/>
        <w:jc w:val="left"/>
      </w:pPr>
      <w:hyperlink w:anchor="bookmark9" w:history="1">
        <w:r w:rsidR="00DE51FD">
          <w:t>Объекты транспортной инфраструктуры</w:t>
        </w:r>
        <w:r w:rsidR="00DE51FD">
          <w:rPr>
            <w:spacing w:val="-9"/>
          </w:rPr>
          <w:t xml:space="preserve"> </w:t>
        </w:r>
        <w:r w:rsidR="00DE51FD">
          <w:t>регионального</w:t>
        </w:r>
        <w:r w:rsidR="00DE51FD">
          <w:rPr>
            <w:spacing w:val="-5"/>
          </w:rPr>
          <w:t xml:space="preserve"> </w:t>
        </w:r>
        <w:r w:rsidR="00DE51FD">
          <w:t>значения</w:t>
        </w:r>
        <w:r w:rsidR="00DE51FD">
          <w:tab/>
          <w:t>52</w:t>
        </w:r>
      </w:hyperlink>
    </w:p>
    <w:p w:rsidR="00DE51FD" w:rsidRDefault="00190E73">
      <w:pPr>
        <w:pStyle w:val="a5"/>
        <w:numPr>
          <w:ilvl w:val="1"/>
          <w:numId w:val="15"/>
        </w:numPr>
        <w:tabs>
          <w:tab w:val="left" w:pos="2114"/>
        </w:tabs>
        <w:kinsoku w:val="0"/>
        <w:overflowPunct w:val="0"/>
        <w:spacing w:before="40"/>
        <w:jc w:val="left"/>
      </w:pPr>
      <w:hyperlink w:anchor="bookmark10" w:history="1">
        <w:r w:rsidR="00DE51FD">
          <w:t>ПЛАНИРУЕМЫЙ МЕРОПРИЯТИЯ ПО РАЗВИТИЮ ИНЖЕНЕРНОЙ</w:t>
        </w:r>
      </w:hyperlink>
    </w:p>
    <w:p w:rsidR="00DE51FD" w:rsidRDefault="00190E73">
      <w:pPr>
        <w:pStyle w:val="a3"/>
        <w:tabs>
          <w:tab w:val="left" w:leader="dot" w:pos="10365"/>
        </w:tabs>
        <w:kinsoku w:val="0"/>
        <w:overflowPunct w:val="0"/>
        <w:spacing w:before="1"/>
        <w:ind w:left="2113"/>
      </w:pPr>
      <w:hyperlink w:anchor="bookmark10" w:history="1">
        <w:r w:rsidR="00DE51FD">
          <w:t>ИНФРАСТРУКТУРЫ</w:t>
        </w:r>
        <w:r w:rsidR="00DE51FD">
          <w:tab/>
          <w:t>56</w:t>
        </w:r>
      </w:hyperlink>
    </w:p>
    <w:p w:rsidR="00DE51FD" w:rsidRDefault="00190E73">
      <w:pPr>
        <w:pStyle w:val="a5"/>
        <w:numPr>
          <w:ilvl w:val="2"/>
          <w:numId w:val="15"/>
        </w:numPr>
        <w:tabs>
          <w:tab w:val="left" w:pos="3105"/>
          <w:tab w:val="left" w:leader="dot" w:pos="10376"/>
        </w:tabs>
        <w:kinsoku w:val="0"/>
        <w:overflowPunct w:val="0"/>
        <w:spacing w:before="41"/>
        <w:ind w:right="225" w:hanging="847"/>
        <w:jc w:val="left"/>
      </w:pPr>
      <w:hyperlink w:anchor="bookmark11" w:history="1">
        <w:r w:rsidR="00DE51FD">
          <w:t xml:space="preserve">Мероприятия по размещению объектов </w:t>
        </w:r>
        <w:r w:rsidR="00DE51FD">
          <w:rPr>
            <w:spacing w:val="-3"/>
          </w:rPr>
          <w:t xml:space="preserve">инженерной </w:t>
        </w:r>
        <w:r w:rsidR="00DE51FD">
          <w:t>инфраструктуры</w:t>
        </w:r>
      </w:hyperlink>
      <w:hyperlink w:anchor="bookmark11" w:history="1">
        <w:r w:rsidR="00DE51FD">
          <w:t xml:space="preserve"> федерального и</w:t>
        </w:r>
        <w:r w:rsidR="00DE51FD">
          <w:rPr>
            <w:spacing w:val="-8"/>
          </w:rPr>
          <w:t xml:space="preserve"> </w:t>
        </w:r>
        <w:r w:rsidR="00DE51FD">
          <w:t>регионального</w:t>
        </w:r>
        <w:r w:rsidR="00DE51FD">
          <w:rPr>
            <w:spacing w:val="-6"/>
          </w:rPr>
          <w:t xml:space="preserve"> </w:t>
        </w:r>
        <w:r w:rsidR="00DE51FD">
          <w:t>значения</w:t>
        </w:r>
        <w:r w:rsidR="00DE51FD">
          <w:tab/>
          <w:t>56</w:t>
        </w:r>
      </w:hyperlink>
    </w:p>
    <w:p w:rsidR="00DE51FD" w:rsidRDefault="00190E73">
      <w:pPr>
        <w:pStyle w:val="a5"/>
        <w:numPr>
          <w:ilvl w:val="2"/>
          <w:numId w:val="15"/>
        </w:numPr>
        <w:tabs>
          <w:tab w:val="left" w:pos="3105"/>
          <w:tab w:val="left" w:leader="dot" w:pos="10376"/>
        </w:tabs>
        <w:kinsoku w:val="0"/>
        <w:overflowPunct w:val="0"/>
        <w:spacing w:before="41"/>
        <w:ind w:right="225" w:hanging="847"/>
        <w:jc w:val="left"/>
      </w:pPr>
      <w:hyperlink w:anchor="bookmark12" w:history="1">
        <w:r w:rsidR="00DE51FD">
          <w:t>Планируемые мероприятия по размещению объектов инженерной</w:t>
        </w:r>
      </w:hyperlink>
      <w:hyperlink w:anchor="bookmark12" w:history="1">
        <w:r w:rsidR="00DE51FD">
          <w:t xml:space="preserve"> инфраструктуры</w:t>
        </w:r>
        <w:r w:rsidR="00DE51FD">
          <w:rPr>
            <w:spacing w:val="-5"/>
          </w:rPr>
          <w:t xml:space="preserve"> </w:t>
        </w:r>
        <w:r w:rsidR="00DE51FD">
          <w:t>местного</w:t>
        </w:r>
        <w:r w:rsidR="00DE51FD">
          <w:rPr>
            <w:spacing w:val="-4"/>
          </w:rPr>
          <w:t xml:space="preserve"> </w:t>
        </w:r>
        <w:r w:rsidR="00DE51FD">
          <w:t>значения</w:t>
        </w:r>
        <w:r w:rsidR="00DE51FD">
          <w:tab/>
          <w:t>58</w:t>
        </w:r>
      </w:hyperlink>
    </w:p>
    <w:p w:rsidR="00DE51FD" w:rsidRDefault="00190E73">
      <w:pPr>
        <w:pStyle w:val="a5"/>
        <w:numPr>
          <w:ilvl w:val="1"/>
          <w:numId w:val="15"/>
        </w:numPr>
        <w:tabs>
          <w:tab w:val="left" w:pos="2114"/>
          <w:tab w:val="left" w:leader="dot" w:pos="10365"/>
        </w:tabs>
        <w:kinsoku w:val="0"/>
        <w:overflowPunct w:val="0"/>
        <w:spacing w:before="47" w:line="235" w:lineRule="auto"/>
        <w:ind w:right="236"/>
        <w:jc w:val="left"/>
      </w:pPr>
      <w:hyperlink w:anchor="bookmark13" w:history="1">
        <w:r w:rsidR="00DE51FD">
          <w:t xml:space="preserve">ПЛАНИРУЕМЫЕ МЕРОПРИЯТИЯ ПО ОХРАНЕ ОКРУЖАЮЩЕЙ </w:t>
        </w:r>
        <w:r w:rsidR="00DE51FD">
          <w:rPr>
            <w:spacing w:val="-3"/>
          </w:rPr>
          <w:t>СРЕДЫ</w:t>
        </w:r>
      </w:hyperlink>
      <w:hyperlink w:anchor="bookmark13" w:history="1">
        <w:r w:rsidR="00DE51FD">
          <w:rPr>
            <w:spacing w:val="-3"/>
          </w:rPr>
          <w:t xml:space="preserve"> </w:t>
        </w:r>
        <w:r w:rsidR="00DE51FD">
          <w:t>ГОРОДСКОГО</w:t>
        </w:r>
        <w:r w:rsidR="00DE51FD">
          <w:rPr>
            <w:spacing w:val="1"/>
          </w:rPr>
          <w:t xml:space="preserve"> </w:t>
        </w:r>
        <w:r w:rsidR="00DE51FD">
          <w:t>ОКРУГА</w:t>
        </w:r>
        <w:r w:rsidR="00DE51FD">
          <w:rPr>
            <w:spacing w:val="-5"/>
          </w:rPr>
          <w:t xml:space="preserve"> </w:t>
        </w:r>
        <w:r w:rsidR="00DE51FD">
          <w:t>ЛОТОШИНО</w:t>
        </w:r>
        <w:r w:rsidR="00DE51FD">
          <w:tab/>
          <w:t>76</w:t>
        </w:r>
      </w:hyperlink>
    </w:p>
    <w:p w:rsidR="00DE51FD" w:rsidRDefault="00190E73">
      <w:pPr>
        <w:pStyle w:val="a5"/>
        <w:numPr>
          <w:ilvl w:val="0"/>
          <w:numId w:val="15"/>
        </w:numPr>
        <w:tabs>
          <w:tab w:val="left" w:pos="1543"/>
        </w:tabs>
        <w:kinsoku w:val="0"/>
        <w:overflowPunct w:val="0"/>
        <w:spacing w:before="2"/>
        <w:jc w:val="left"/>
      </w:pPr>
      <w:hyperlink w:anchor="bookmark14" w:history="1">
        <w:r w:rsidR="00DE51FD">
          <w:t xml:space="preserve">ОСНОВНЫЕ </w:t>
        </w:r>
        <w:r w:rsidR="00DE51FD">
          <w:rPr>
            <w:spacing w:val="-3"/>
          </w:rPr>
          <w:t xml:space="preserve">ПЛАНИРУЕМЫЕ </w:t>
        </w:r>
        <w:r w:rsidR="00DE51FD">
          <w:t>ПОКАЗАТЕЛИ РАЗВИТИЯ</w:t>
        </w:r>
        <w:r w:rsidR="00DE51FD">
          <w:rPr>
            <w:spacing w:val="5"/>
          </w:rPr>
          <w:t xml:space="preserve"> </w:t>
        </w:r>
        <w:r w:rsidR="00DE51FD">
          <w:t>ТЕРРИТОРИИ</w:t>
        </w:r>
      </w:hyperlink>
    </w:p>
    <w:p w:rsidR="00DE51FD" w:rsidRDefault="00190E73">
      <w:pPr>
        <w:pStyle w:val="a3"/>
        <w:tabs>
          <w:tab w:val="left" w:leader="dot" w:pos="10376"/>
        </w:tabs>
        <w:kinsoku w:val="0"/>
        <w:overflowPunct w:val="0"/>
        <w:spacing w:before="58"/>
        <w:ind w:left="1542"/>
      </w:pPr>
      <w:hyperlink w:anchor="bookmark14" w:history="1">
        <w:r w:rsidR="00DE51FD">
          <w:t>ГОРОДСКОГО ОКРУГА</w:t>
        </w:r>
        <w:r w:rsidR="00DE51FD">
          <w:rPr>
            <w:spacing w:val="-5"/>
          </w:rPr>
          <w:t xml:space="preserve"> </w:t>
        </w:r>
        <w:r w:rsidR="00DE51FD">
          <w:t>ЛОТОШИНО</w:t>
        </w:r>
        <w:r w:rsidR="00DE51FD">
          <w:tab/>
          <w:t>78</w:t>
        </w:r>
      </w:hyperlink>
    </w:p>
    <w:p w:rsidR="00DE51FD" w:rsidRDefault="00190E73">
      <w:pPr>
        <w:pStyle w:val="a5"/>
        <w:numPr>
          <w:ilvl w:val="0"/>
          <w:numId w:val="15"/>
        </w:numPr>
        <w:tabs>
          <w:tab w:val="left" w:pos="1543"/>
        </w:tabs>
        <w:kinsoku w:val="0"/>
        <w:overflowPunct w:val="0"/>
        <w:spacing w:before="52" w:line="290" w:lineRule="auto"/>
        <w:ind w:right="1241"/>
        <w:jc w:val="left"/>
      </w:pPr>
      <w:hyperlink w:anchor="bookmark15" w:history="1">
        <w:r w:rsidR="00DE51FD">
          <w:t>ХАРАКТЕРИСТИКА ЗОН С ОСОБЫМИ УСЛОВИЯМИ ИСПОЛЬЗОВАНИЯ</w:t>
        </w:r>
      </w:hyperlink>
      <w:hyperlink w:anchor="bookmark15" w:history="1">
        <w:r w:rsidR="00DE51FD">
          <w:t xml:space="preserve"> ТЕРРИТОРИЙ, СВЯЗАННЫХ С РАЗМЕЩЕНИЕМ ОБЪЕКТОВ</w:t>
        </w:r>
        <w:r w:rsidR="00DE51FD">
          <w:rPr>
            <w:spacing w:val="-6"/>
          </w:rPr>
          <w:t xml:space="preserve"> </w:t>
        </w:r>
        <w:r w:rsidR="00DE51FD">
          <w:t>МЕСТНОГО</w:t>
        </w:r>
      </w:hyperlink>
    </w:p>
    <w:p w:rsidR="00DE51FD" w:rsidRDefault="00190E73">
      <w:pPr>
        <w:pStyle w:val="a3"/>
        <w:tabs>
          <w:tab w:val="left" w:leader="dot" w:pos="10376"/>
        </w:tabs>
        <w:kinsoku w:val="0"/>
        <w:overflowPunct w:val="0"/>
        <w:spacing w:line="271" w:lineRule="exact"/>
        <w:ind w:left="1542"/>
      </w:pPr>
      <w:hyperlink w:anchor="bookmark15" w:history="1">
        <w:r w:rsidR="00DE51FD">
          <w:t>ЗНАЧЕНИЯ ГОРОДСКОГО ОКРУГА ЛОТОШИНО</w:t>
        </w:r>
        <w:r w:rsidR="00DE51FD">
          <w:rPr>
            <w:spacing w:val="-2"/>
          </w:rPr>
          <w:t xml:space="preserve"> </w:t>
        </w:r>
        <w:r w:rsidR="00DE51FD">
          <w:t>МОСКОВСКОЙ ОБЛАСТИ</w:t>
        </w:r>
        <w:r w:rsidR="00DE51FD">
          <w:tab/>
          <w:t>82</w:t>
        </w:r>
      </w:hyperlink>
    </w:p>
    <w:p w:rsidR="00DE51FD" w:rsidRDefault="00190E73">
      <w:pPr>
        <w:pStyle w:val="a3"/>
        <w:tabs>
          <w:tab w:val="left" w:leader="dot" w:pos="10376"/>
        </w:tabs>
        <w:kinsoku w:val="0"/>
        <w:overflowPunct w:val="0"/>
        <w:spacing w:before="58" w:line="288" w:lineRule="auto"/>
        <w:ind w:left="1542" w:right="225" w:hanging="565"/>
      </w:pPr>
      <w:hyperlink w:anchor="bookmark16" w:history="1">
        <w:r w:rsidR="00DE51FD">
          <w:t>ПРИЛОЖЕНИЕ Постановление Совмина РСФСР от 29.08.1967 № 651 «Об установлении</w:t>
        </w:r>
      </w:hyperlink>
      <w:r w:rsidR="00DE51FD">
        <w:t xml:space="preserve"> </w:t>
      </w:r>
      <w:hyperlink w:anchor="bookmark16" w:history="1">
        <w:r w:rsidR="00DE51FD">
          <w:t>зоны санитарной охраны Иваньковского водохранилища на реке Волге (источника</w:t>
        </w:r>
      </w:hyperlink>
      <w:r w:rsidR="00DE51FD">
        <w:t xml:space="preserve"> </w:t>
      </w:r>
      <w:hyperlink w:anchor="bookmark16" w:history="1">
        <w:r w:rsidR="00DE51FD">
          <w:t xml:space="preserve">водоснабжения </w:t>
        </w:r>
        <w:r w:rsidR="00DE51FD">
          <w:rPr>
            <w:spacing w:val="-4"/>
          </w:rPr>
          <w:t>г.</w:t>
        </w:r>
        <w:r w:rsidR="00DE51FD">
          <w:rPr>
            <w:spacing w:val="-1"/>
          </w:rPr>
          <w:t xml:space="preserve"> </w:t>
        </w:r>
        <w:r w:rsidR="00DE51FD">
          <w:t>Москвы)».</w:t>
        </w:r>
        <w:r w:rsidR="00DE51FD">
          <w:tab/>
          <w:t>85</w:t>
        </w:r>
      </w:hyperlink>
    </w:p>
    <w:p w:rsidR="00DE51FD" w:rsidRDefault="00DE51FD">
      <w:pPr>
        <w:pStyle w:val="a3"/>
        <w:tabs>
          <w:tab w:val="left" w:leader="dot" w:pos="10376"/>
        </w:tabs>
        <w:kinsoku w:val="0"/>
        <w:overflowPunct w:val="0"/>
        <w:spacing w:before="58" w:line="288" w:lineRule="auto"/>
        <w:ind w:left="1542" w:right="225" w:hanging="565"/>
        <w:sectPr w:rsidR="00DE51FD">
          <w:pgSz w:w="11910" w:h="16840"/>
          <w:pgMar w:top="1040" w:right="620" w:bottom="880" w:left="440" w:header="0" w:footer="691" w:gutter="0"/>
          <w:cols w:space="720"/>
          <w:noEndnote/>
        </w:sectPr>
      </w:pPr>
    </w:p>
    <w:p w:rsidR="00DE51FD" w:rsidRDefault="00DE51FD">
      <w:pPr>
        <w:pStyle w:val="a3"/>
        <w:kinsoku w:val="0"/>
        <w:overflowPunct w:val="0"/>
        <w:spacing w:before="79"/>
        <w:ind w:left="4008" w:right="2051" w:hanging="398"/>
      </w:pPr>
      <w:r>
        <w:lastRenderedPageBreak/>
        <w:t>ГЕНЕРАЛЬНЫЙ ПЛАН ГОРОДСКОГО ОКРУГА ЛОТОШИНО МОСКОВСКОЙ ОБЛАСТИ</w:t>
      </w:r>
    </w:p>
    <w:p w:rsidR="00DE51FD" w:rsidRDefault="00DE51FD">
      <w:pPr>
        <w:pStyle w:val="a3"/>
        <w:kinsoku w:val="0"/>
        <w:overflowPunct w:val="0"/>
        <w:spacing w:before="59"/>
        <w:ind w:left="977" w:right="143" w:firstLine="720"/>
        <w:jc w:val="both"/>
      </w:pPr>
      <w:r>
        <w:t>Генеральный план городского округа Лотошино Московской области (далее г.о. Лотошино, городской округ Лотошино, городской округ) подготовлен Государственным автономным учреждением Московской области «Научно-исследовательский и проектный институт градостроительства» (ГАУ МО «НИиПИ градостроительства») на основании государственного задания от 30.12.2020 № 8340003 (версия № 1) (уникальный номер реестровой записи 289381001000000010001) в рамках выполнения работ в составе мероприятий государственной программы Московской области «Архитектура и градостроительство Подмосковья» на 2017-2024 годы» программы Московской области</w:t>
      </w:r>
    </w:p>
    <w:p w:rsidR="00DE51FD" w:rsidRDefault="00DE51FD">
      <w:pPr>
        <w:pStyle w:val="a3"/>
        <w:kinsoku w:val="0"/>
        <w:overflowPunct w:val="0"/>
        <w:ind w:left="977" w:right="144"/>
        <w:jc w:val="both"/>
      </w:pPr>
      <w:r>
        <w:t>«Архитектура и градостроительство Подмосковья» на 2017-2024 годы», утвержденной постановлением Правительства Московской области от 25.10.2016 № 791/39 (ред. от 16.03.2021).</w:t>
      </w:r>
    </w:p>
    <w:p w:rsidR="00DE51FD" w:rsidRDefault="00DE51FD">
      <w:pPr>
        <w:pStyle w:val="a3"/>
        <w:kinsoku w:val="0"/>
        <w:overflowPunct w:val="0"/>
        <w:spacing w:before="58"/>
        <w:ind w:left="977" w:right="139" w:firstLine="720"/>
        <w:jc w:val="both"/>
      </w:pPr>
      <w: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DE51FD" w:rsidRDefault="00DE51FD">
      <w:pPr>
        <w:pStyle w:val="a3"/>
        <w:kinsoku w:val="0"/>
        <w:overflowPunct w:val="0"/>
        <w:spacing w:before="61"/>
        <w:ind w:left="977" w:right="226" w:firstLine="708"/>
        <w:jc w:val="both"/>
      </w:pPr>
      <w:r>
        <w:t>Генеральный план городского округа Лотошино Московской области подготовлен в соответствии со следующими нормативными правовыми актами Российской Федерации и Московской области:</w:t>
      </w:r>
    </w:p>
    <w:p w:rsidR="00DE51FD" w:rsidRDefault="00DE51FD">
      <w:pPr>
        <w:pStyle w:val="a5"/>
        <w:numPr>
          <w:ilvl w:val="0"/>
          <w:numId w:val="14"/>
        </w:numPr>
        <w:tabs>
          <w:tab w:val="left" w:pos="1969"/>
        </w:tabs>
        <w:kinsoku w:val="0"/>
        <w:overflowPunct w:val="0"/>
        <w:spacing w:before="2"/>
        <w:ind w:hanging="282"/>
        <w:jc w:val="left"/>
      </w:pPr>
      <w:r>
        <w:t xml:space="preserve">Градостроительный </w:t>
      </w:r>
      <w:r>
        <w:rPr>
          <w:spacing w:val="-3"/>
        </w:rPr>
        <w:t>кодекс Российской</w:t>
      </w:r>
      <w:r>
        <w:rPr>
          <w:spacing w:val="12"/>
        </w:rPr>
        <w:t xml:space="preserve"> </w:t>
      </w:r>
      <w:r>
        <w:t>Федерации;</w:t>
      </w:r>
    </w:p>
    <w:p w:rsidR="00DE51FD" w:rsidRDefault="00DE51FD">
      <w:pPr>
        <w:pStyle w:val="a5"/>
        <w:numPr>
          <w:ilvl w:val="0"/>
          <w:numId w:val="14"/>
        </w:numPr>
        <w:tabs>
          <w:tab w:val="left" w:pos="1969"/>
        </w:tabs>
        <w:kinsoku w:val="0"/>
        <w:overflowPunct w:val="0"/>
        <w:spacing w:line="294" w:lineRule="exact"/>
        <w:ind w:hanging="282"/>
        <w:jc w:val="left"/>
        <w:rPr>
          <w:spacing w:val="-3"/>
        </w:rPr>
      </w:pPr>
      <w:r>
        <w:t xml:space="preserve">Водный </w:t>
      </w:r>
      <w:r>
        <w:rPr>
          <w:spacing w:val="-3"/>
        </w:rPr>
        <w:t>кодекс Российской</w:t>
      </w:r>
      <w:r>
        <w:rPr>
          <w:spacing w:val="20"/>
        </w:rPr>
        <w:t xml:space="preserve"> </w:t>
      </w:r>
      <w:r>
        <w:rPr>
          <w:spacing w:val="-3"/>
        </w:rPr>
        <w:t>Федерации;</w:t>
      </w:r>
    </w:p>
    <w:p w:rsidR="00DE51FD" w:rsidRDefault="00DE51FD">
      <w:pPr>
        <w:pStyle w:val="a5"/>
        <w:numPr>
          <w:ilvl w:val="0"/>
          <w:numId w:val="14"/>
        </w:numPr>
        <w:tabs>
          <w:tab w:val="left" w:pos="1969"/>
        </w:tabs>
        <w:kinsoku w:val="0"/>
        <w:overflowPunct w:val="0"/>
        <w:spacing w:line="294" w:lineRule="exact"/>
        <w:ind w:hanging="282"/>
        <w:jc w:val="left"/>
      </w:pPr>
      <w:r>
        <w:t>Воздушный кодекс Российской</w:t>
      </w:r>
      <w:r>
        <w:rPr>
          <w:spacing w:val="-2"/>
        </w:rPr>
        <w:t xml:space="preserve"> </w:t>
      </w:r>
      <w:r>
        <w:t>Федерации;</w:t>
      </w:r>
    </w:p>
    <w:p w:rsidR="00DE51FD" w:rsidRDefault="00DE51FD">
      <w:pPr>
        <w:pStyle w:val="a5"/>
        <w:numPr>
          <w:ilvl w:val="0"/>
          <w:numId w:val="14"/>
        </w:numPr>
        <w:tabs>
          <w:tab w:val="left" w:pos="1969"/>
        </w:tabs>
        <w:kinsoku w:val="0"/>
        <w:overflowPunct w:val="0"/>
        <w:spacing w:line="294" w:lineRule="exact"/>
        <w:ind w:hanging="282"/>
        <w:jc w:val="left"/>
        <w:rPr>
          <w:spacing w:val="-3"/>
        </w:rPr>
      </w:pPr>
      <w:r>
        <w:t>Лесной кодекс Российской</w:t>
      </w:r>
      <w:r>
        <w:rPr>
          <w:spacing w:val="-1"/>
        </w:rPr>
        <w:t xml:space="preserve"> </w:t>
      </w:r>
      <w:r>
        <w:rPr>
          <w:spacing w:val="-3"/>
        </w:rPr>
        <w:t>Федерации;</w:t>
      </w:r>
    </w:p>
    <w:p w:rsidR="00DE51FD" w:rsidRDefault="00DE51FD">
      <w:pPr>
        <w:pStyle w:val="a5"/>
        <w:numPr>
          <w:ilvl w:val="0"/>
          <w:numId w:val="14"/>
        </w:numPr>
        <w:tabs>
          <w:tab w:val="left" w:pos="1969"/>
        </w:tabs>
        <w:kinsoku w:val="0"/>
        <w:overflowPunct w:val="0"/>
        <w:spacing w:line="294" w:lineRule="exact"/>
        <w:ind w:hanging="282"/>
        <w:jc w:val="left"/>
        <w:rPr>
          <w:spacing w:val="-3"/>
        </w:rPr>
      </w:pPr>
      <w:r>
        <w:t xml:space="preserve">Земельный кодекс </w:t>
      </w:r>
      <w:r>
        <w:rPr>
          <w:spacing w:val="-3"/>
        </w:rPr>
        <w:t>Российской</w:t>
      </w:r>
      <w:r>
        <w:rPr>
          <w:spacing w:val="5"/>
        </w:rPr>
        <w:t xml:space="preserve"> </w:t>
      </w:r>
      <w:r>
        <w:rPr>
          <w:spacing w:val="-3"/>
        </w:rPr>
        <w:t>Федерации;</w:t>
      </w:r>
    </w:p>
    <w:p w:rsidR="00DE51FD" w:rsidRDefault="00DE51FD">
      <w:pPr>
        <w:pStyle w:val="a5"/>
        <w:numPr>
          <w:ilvl w:val="0"/>
          <w:numId w:val="14"/>
        </w:numPr>
        <w:tabs>
          <w:tab w:val="left" w:pos="1969"/>
        </w:tabs>
        <w:kinsoku w:val="0"/>
        <w:overflowPunct w:val="0"/>
        <w:ind w:right="226" w:hanging="282"/>
      </w:pPr>
      <w:r>
        <w:t>Федеральный закон от 10.01.2002 № 7-ФЗ (ред. от 09.03.2021) «Об охране окружающей</w:t>
      </w:r>
      <w:r>
        <w:rPr>
          <w:spacing w:val="-1"/>
        </w:rPr>
        <w:t xml:space="preserve"> </w:t>
      </w:r>
      <w:r>
        <w:t>среды»;</w:t>
      </w:r>
    </w:p>
    <w:p w:rsidR="00DE51FD" w:rsidRDefault="00DE51FD">
      <w:pPr>
        <w:pStyle w:val="a5"/>
        <w:numPr>
          <w:ilvl w:val="0"/>
          <w:numId w:val="14"/>
        </w:numPr>
        <w:tabs>
          <w:tab w:val="left" w:pos="1969"/>
        </w:tabs>
        <w:kinsoku w:val="0"/>
        <w:overflowPunct w:val="0"/>
        <w:ind w:right="224" w:hanging="282"/>
      </w:pPr>
      <w:r>
        <w:t xml:space="preserve">Федеральный закон от 14.03.1995 № 33-ФЗ (ред. </w:t>
      </w:r>
      <w:r>
        <w:rPr>
          <w:spacing w:val="-3"/>
        </w:rPr>
        <w:t xml:space="preserve">от </w:t>
      </w:r>
      <w:r>
        <w:t>30.12.2020) «Об особо охраняемых природных</w:t>
      </w:r>
      <w:r>
        <w:rPr>
          <w:spacing w:val="-6"/>
        </w:rPr>
        <w:t xml:space="preserve"> </w:t>
      </w:r>
      <w:r>
        <w:t>территориях»;</w:t>
      </w:r>
    </w:p>
    <w:p w:rsidR="00DE51FD" w:rsidRDefault="00DE51FD">
      <w:pPr>
        <w:pStyle w:val="a5"/>
        <w:numPr>
          <w:ilvl w:val="0"/>
          <w:numId w:val="14"/>
        </w:numPr>
        <w:tabs>
          <w:tab w:val="left" w:pos="1969"/>
        </w:tabs>
        <w:kinsoku w:val="0"/>
        <w:overflowPunct w:val="0"/>
        <w:ind w:right="219" w:hanging="282"/>
      </w:pPr>
      <w:r>
        <w:t xml:space="preserve">Федеральный закон от 30.03.1999 № 52-ФЗ (ред. от 13.07.2020) «О санитарно- эпидемиологическом </w:t>
      </w:r>
      <w:r>
        <w:rPr>
          <w:spacing w:val="-3"/>
        </w:rPr>
        <w:t>благополучии</w:t>
      </w:r>
      <w:r>
        <w:rPr>
          <w:spacing w:val="5"/>
        </w:rPr>
        <w:t xml:space="preserve"> </w:t>
      </w:r>
      <w:r>
        <w:t>населения»;</w:t>
      </w:r>
    </w:p>
    <w:p w:rsidR="00DE51FD" w:rsidRDefault="00DE51FD">
      <w:pPr>
        <w:pStyle w:val="a5"/>
        <w:numPr>
          <w:ilvl w:val="0"/>
          <w:numId w:val="14"/>
        </w:numPr>
        <w:tabs>
          <w:tab w:val="left" w:pos="1969"/>
        </w:tabs>
        <w:kinsoku w:val="0"/>
        <w:overflowPunct w:val="0"/>
        <w:ind w:right="223" w:hanging="282"/>
      </w:pPr>
      <w:r>
        <w:t xml:space="preserve">Федеральный закон от 06.10.2003 № 131-ФЗ (ред. </w:t>
      </w:r>
      <w:r>
        <w:rPr>
          <w:spacing w:val="-3"/>
        </w:rPr>
        <w:t xml:space="preserve">от </w:t>
      </w:r>
      <w:r>
        <w:t xml:space="preserve">29.12.2020) «Об общих принципах организации местного самоуправления в </w:t>
      </w:r>
      <w:r>
        <w:rPr>
          <w:spacing w:val="-3"/>
        </w:rPr>
        <w:t xml:space="preserve">Российской </w:t>
      </w:r>
      <w:r>
        <w:t xml:space="preserve">Федерации»  (с изм. и </w:t>
      </w:r>
      <w:r>
        <w:rPr>
          <w:spacing w:val="-3"/>
        </w:rPr>
        <w:t xml:space="preserve">доп., </w:t>
      </w:r>
      <w:r>
        <w:t>вступ. в силу с</w:t>
      </w:r>
      <w:r>
        <w:rPr>
          <w:spacing w:val="-3"/>
        </w:rPr>
        <w:t xml:space="preserve"> </w:t>
      </w:r>
      <w:r>
        <w:t>23.03.2021);</w:t>
      </w:r>
    </w:p>
    <w:p w:rsidR="00DE51FD" w:rsidRDefault="00DE51FD">
      <w:pPr>
        <w:pStyle w:val="a3"/>
        <w:kinsoku w:val="0"/>
        <w:overflowPunct w:val="0"/>
        <w:spacing w:line="294" w:lineRule="exact"/>
        <w:ind w:left="1686"/>
      </w:pPr>
      <w:r>
        <w:rPr>
          <w:rFonts w:ascii="Symbol" w:hAnsi="Symbol" w:cs="Symbol"/>
        </w:rPr>
        <w:t></w:t>
      </w:r>
      <w:r>
        <w:t xml:space="preserve"> Федеральный закон от 21.02.1992 № 2395-1 (ред. от 08.12.2020) «О недрах»;</w:t>
      </w:r>
    </w:p>
    <w:p w:rsidR="00DE51FD" w:rsidRDefault="00DE51FD">
      <w:pPr>
        <w:pStyle w:val="a5"/>
        <w:numPr>
          <w:ilvl w:val="0"/>
          <w:numId w:val="14"/>
        </w:numPr>
        <w:tabs>
          <w:tab w:val="left" w:pos="1969"/>
        </w:tabs>
        <w:kinsoku w:val="0"/>
        <w:overflowPunct w:val="0"/>
        <w:ind w:right="226" w:hanging="282"/>
        <w:rPr>
          <w:spacing w:val="-3"/>
        </w:rPr>
      </w:pPr>
      <w:r>
        <w:t>Федеральный закон от 12.01.1996 №8-ФЗ (ред. от 08.12.2020) «О погребении и похоронном</w:t>
      </w:r>
      <w:r>
        <w:rPr>
          <w:spacing w:val="5"/>
        </w:rPr>
        <w:t xml:space="preserve"> </w:t>
      </w:r>
      <w:r>
        <w:rPr>
          <w:spacing w:val="-3"/>
        </w:rPr>
        <w:t>деле»;</w:t>
      </w:r>
    </w:p>
    <w:p w:rsidR="00DE51FD" w:rsidRDefault="00DE51FD">
      <w:pPr>
        <w:pStyle w:val="a5"/>
        <w:numPr>
          <w:ilvl w:val="0"/>
          <w:numId w:val="14"/>
        </w:numPr>
        <w:tabs>
          <w:tab w:val="left" w:pos="1969"/>
        </w:tabs>
        <w:kinsoku w:val="0"/>
        <w:overflowPunct w:val="0"/>
        <w:spacing w:before="2" w:line="235" w:lineRule="auto"/>
        <w:ind w:right="223" w:hanging="282"/>
      </w:pPr>
      <w:r>
        <w:t xml:space="preserve">Федеральный закон от 24.06.1998 № 89-ФЗ (ред. от 07.04.2020) «Об отходах производства и потребления» </w:t>
      </w:r>
      <w:r>
        <w:rPr>
          <w:spacing w:val="-3"/>
        </w:rPr>
        <w:t xml:space="preserve">(с </w:t>
      </w:r>
      <w:r>
        <w:t xml:space="preserve">изм. и </w:t>
      </w:r>
      <w:r>
        <w:rPr>
          <w:spacing w:val="-3"/>
        </w:rPr>
        <w:t xml:space="preserve">доп., </w:t>
      </w:r>
      <w:r>
        <w:t xml:space="preserve">вступ. в </w:t>
      </w:r>
      <w:r>
        <w:rPr>
          <w:spacing w:val="-3"/>
        </w:rPr>
        <w:t xml:space="preserve">силу </w:t>
      </w:r>
      <w:r>
        <w:t>с</w:t>
      </w:r>
      <w:r>
        <w:rPr>
          <w:spacing w:val="11"/>
        </w:rPr>
        <w:t xml:space="preserve"> </w:t>
      </w:r>
      <w:r>
        <w:t>14.06.2020);</w:t>
      </w:r>
    </w:p>
    <w:p w:rsidR="00DE51FD" w:rsidRDefault="00DE51FD">
      <w:pPr>
        <w:pStyle w:val="a5"/>
        <w:numPr>
          <w:ilvl w:val="0"/>
          <w:numId w:val="14"/>
        </w:numPr>
        <w:tabs>
          <w:tab w:val="left" w:pos="1969"/>
        </w:tabs>
        <w:kinsoku w:val="0"/>
        <w:overflowPunct w:val="0"/>
        <w:spacing w:before="1"/>
        <w:ind w:right="226" w:hanging="282"/>
      </w:pPr>
      <w:r>
        <w:t>СП 51.13330.2011. Свод правил. Защита от шума. Актуализированная редакция СНиП 23-03-2003 (утв. Приказом Минрегиона РФ от 28.12.2010 N 825) (ред. от 05.05.2017);</w:t>
      </w:r>
    </w:p>
    <w:p w:rsidR="00DE51FD" w:rsidRDefault="00DE51FD">
      <w:pPr>
        <w:pStyle w:val="a5"/>
        <w:numPr>
          <w:ilvl w:val="0"/>
          <w:numId w:val="14"/>
        </w:numPr>
        <w:tabs>
          <w:tab w:val="left" w:pos="1969"/>
        </w:tabs>
        <w:kinsoku w:val="0"/>
        <w:overflowPunct w:val="0"/>
        <w:spacing w:before="2"/>
        <w:ind w:right="223" w:hanging="282"/>
      </w:pPr>
      <w:r>
        <w:t xml:space="preserve">СН 2.2.4/2.1.8.562-96. 2.2.4. Физические факторы производственной среды. 2.1.8. Физические факторы окружающей природной среды. Шум на рабочих местах, в помещениях </w:t>
      </w:r>
      <w:r>
        <w:rPr>
          <w:spacing w:val="-3"/>
        </w:rPr>
        <w:t xml:space="preserve">жилых, </w:t>
      </w:r>
      <w:r>
        <w:t>общественных зданий и на территории жилой застройки. Санитарные нормы (утв. Постановлением Госкомсанэпиднадзора РФ от</w:t>
      </w:r>
      <w:r>
        <w:rPr>
          <w:spacing w:val="12"/>
        </w:rPr>
        <w:t xml:space="preserve"> </w:t>
      </w:r>
      <w:r>
        <w:t>31.10.1996</w:t>
      </w:r>
    </w:p>
    <w:p w:rsidR="00DE51FD" w:rsidRDefault="00DE51FD">
      <w:pPr>
        <w:pStyle w:val="a3"/>
        <w:kinsoku w:val="0"/>
        <w:overflowPunct w:val="0"/>
        <w:spacing w:before="1"/>
        <w:ind w:left="1968"/>
      </w:pPr>
      <w:r>
        <w:t>№ 36);</w:t>
      </w:r>
    </w:p>
    <w:p w:rsidR="00DE51FD" w:rsidRDefault="00DE51FD">
      <w:pPr>
        <w:pStyle w:val="a5"/>
        <w:numPr>
          <w:ilvl w:val="0"/>
          <w:numId w:val="14"/>
        </w:numPr>
        <w:tabs>
          <w:tab w:val="left" w:pos="1969"/>
        </w:tabs>
        <w:kinsoku w:val="0"/>
        <w:overflowPunct w:val="0"/>
        <w:spacing w:before="1"/>
        <w:ind w:right="224" w:hanging="282"/>
      </w:pPr>
      <w:r>
        <w:t xml:space="preserve">Постановление </w:t>
      </w:r>
      <w:r>
        <w:rPr>
          <w:spacing w:val="-3"/>
        </w:rPr>
        <w:t xml:space="preserve">Правительства Российской Федерации от </w:t>
      </w:r>
      <w:r>
        <w:t>03.03.2018 № 222 (ред. от 21.12.2018)</w:t>
      </w:r>
      <w:r>
        <w:rPr>
          <w:spacing w:val="21"/>
        </w:rPr>
        <w:t xml:space="preserve"> </w:t>
      </w:r>
      <w:r>
        <w:t>«Об утверждении Правил установления санитарно-защитных зон и</w:t>
      </w:r>
    </w:p>
    <w:p w:rsidR="00DE51FD" w:rsidRDefault="00DE51FD">
      <w:pPr>
        <w:pStyle w:val="a5"/>
        <w:numPr>
          <w:ilvl w:val="0"/>
          <w:numId w:val="14"/>
        </w:numPr>
        <w:tabs>
          <w:tab w:val="left" w:pos="1969"/>
        </w:tabs>
        <w:kinsoku w:val="0"/>
        <w:overflowPunct w:val="0"/>
        <w:spacing w:before="1"/>
        <w:ind w:right="224" w:hanging="282"/>
        <w:sectPr w:rsidR="00DE51FD">
          <w:pgSz w:w="11910" w:h="16840"/>
          <w:pgMar w:top="1040" w:right="620" w:bottom="960" w:left="440" w:header="0" w:footer="691" w:gutter="0"/>
          <w:cols w:space="720"/>
          <w:noEndnote/>
        </w:sectPr>
      </w:pPr>
    </w:p>
    <w:p w:rsidR="00DE51FD" w:rsidRDefault="00DE51FD">
      <w:pPr>
        <w:pStyle w:val="a3"/>
        <w:kinsoku w:val="0"/>
        <w:overflowPunct w:val="0"/>
        <w:spacing w:before="79"/>
        <w:ind w:left="1968" w:right="219"/>
        <w:jc w:val="both"/>
      </w:pPr>
      <w:r>
        <w:lastRenderedPageBreak/>
        <w:t>использования земельных участков, расположенных в границах санитарно- защитных зон»;</w:t>
      </w:r>
    </w:p>
    <w:p w:rsidR="00DE51FD" w:rsidRDefault="00DE51FD">
      <w:pPr>
        <w:pStyle w:val="a5"/>
        <w:numPr>
          <w:ilvl w:val="0"/>
          <w:numId w:val="14"/>
        </w:numPr>
        <w:tabs>
          <w:tab w:val="left" w:pos="1969"/>
        </w:tabs>
        <w:kinsoku w:val="0"/>
        <w:overflowPunct w:val="0"/>
        <w:spacing w:before="1"/>
        <w:ind w:right="232" w:hanging="282"/>
      </w:pPr>
      <w:r>
        <w:t xml:space="preserve">Постановление Правительства Российской </w:t>
      </w:r>
      <w:r>
        <w:rPr>
          <w:spacing w:val="-3"/>
        </w:rPr>
        <w:t xml:space="preserve">Федерации от </w:t>
      </w:r>
      <w:r>
        <w:t>06.10.2008 № 743 (ред. от 12.11.2020) «Об утверждении Правил установления рыбоохранных</w:t>
      </w:r>
      <w:r>
        <w:rPr>
          <w:spacing w:val="-10"/>
        </w:rPr>
        <w:t xml:space="preserve"> </w:t>
      </w:r>
      <w:r>
        <w:t>зон»;</w:t>
      </w:r>
    </w:p>
    <w:p w:rsidR="00DE51FD" w:rsidRDefault="00DE51FD">
      <w:pPr>
        <w:pStyle w:val="a5"/>
        <w:numPr>
          <w:ilvl w:val="0"/>
          <w:numId w:val="14"/>
        </w:numPr>
        <w:tabs>
          <w:tab w:val="left" w:pos="1969"/>
        </w:tabs>
        <w:kinsoku w:val="0"/>
        <w:overflowPunct w:val="0"/>
        <w:ind w:right="227" w:hanging="282"/>
      </w:pPr>
      <w:r>
        <w:t xml:space="preserve">Постановление Правительства Российской </w:t>
      </w:r>
      <w:r>
        <w:rPr>
          <w:spacing w:val="-3"/>
        </w:rPr>
        <w:t xml:space="preserve">Федерации от </w:t>
      </w:r>
      <w:r>
        <w:t>18.04.2014 № 360 (ред. от 07.09.2019) «О зонах затопления,</w:t>
      </w:r>
      <w:r>
        <w:rPr>
          <w:spacing w:val="-6"/>
        </w:rPr>
        <w:t xml:space="preserve"> </w:t>
      </w:r>
      <w:r>
        <w:t>подтопления»;</w:t>
      </w:r>
    </w:p>
    <w:p w:rsidR="00DE51FD" w:rsidRDefault="00DE51FD">
      <w:pPr>
        <w:pStyle w:val="a5"/>
        <w:numPr>
          <w:ilvl w:val="0"/>
          <w:numId w:val="14"/>
        </w:numPr>
        <w:tabs>
          <w:tab w:val="left" w:pos="1969"/>
        </w:tabs>
        <w:kinsoku w:val="0"/>
        <w:overflowPunct w:val="0"/>
        <w:ind w:right="219" w:hanging="282"/>
      </w:pPr>
      <w:r>
        <w:t xml:space="preserve">Постановление Главного государственного санитарного врача </w:t>
      </w:r>
      <w:r>
        <w:rPr>
          <w:spacing w:val="-3"/>
        </w:rPr>
        <w:t xml:space="preserve">Российской </w:t>
      </w:r>
      <w:r>
        <w:t xml:space="preserve">Федерации от 30.04.2010 № </w:t>
      </w:r>
      <w:r>
        <w:rPr>
          <w:spacing w:val="-3"/>
        </w:rPr>
        <w:t xml:space="preserve">45 </w:t>
      </w:r>
      <w:r>
        <w:t>(ред. от 30.12.2020) «Об утверждении СП 2.1.4.2625- 10;</w:t>
      </w:r>
    </w:p>
    <w:p w:rsidR="00DE51FD" w:rsidRDefault="00DE51FD">
      <w:pPr>
        <w:pStyle w:val="a5"/>
        <w:numPr>
          <w:ilvl w:val="0"/>
          <w:numId w:val="14"/>
        </w:numPr>
        <w:tabs>
          <w:tab w:val="left" w:pos="1969"/>
        </w:tabs>
        <w:kinsoku w:val="0"/>
        <w:overflowPunct w:val="0"/>
        <w:spacing w:line="294" w:lineRule="exact"/>
        <w:ind w:hanging="282"/>
        <w:jc w:val="left"/>
      </w:pPr>
      <w:r>
        <w:t xml:space="preserve">Постановление Главного государственного </w:t>
      </w:r>
      <w:r>
        <w:rPr>
          <w:spacing w:val="-3"/>
        </w:rPr>
        <w:t xml:space="preserve">санитарного врача </w:t>
      </w:r>
      <w:r>
        <w:t>РФ от</w:t>
      </w:r>
      <w:r>
        <w:rPr>
          <w:spacing w:val="42"/>
        </w:rPr>
        <w:t xml:space="preserve"> </w:t>
      </w:r>
      <w:r>
        <w:t>28.01.2021</w:t>
      </w:r>
    </w:p>
    <w:p w:rsidR="00DE51FD" w:rsidRDefault="00DE51FD">
      <w:pPr>
        <w:pStyle w:val="a3"/>
        <w:kinsoku w:val="0"/>
        <w:overflowPunct w:val="0"/>
        <w:ind w:left="1968" w:right="219"/>
        <w:jc w:val="both"/>
      </w:pPr>
      <w:r>
        <w:t>№ 3 «Об утверждении санитарных правил и норм СанПиН 2.1.3684-21 «Санитарно- 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DE51FD" w:rsidRDefault="00DE51FD">
      <w:pPr>
        <w:pStyle w:val="a5"/>
        <w:numPr>
          <w:ilvl w:val="0"/>
          <w:numId w:val="14"/>
        </w:numPr>
        <w:tabs>
          <w:tab w:val="left" w:pos="1969"/>
        </w:tabs>
        <w:kinsoku w:val="0"/>
        <w:overflowPunct w:val="0"/>
        <w:spacing w:line="292" w:lineRule="exact"/>
        <w:ind w:hanging="282"/>
        <w:jc w:val="left"/>
      </w:pPr>
      <w:r>
        <w:t xml:space="preserve">Постановление Главного государственного </w:t>
      </w:r>
      <w:r>
        <w:rPr>
          <w:spacing w:val="-3"/>
        </w:rPr>
        <w:t xml:space="preserve">санитарного врача </w:t>
      </w:r>
      <w:r>
        <w:t>РФ от</w:t>
      </w:r>
      <w:r>
        <w:rPr>
          <w:spacing w:val="43"/>
        </w:rPr>
        <w:t xml:space="preserve"> </w:t>
      </w:r>
      <w:r>
        <w:t>28.01.2021</w:t>
      </w:r>
    </w:p>
    <w:p w:rsidR="00DE51FD" w:rsidRDefault="00DE51FD">
      <w:pPr>
        <w:pStyle w:val="a3"/>
        <w:tabs>
          <w:tab w:val="left" w:pos="2613"/>
          <w:tab w:val="left" w:pos="3264"/>
          <w:tab w:val="left" w:pos="4841"/>
          <w:tab w:val="left" w:pos="6281"/>
          <w:tab w:val="left" w:pos="7230"/>
          <w:tab w:val="left" w:pos="7593"/>
          <w:tab w:val="left" w:pos="8352"/>
          <w:tab w:val="left" w:pos="9452"/>
        </w:tabs>
        <w:kinsoku w:val="0"/>
        <w:overflowPunct w:val="0"/>
        <w:ind w:left="1968"/>
      </w:pPr>
      <w:r>
        <w:t>№</w:t>
      </w:r>
      <w:r>
        <w:rPr>
          <w:spacing w:val="2"/>
        </w:rPr>
        <w:t xml:space="preserve"> </w:t>
      </w:r>
      <w:r>
        <w:t>2</w:t>
      </w:r>
      <w:r>
        <w:tab/>
        <w:t>«Об</w:t>
      </w:r>
      <w:r>
        <w:tab/>
        <w:t>утверждении</w:t>
      </w:r>
      <w:r>
        <w:tab/>
        <w:t>санитарных</w:t>
      </w:r>
      <w:r>
        <w:tab/>
        <w:t>правил</w:t>
      </w:r>
      <w:r>
        <w:tab/>
        <w:t>и</w:t>
      </w:r>
      <w:r>
        <w:tab/>
        <w:t>норм</w:t>
      </w:r>
      <w:r>
        <w:tab/>
        <w:t>СанПиН</w:t>
      </w:r>
      <w:r>
        <w:tab/>
        <w:t>1.2.3685-21</w:t>
      </w:r>
    </w:p>
    <w:p w:rsidR="00DE51FD" w:rsidRDefault="00DE51FD">
      <w:pPr>
        <w:pStyle w:val="a3"/>
        <w:kinsoku w:val="0"/>
        <w:overflowPunct w:val="0"/>
        <w:ind w:left="1968" w:right="230"/>
        <w:jc w:val="both"/>
      </w:pPr>
      <w:r>
        <w:t>«Гигиенические нормативы и требования к обеспечению безопасности и (или) безвредности для человека факторов среды обитания»;</w:t>
      </w:r>
    </w:p>
    <w:p w:rsidR="00DE51FD" w:rsidRDefault="00DE51FD">
      <w:pPr>
        <w:pStyle w:val="a5"/>
        <w:numPr>
          <w:ilvl w:val="0"/>
          <w:numId w:val="14"/>
        </w:numPr>
        <w:tabs>
          <w:tab w:val="left" w:pos="1969"/>
        </w:tabs>
        <w:kinsoku w:val="0"/>
        <w:overflowPunct w:val="0"/>
        <w:ind w:right="220" w:hanging="282"/>
      </w:pPr>
      <w:r>
        <w:t xml:space="preserve">Закон Московской </w:t>
      </w:r>
      <w:r>
        <w:rPr>
          <w:spacing w:val="-3"/>
        </w:rPr>
        <w:t xml:space="preserve">области </w:t>
      </w:r>
      <w:r>
        <w:t>от 23.07.2003 № 96/2003-ОЗ (ред. от 26.12.2018) «Об особо охраняемых природных</w:t>
      </w:r>
      <w:r>
        <w:rPr>
          <w:spacing w:val="-10"/>
        </w:rPr>
        <w:t xml:space="preserve"> </w:t>
      </w:r>
      <w:r>
        <w:t>территориях»;</w:t>
      </w:r>
    </w:p>
    <w:p w:rsidR="00DE51FD" w:rsidRDefault="00DE51FD">
      <w:pPr>
        <w:pStyle w:val="a5"/>
        <w:numPr>
          <w:ilvl w:val="0"/>
          <w:numId w:val="14"/>
        </w:numPr>
        <w:tabs>
          <w:tab w:val="left" w:pos="1969"/>
        </w:tabs>
        <w:kinsoku w:val="0"/>
        <w:overflowPunct w:val="0"/>
        <w:ind w:right="224" w:hanging="282"/>
      </w:pPr>
      <w:r>
        <w:t xml:space="preserve">Федеральный закон от 31.03.1999 № 69-ФЗ </w:t>
      </w:r>
      <w:r>
        <w:rPr>
          <w:spacing w:val="-3"/>
        </w:rPr>
        <w:t xml:space="preserve">(ред. </w:t>
      </w:r>
      <w:r>
        <w:t>от 26.07.2019) «О газоснабжении в Российской</w:t>
      </w:r>
      <w:r>
        <w:rPr>
          <w:spacing w:val="5"/>
        </w:rPr>
        <w:t xml:space="preserve"> </w:t>
      </w:r>
      <w:r>
        <w:t>Федерации»;</w:t>
      </w:r>
    </w:p>
    <w:p w:rsidR="00DE51FD" w:rsidRDefault="00DE51FD">
      <w:pPr>
        <w:pStyle w:val="a5"/>
        <w:numPr>
          <w:ilvl w:val="0"/>
          <w:numId w:val="14"/>
        </w:numPr>
        <w:tabs>
          <w:tab w:val="left" w:pos="1969"/>
        </w:tabs>
        <w:kinsoku w:val="0"/>
        <w:overflowPunct w:val="0"/>
        <w:spacing w:before="2" w:line="237" w:lineRule="auto"/>
        <w:ind w:right="221" w:hanging="282"/>
      </w:pPr>
      <w:r>
        <w:t xml:space="preserve">Федеральный закон от 25.06.2002 № 73-ФЗ (ред. от 29.12.2020) «Об объектах культурного наследия (памятниках истории и культуры) народов </w:t>
      </w:r>
      <w:r>
        <w:rPr>
          <w:spacing w:val="-3"/>
        </w:rPr>
        <w:t xml:space="preserve">Российской </w:t>
      </w:r>
      <w:r>
        <w:t>Федерации»;</w:t>
      </w:r>
    </w:p>
    <w:p w:rsidR="00DE51FD" w:rsidRDefault="00DE51FD">
      <w:pPr>
        <w:pStyle w:val="a5"/>
        <w:numPr>
          <w:ilvl w:val="0"/>
          <w:numId w:val="14"/>
        </w:numPr>
        <w:tabs>
          <w:tab w:val="left" w:pos="1969"/>
        </w:tabs>
        <w:kinsoku w:val="0"/>
        <w:overflowPunct w:val="0"/>
        <w:spacing w:before="1"/>
        <w:ind w:right="223" w:hanging="282"/>
      </w:pPr>
      <w:r>
        <w:t xml:space="preserve">постановление Совета Министров РСФСР от 30.08.1960 № 1327 «О </w:t>
      </w:r>
      <w:r>
        <w:rPr>
          <w:spacing w:val="-3"/>
        </w:rPr>
        <w:t xml:space="preserve">дальнейшем </w:t>
      </w:r>
      <w:r>
        <w:t xml:space="preserve">улучшении </w:t>
      </w:r>
      <w:r>
        <w:rPr>
          <w:spacing w:val="-3"/>
        </w:rPr>
        <w:t xml:space="preserve">дела </w:t>
      </w:r>
      <w:r>
        <w:t>охраны памятников культуры в РСФСР»;</w:t>
      </w:r>
    </w:p>
    <w:p w:rsidR="00DE51FD" w:rsidRDefault="00DE51FD">
      <w:pPr>
        <w:pStyle w:val="a3"/>
        <w:kinsoku w:val="0"/>
        <w:overflowPunct w:val="0"/>
        <w:ind w:left="1968" w:right="226" w:hanging="283"/>
        <w:jc w:val="both"/>
      </w:pPr>
      <w:r>
        <w:rPr>
          <w:rFonts w:ascii="Symbol" w:hAnsi="Symbol" w:cs="Symbol"/>
        </w:rPr>
        <w:t></w:t>
      </w:r>
      <w:r>
        <w:t xml:space="preserve"> Федеральный закон от 26.03.2003 № 35-ФЗ (ред. от 30.12.2020) «Об электроэнергетике»;</w:t>
      </w:r>
    </w:p>
    <w:p w:rsidR="00DE51FD" w:rsidRDefault="00DE51FD">
      <w:pPr>
        <w:pStyle w:val="a5"/>
        <w:numPr>
          <w:ilvl w:val="0"/>
          <w:numId w:val="14"/>
        </w:numPr>
        <w:tabs>
          <w:tab w:val="left" w:pos="1969"/>
        </w:tabs>
        <w:kinsoku w:val="0"/>
        <w:overflowPunct w:val="0"/>
        <w:spacing w:before="1"/>
        <w:ind w:right="226" w:hanging="282"/>
      </w:pPr>
      <w:r>
        <w:t xml:space="preserve">Федеральный закон от 10.01.1996 № 4-ФЗ (ред. от 08.12.2020) «О </w:t>
      </w:r>
      <w:r>
        <w:rPr>
          <w:spacing w:val="-3"/>
        </w:rPr>
        <w:t xml:space="preserve">мелиорации </w:t>
      </w:r>
      <w:r>
        <w:t>земель»;</w:t>
      </w:r>
    </w:p>
    <w:p w:rsidR="00DE51FD" w:rsidRDefault="00DE51FD">
      <w:pPr>
        <w:pStyle w:val="a5"/>
        <w:numPr>
          <w:ilvl w:val="0"/>
          <w:numId w:val="14"/>
        </w:numPr>
        <w:tabs>
          <w:tab w:val="left" w:pos="1969"/>
        </w:tabs>
        <w:kinsoku w:val="0"/>
        <w:overflowPunct w:val="0"/>
        <w:ind w:right="224" w:hanging="282"/>
      </w:pPr>
      <w:r>
        <w:t>Федеральный закон от 24.07.2002 № 101-ФЗ (ред. от 06.06.2019) «Об обороте земель сельскохозяйственного</w:t>
      </w:r>
      <w:r>
        <w:rPr>
          <w:spacing w:val="-8"/>
        </w:rPr>
        <w:t xml:space="preserve"> </w:t>
      </w:r>
      <w:r>
        <w:t>назначения»;</w:t>
      </w:r>
    </w:p>
    <w:p w:rsidR="00DE51FD" w:rsidRDefault="00DE51FD">
      <w:pPr>
        <w:pStyle w:val="a5"/>
        <w:numPr>
          <w:ilvl w:val="0"/>
          <w:numId w:val="14"/>
        </w:numPr>
        <w:tabs>
          <w:tab w:val="left" w:pos="1969"/>
        </w:tabs>
        <w:kinsoku w:val="0"/>
        <w:overflowPunct w:val="0"/>
        <w:ind w:right="227" w:hanging="282"/>
      </w:pPr>
      <w:r>
        <w:t>Федеральный закон от 07.12.2011 № 416-ФЗ (ред. от 01.04.2020) «О водоснабжении и водоотведении»;</w:t>
      </w:r>
    </w:p>
    <w:p w:rsidR="00DE51FD" w:rsidRDefault="00DE51FD">
      <w:pPr>
        <w:pStyle w:val="a5"/>
        <w:numPr>
          <w:ilvl w:val="0"/>
          <w:numId w:val="14"/>
        </w:numPr>
        <w:tabs>
          <w:tab w:val="left" w:pos="1969"/>
        </w:tabs>
        <w:kinsoku w:val="0"/>
        <w:overflowPunct w:val="0"/>
        <w:ind w:right="219" w:hanging="282"/>
      </w:pPr>
      <w:r>
        <w:t xml:space="preserve">Распоряжение Министерства энергетики Московской </w:t>
      </w:r>
      <w:r>
        <w:rPr>
          <w:spacing w:val="-3"/>
        </w:rPr>
        <w:t xml:space="preserve">области </w:t>
      </w:r>
      <w:r>
        <w:t>от 30.11.2020 № 357- р «Об утверждении схемы водоснабжения и водоотведения городского округа Лотошино Московской области на период с 2020 до 2035</w:t>
      </w:r>
      <w:r>
        <w:rPr>
          <w:spacing w:val="-8"/>
        </w:rPr>
        <w:t xml:space="preserve"> </w:t>
      </w:r>
      <w:r>
        <w:t>года»;</w:t>
      </w:r>
    </w:p>
    <w:p w:rsidR="00DE51FD" w:rsidRDefault="00DE51FD">
      <w:pPr>
        <w:pStyle w:val="a3"/>
        <w:kinsoku w:val="0"/>
        <w:overflowPunct w:val="0"/>
        <w:ind w:left="1968" w:right="220" w:hanging="283"/>
        <w:jc w:val="both"/>
      </w:pPr>
      <w:r>
        <w:rPr>
          <w:rFonts w:ascii="Symbol" w:hAnsi="Symbol" w:cs="Symbol"/>
        </w:rPr>
        <w:t></w:t>
      </w:r>
      <w:r>
        <w:t xml:space="preserve"> Федеральный закон от 27.07.2010 № 190-ФЗ (ред. от 08.12.2020) «О теплоснабжении»;</w:t>
      </w:r>
    </w:p>
    <w:p w:rsidR="00DE51FD" w:rsidRDefault="00DE51FD">
      <w:pPr>
        <w:pStyle w:val="a5"/>
        <w:numPr>
          <w:ilvl w:val="0"/>
          <w:numId w:val="14"/>
        </w:numPr>
        <w:tabs>
          <w:tab w:val="left" w:pos="1969"/>
        </w:tabs>
        <w:kinsoku w:val="0"/>
        <w:overflowPunct w:val="0"/>
        <w:spacing w:line="294" w:lineRule="exact"/>
        <w:ind w:hanging="282"/>
        <w:jc w:val="left"/>
      </w:pPr>
      <w:r>
        <w:t xml:space="preserve">Указ Президента </w:t>
      </w:r>
      <w:r>
        <w:rPr>
          <w:spacing w:val="-3"/>
        </w:rPr>
        <w:t xml:space="preserve">Российской Федерации </w:t>
      </w:r>
      <w:r>
        <w:t>от 18.08.1996 № 1217 (ред. от 22.04.2013)</w:t>
      </w:r>
    </w:p>
    <w:p w:rsidR="00DE51FD" w:rsidRDefault="00DE51FD">
      <w:pPr>
        <w:pStyle w:val="a3"/>
        <w:kinsoku w:val="0"/>
        <w:overflowPunct w:val="0"/>
        <w:ind w:left="1968" w:right="224"/>
        <w:jc w:val="both"/>
      </w:pPr>
      <w:r>
        <w:t>«О Государственном комплексе «Завидово» Федеральной службы охраны Российской Федерации»;</w:t>
      </w:r>
    </w:p>
    <w:p w:rsidR="00DE51FD" w:rsidRDefault="00DE51FD">
      <w:pPr>
        <w:pStyle w:val="a5"/>
        <w:numPr>
          <w:ilvl w:val="0"/>
          <w:numId w:val="14"/>
        </w:numPr>
        <w:tabs>
          <w:tab w:val="left" w:pos="1969"/>
        </w:tabs>
        <w:kinsoku w:val="0"/>
        <w:overflowPunct w:val="0"/>
        <w:ind w:right="220" w:hanging="282"/>
      </w:pPr>
      <w:r>
        <w:t xml:space="preserve">Приказом Федеральной службы охраны </w:t>
      </w:r>
      <w:r>
        <w:rPr>
          <w:spacing w:val="-3"/>
        </w:rPr>
        <w:t xml:space="preserve">Российской Федерации </w:t>
      </w:r>
      <w:r>
        <w:t xml:space="preserve">и Министерства природных </w:t>
      </w:r>
      <w:r>
        <w:rPr>
          <w:spacing w:val="-3"/>
        </w:rPr>
        <w:t xml:space="preserve">ресурсов </w:t>
      </w:r>
      <w:r>
        <w:t xml:space="preserve">и экологии </w:t>
      </w:r>
      <w:r>
        <w:rPr>
          <w:spacing w:val="-3"/>
        </w:rPr>
        <w:t xml:space="preserve">Российской Федерации </w:t>
      </w:r>
      <w:r>
        <w:t>от 21.07.2015 № 362/329 (ред. от 06.09.2018) «Об утверждении Положения о национальном</w:t>
      </w:r>
      <w:r>
        <w:rPr>
          <w:spacing w:val="25"/>
        </w:rPr>
        <w:t xml:space="preserve"> </w:t>
      </w:r>
      <w:r>
        <w:t>парке</w:t>
      </w:r>
    </w:p>
    <w:p w:rsidR="00DE51FD" w:rsidRDefault="00DE51FD">
      <w:pPr>
        <w:pStyle w:val="a3"/>
        <w:kinsoku w:val="0"/>
        <w:overflowPunct w:val="0"/>
        <w:spacing w:line="271" w:lineRule="exact"/>
        <w:ind w:left="1968"/>
      </w:pPr>
      <w:r>
        <w:t>«Государственный комплекс «Завидово»;</w:t>
      </w:r>
    </w:p>
    <w:p w:rsidR="00DE51FD" w:rsidRDefault="00DE51FD">
      <w:pPr>
        <w:pStyle w:val="a5"/>
        <w:numPr>
          <w:ilvl w:val="0"/>
          <w:numId w:val="14"/>
        </w:numPr>
        <w:tabs>
          <w:tab w:val="left" w:pos="1969"/>
        </w:tabs>
        <w:kinsoku w:val="0"/>
        <w:overflowPunct w:val="0"/>
        <w:ind w:right="231" w:hanging="282"/>
      </w:pPr>
      <w:r>
        <w:t xml:space="preserve">Приказ Минприроды России № 293, ФСО России № 59 </w:t>
      </w:r>
      <w:r>
        <w:rPr>
          <w:spacing w:val="-3"/>
        </w:rPr>
        <w:t xml:space="preserve">от </w:t>
      </w:r>
      <w:r>
        <w:t xml:space="preserve">07.05.2019 «Об охранной зоне национального парка «Государственный </w:t>
      </w:r>
      <w:r>
        <w:rPr>
          <w:spacing w:val="-3"/>
        </w:rPr>
        <w:t xml:space="preserve">комплекс </w:t>
      </w:r>
      <w:r>
        <w:t xml:space="preserve">«Завидово» </w:t>
      </w:r>
      <w:r>
        <w:rPr>
          <w:spacing w:val="-3"/>
        </w:rPr>
        <w:t>(вместе</w:t>
      </w:r>
      <w:r>
        <w:rPr>
          <w:spacing w:val="-7"/>
        </w:rPr>
        <w:t xml:space="preserve"> </w:t>
      </w:r>
      <w:r>
        <w:t>с</w:t>
      </w:r>
    </w:p>
    <w:p w:rsidR="00DE51FD" w:rsidRDefault="00DE51FD">
      <w:pPr>
        <w:pStyle w:val="a5"/>
        <w:numPr>
          <w:ilvl w:val="0"/>
          <w:numId w:val="14"/>
        </w:numPr>
        <w:tabs>
          <w:tab w:val="left" w:pos="1969"/>
        </w:tabs>
        <w:kinsoku w:val="0"/>
        <w:overflowPunct w:val="0"/>
        <w:ind w:right="231" w:hanging="282"/>
        <w:sectPr w:rsidR="00DE51FD">
          <w:pgSz w:w="11910" w:h="16840"/>
          <w:pgMar w:top="1040" w:right="620" w:bottom="960" w:left="440" w:header="0" w:footer="691" w:gutter="0"/>
          <w:cols w:space="720"/>
          <w:noEndnote/>
        </w:sectPr>
      </w:pPr>
    </w:p>
    <w:p w:rsidR="00DE51FD" w:rsidRDefault="00DE51FD">
      <w:pPr>
        <w:pStyle w:val="a3"/>
        <w:kinsoku w:val="0"/>
        <w:overflowPunct w:val="0"/>
        <w:spacing w:before="79"/>
        <w:ind w:left="1968"/>
      </w:pPr>
      <w:r>
        <w:lastRenderedPageBreak/>
        <w:t>«Положением об охранной зоне национального парка «Государственный комплекс</w:t>
      </w:r>
    </w:p>
    <w:p w:rsidR="00DE51FD" w:rsidRDefault="00DE51FD">
      <w:pPr>
        <w:pStyle w:val="a3"/>
        <w:kinsoku w:val="0"/>
        <w:overflowPunct w:val="0"/>
        <w:ind w:left="1968"/>
      </w:pPr>
      <w:r>
        <w:t>«Завидово»);</w:t>
      </w:r>
    </w:p>
    <w:p w:rsidR="00DE51FD" w:rsidRDefault="00DE51FD">
      <w:pPr>
        <w:pStyle w:val="a5"/>
        <w:numPr>
          <w:ilvl w:val="0"/>
          <w:numId w:val="14"/>
        </w:numPr>
        <w:tabs>
          <w:tab w:val="left" w:pos="1969"/>
        </w:tabs>
        <w:kinsoku w:val="0"/>
        <w:overflowPunct w:val="0"/>
        <w:spacing w:before="1"/>
        <w:ind w:right="223" w:hanging="282"/>
      </w:pPr>
      <w:r>
        <w:t xml:space="preserve">Постановление Правительства Российской </w:t>
      </w:r>
      <w:r>
        <w:rPr>
          <w:spacing w:val="-3"/>
        </w:rPr>
        <w:t xml:space="preserve">Федерации </w:t>
      </w:r>
      <w:r>
        <w:t xml:space="preserve">от 27.12.2004 № 861 «Об утверждении Правил недискриминационного доступа к </w:t>
      </w:r>
      <w:r>
        <w:rPr>
          <w:spacing w:val="-3"/>
        </w:rPr>
        <w:t xml:space="preserve">услугам </w:t>
      </w:r>
      <w:r>
        <w:t xml:space="preserve">по передаче электрической </w:t>
      </w:r>
      <w:r>
        <w:rPr>
          <w:spacing w:val="-3"/>
        </w:rPr>
        <w:t xml:space="preserve">энергии </w:t>
      </w:r>
      <w:r>
        <w:t xml:space="preserve">и оказания </w:t>
      </w:r>
      <w:r>
        <w:rPr>
          <w:spacing w:val="-3"/>
        </w:rPr>
        <w:t xml:space="preserve">этих услуг, </w:t>
      </w:r>
      <w:r>
        <w:t xml:space="preserve">Правил недискриминационного доступа к услугам по оперативно-диспетчерскому управлению в электроэнергетике и оказания </w:t>
      </w:r>
      <w:r>
        <w:rPr>
          <w:spacing w:val="-3"/>
        </w:rPr>
        <w:t xml:space="preserve">этих услуг, </w:t>
      </w:r>
      <w:r>
        <w:t xml:space="preserve">Правил недискриминационного доступа к </w:t>
      </w:r>
      <w:r>
        <w:rPr>
          <w:spacing w:val="-3"/>
        </w:rPr>
        <w:t xml:space="preserve">услугам </w:t>
      </w:r>
      <w:r>
        <w:t xml:space="preserve">администратора торговой системы оптового рынка и оказания </w:t>
      </w:r>
      <w:r>
        <w:rPr>
          <w:spacing w:val="-3"/>
        </w:rPr>
        <w:t xml:space="preserve">этих </w:t>
      </w:r>
      <w:r>
        <w:t xml:space="preserve">услуг и Правил технологического присоединения энергопринимающих устройств потребителей электрической </w:t>
      </w:r>
      <w:r>
        <w:rPr>
          <w:spacing w:val="-3"/>
        </w:rPr>
        <w:t xml:space="preserve">энергии, </w:t>
      </w:r>
      <w:r>
        <w:t xml:space="preserve">объектов по производству электрической энергии, а также объектов электросетевого хозяйства, принадлежащих </w:t>
      </w:r>
      <w:r>
        <w:rPr>
          <w:spacing w:val="-3"/>
        </w:rPr>
        <w:t xml:space="preserve">сетевым </w:t>
      </w:r>
      <w:r>
        <w:t xml:space="preserve">организациям и иным </w:t>
      </w:r>
      <w:r>
        <w:rPr>
          <w:spacing w:val="-2"/>
        </w:rPr>
        <w:t xml:space="preserve">лицам, </w:t>
      </w:r>
      <w:r>
        <w:t>к электрическим сетям» (с изм. на</w:t>
      </w:r>
      <w:r>
        <w:rPr>
          <w:spacing w:val="-16"/>
        </w:rPr>
        <w:t xml:space="preserve"> </w:t>
      </w:r>
      <w:r>
        <w:t>03.12.2020);</w:t>
      </w:r>
    </w:p>
    <w:p w:rsidR="00DE51FD" w:rsidRDefault="00DE51FD">
      <w:pPr>
        <w:pStyle w:val="a5"/>
        <w:numPr>
          <w:ilvl w:val="0"/>
          <w:numId w:val="14"/>
        </w:numPr>
        <w:tabs>
          <w:tab w:val="left" w:pos="1969"/>
        </w:tabs>
        <w:kinsoku w:val="0"/>
        <w:overflowPunct w:val="0"/>
        <w:ind w:right="229" w:hanging="282"/>
      </w:pPr>
      <w:r>
        <w:t xml:space="preserve">Указ </w:t>
      </w:r>
      <w:r>
        <w:rPr>
          <w:spacing w:val="-3"/>
        </w:rPr>
        <w:t xml:space="preserve">Президента </w:t>
      </w:r>
      <w:r>
        <w:t>Российской Федерации от 20.02.1995 № 176 «Об утверждении Перечня объектов исторического и культурного наследия федерального (общероссийского)</w:t>
      </w:r>
      <w:r>
        <w:rPr>
          <w:spacing w:val="-4"/>
        </w:rPr>
        <w:t xml:space="preserve"> </w:t>
      </w:r>
      <w:r>
        <w:t>значения»;</w:t>
      </w:r>
    </w:p>
    <w:p w:rsidR="00DE51FD" w:rsidRDefault="00DE51FD">
      <w:pPr>
        <w:pStyle w:val="a5"/>
        <w:numPr>
          <w:ilvl w:val="0"/>
          <w:numId w:val="14"/>
        </w:numPr>
        <w:tabs>
          <w:tab w:val="left" w:pos="1969"/>
        </w:tabs>
        <w:kinsoku w:val="0"/>
        <w:overflowPunct w:val="0"/>
        <w:ind w:right="226" w:hanging="282"/>
      </w:pPr>
      <w:r>
        <w:t>Закон Российской Федерации от 14.01.1993№ 4292-1 (ред. от 01.04.2020) «Об увековечении памяти погибших при защите</w:t>
      </w:r>
      <w:r>
        <w:rPr>
          <w:spacing w:val="-11"/>
        </w:rPr>
        <w:t xml:space="preserve"> </w:t>
      </w:r>
      <w:r>
        <w:t>Отечества»;</w:t>
      </w:r>
    </w:p>
    <w:p w:rsidR="00DE51FD" w:rsidRDefault="00DE51FD">
      <w:pPr>
        <w:pStyle w:val="a5"/>
        <w:numPr>
          <w:ilvl w:val="0"/>
          <w:numId w:val="14"/>
        </w:numPr>
        <w:tabs>
          <w:tab w:val="left" w:pos="1969"/>
        </w:tabs>
        <w:kinsoku w:val="0"/>
        <w:overflowPunct w:val="0"/>
        <w:ind w:right="232" w:hanging="282"/>
      </w:pPr>
      <w:r>
        <w:t xml:space="preserve">Федеральный </w:t>
      </w:r>
      <w:r>
        <w:rPr>
          <w:spacing w:val="-3"/>
        </w:rPr>
        <w:t xml:space="preserve">закон </w:t>
      </w:r>
      <w:r>
        <w:t xml:space="preserve">от 19.05.1995 № 80-ФЗ (ред. от 02.12.2019) «Об </w:t>
      </w:r>
      <w:r>
        <w:rPr>
          <w:spacing w:val="-3"/>
        </w:rPr>
        <w:t xml:space="preserve">увековечении </w:t>
      </w:r>
      <w:r>
        <w:t>Победы советского народа в Великой Отечественной Войне 1941 - 1945</w:t>
      </w:r>
      <w:r>
        <w:rPr>
          <w:spacing w:val="-11"/>
        </w:rPr>
        <w:t xml:space="preserve"> </w:t>
      </w:r>
      <w:r>
        <w:t>годов»;</w:t>
      </w:r>
    </w:p>
    <w:p w:rsidR="00DE51FD" w:rsidRDefault="00DE51FD">
      <w:pPr>
        <w:pStyle w:val="a5"/>
        <w:numPr>
          <w:ilvl w:val="0"/>
          <w:numId w:val="14"/>
        </w:numPr>
        <w:tabs>
          <w:tab w:val="left" w:pos="1969"/>
        </w:tabs>
        <w:kinsoku w:val="0"/>
        <w:overflowPunct w:val="0"/>
        <w:ind w:right="225" w:hanging="282"/>
      </w:pPr>
      <w:r>
        <w:t xml:space="preserve">Федеральный закон от 29.07.2017 № 280-ФЗ «О внесении изменений в отдельные законодательные акты Российской </w:t>
      </w:r>
      <w:r>
        <w:rPr>
          <w:spacing w:val="-3"/>
        </w:rPr>
        <w:t xml:space="preserve">Федерации </w:t>
      </w:r>
      <w:r>
        <w:t xml:space="preserve">в целях устранения противоречий в сведениях государственных реестров и установления принадлежности земельного участка к </w:t>
      </w:r>
      <w:r>
        <w:rPr>
          <w:spacing w:val="-3"/>
        </w:rPr>
        <w:t xml:space="preserve">определенной </w:t>
      </w:r>
      <w:r>
        <w:t>категории</w:t>
      </w:r>
      <w:r>
        <w:rPr>
          <w:spacing w:val="2"/>
        </w:rPr>
        <w:t xml:space="preserve"> </w:t>
      </w:r>
      <w:r>
        <w:t>земель»;</w:t>
      </w:r>
    </w:p>
    <w:p w:rsidR="00DE51FD" w:rsidRDefault="00DE51FD">
      <w:pPr>
        <w:pStyle w:val="a5"/>
        <w:numPr>
          <w:ilvl w:val="0"/>
          <w:numId w:val="14"/>
        </w:numPr>
        <w:tabs>
          <w:tab w:val="left" w:pos="1969"/>
        </w:tabs>
        <w:kinsoku w:val="0"/>
        <w:overflowPunct w:val="0"/>
        <w:ind w:right="228" w:hanging="282"/>
      </w:pPr>
      <w:r>
        <w:t xml:space="preserve">Постановление Правительства Российской </w:t>
      </w:r>
      <w:r>
        <w:rPr>
          <w:spacing w:val="-3"/>
        </w:rPr>
        <w:t xml:space="preserve">Федерации от </w:t>
      </w:r>
      <w:r>
        <w:t xml:space="preserve">11.03.2010 № 138 (ред. от 02.12.2020) «Об утверждении Федеральных правил использования воздушного пространства </w:t>
      </w:r>
      <w:r>
        <w:rPr>
          <w:spacing w:val="-3"/>
        </w:rPr>
        <w:t>Российской</w:t>
      </w:r>
      <w:r>
        <w:rPr>
          <w:spacing w:val="3"/>
        </w:rPr>
        <w:t xml:space="preserve"> </w:t>
      </w:r>
      <w:r>
        <w:t>Федерации»;</w:t>
      </w:r>
    </w:p>
    <w:p w:rsidR="00DE51FD" w:rsidRDefault="00DE51FD">
      <w:pPr>
        <w:pStyle w:val="a5"/>
        <w:numPr>
          <w:ilvl w:val="0"/>
          <w:numId w:val="14"/>
        </w:numPr>
        <w:tabs>
          <w:tab w:val="left" w:pos="1969"/>
        </w:tabs>
        <w:kinsoku w:val="0"/>
        <w:overflowPunct w:val="0"/>
        <w:ind w:right="229" w:hanging="282"/>
      </w:pPr>
      <w:r>
        <w:t xml:space="preserve">Распоряжение Правительства </w:t>
      </w:r>
      <w:r>
        <w:rPr>
          <w:spacing w:val="-3"/>
        </w:rPr>
        <w:t xml:space="preserve">Российской </w:t>
      </w:r>
      <w:r>
        <w:t xml:space="preserve">Федерации от 01.08.2016 №1634-р </w:t>
      </w:r>
      <w:r>
        <w:rPr>
          <w:spacing w:val="-3"/>
        </w:rPr>
        <w:t xml:space="preserve">(ред. </w:t>
      </w:r>
      <w:r>
        <w:t xml:space="preserve">от 28.12.2020) «Об утверждении схемы </w:t>
      </w:r>
      <w:r>
        <w:rPr>
          <w:spacing w:val="-3"/>
        </w:rPr>
        <w:t xml:space="preserve">территориального  </w:t>
      </w:r>
      <w:r>
        <w:t xml:space="preserve">планирования Российской </w:t>
      </w:r>
      <w:r>
        <w:rPr>
          <w:spacing w:val="-3"/>
        </w:rPr>
        <w:t xml:space="preserve">Федерации </w:t>
      </w:r>
      <w:r>
        <w:t xml:space="preserve">в </w:t>
      </w:r>
      <w:r>
        <w:rPr>
          <w:spacing w:val="-3"/>
        </w:rPr>
        <w:t>области</w:t>
      </w:r>
      <w:r>
        <w:rPr>
          <w:spacing w:val="12"/>
        </w:rPr>
        <w:t xml:space="preserve"> </w:t>
      </w:r>
      <w:r>
        <w:t>энергетики»;</w:t>
      </w:r>
    </w:p>
    <w:p w:rsidR="00DE51FD" w:rsidRDefault="00DE51FD">
      <w:pPr>
        <w:pStyle w:val="a5"/>
        <w:numPr>
          <w:ilvl w:val="0"/>
          <w:numId w:val="14"/>
        </w:numPr>
        <w:tabs>
          <w:tab w:val="left" w:pos="1969"/>
        </w:tabs>
        <w:kinsoku w:val="0"/>
        <w:overflowPunct w:val="0"/>
        <w:spacing w:line="294" w:lineRule="exact"/>
        <w:ind w:hanging="282"/>
        <w:jc w:val="left"/>
      </w:pPr>
      <w:r>
        <w:t xml:space="preserve">Приказ </w:t>
      </w:r>
      <w:r>
        <w:rPr>
          <w:spacing w:val="-3"/>
        </w:rPr>
        <w:t xml:space="preserve">Министерства </w:t>
      </w:r>
      <w:r>
        <w:t xml:space="preserve">энергетики </w:t>
      </w:r>
      <w:r>
        <w:rPr>
          <w:spacing w:val="-3"/>
        </w:rPr>
        <w:t xml:space="preserve">Российской </w:t>
      </w:r>
      <w:r>
        <w:t xml:space="preserve">Федерации от 27.12.2019 </w:t>
      </w:r>
      <w:r>
        <w:rPr>
          <w:spacing w:val="-4"/>
        </w:rPr>
        <w:t xml:space="preserve">г. </w:t>
      </w:r>
      <w:r>
        <w:t>№</w:t>
      </w:r>
      <w:r>
        <w:rPr>
          <w:spacing w:val="-24"/>
        </w:rPr>
        <w:t xml:space="preserve"> </w:t>
      </w:r>
      <w:r>
        <w:t>36@</w:t>
      </w:r>
    </w:p>
    <w:p w:rsidR="00DE51FD" w:rsidRDefault="00DE51FD">
      <w:pPr>
        <w:pStyle w:val="a3"/>
        <w:kinsoku w:val="0"/>
        <w:overflowPunct w:val="0"/>
        <w:ind w:left="1968" w:right="219"/>
        <w:jc w:val="both"/>
        <w:rPr>
          <w:spacing w:val="-3"/>
        </w:rPr>
      </w:pPr>
      <w:r>
        <w:t xml:space="preserve">«Об утверждении </w:t>
      </w:r>
      <w:r>
        <w:rPr>
          <w:spacing w:val="-3"/>
        </w:rPr>
        <w:t xml:space="preserve">Инвестиционной </w:t>
      </w:r>
      <w:r>
        <w:t xml:space="preserve">программы ПАО «ФСК ЕЭС» на 2020-2024 годы и изменений, вносимых в инвестиционную программу ПАО «ФСК ЕЭС», утверждённую приказом Минэнерго </w:t>
      </w:r>
      <w:r>
        <w:rPr>
          <w:spacing w:val="-3"/>
        </w:rPr>
        <w:t xml:space="preserve">России </w:t>
      </w:r>
      <w:r>
        <w:t xml:space="preserve">от 18.12.2015 г. № 980, с изменениями, внесёнными приказом Минэнерго России от 27.12.2017 </w:t>
      </w:r>
      <w:r>
        <w:rPr>
          <w:spacing w:val="-4"/>
        </w:rPr>
        <w:t xml:space="preserve">г. </w:t>
      </w:r>
      <w:r>
        <w:t>№</w:t>
      </w:r>
      <w:r>
        <w:rPr>
          <w:spacing w:val="-3"/>
        </w:rPr>
        <w:t xml:space="preserve"> 31@»;</w:t>
      </w:r>
    </w:p>
    <w:p w:rsidR="00DE51FD" w:rsidRDefault="00DE51FD">
      <w:pPr>
        <w:pStyle w:val="a5"/>
        <w:numPr>
          <w:ilvl w:val="0"/>
          <w:numId w:val="14"/>
        </w:numPr>
        <w:tabs>
          <w:tab w:val="left" w:pos="1969"/>
        </w:tabs>
        <w:kinsoku w:val="0"/>
        <w:overflowPunct w:val="0"/>
        <w:ind w:hanging="282"/>
        <w:jc w:val="left"/>
      </w:pPr>
      <w:r>
        <w:t xml:space="preserve">Приказ </w:t>
      </w:r>
      <w:r>
        <w:rPr>
          <w:spacing w:val="-3"/>
        </w:rPr>
        <w:t xml:space="preserve">Министерства </w:t>
      </w:r>
      <w:r>
        <w:t xml:space="preserve">энергетики </w:t>
      </w:r>
      <w:r>
        <w:rPr>
          <w:spacing w:val="-3"/>
        </w:rPr>
        <w:t xml:space="preserve">Российской </w:t>
      </w:r>
      <w:r>
        <w:t xml:space="preserve">Федерации от 26.12.2019 </w:t>
      </w:r>
      <w:r>
        <w:rPr>
          <w:spacing w:val="-4"/>
        </w:rPr>
        <w:t xml:space="preserve">г. </w:t>
      </w:r>
      <w:r>
        <w:t>№</w:t>
      </w:r>
      <w:r>
        <w:rPr>
          <w:spacing w:val="-24"/>
        </w:rPr>
        <w:t xml:space="preserve"> </w:t>
      </w:r>
      <w:r>
        <w:t>33@</w:t>
      </w:r>
    </w:p>
    <w:p w:rsidR="00DE51FD" w:rsidRDefault="00DE51FD">
      <w:pPr>
        <w:pStyle w:val="a3"/>
        <w:kinsoku w:val="0"/>
        <w:overflowPunct w:val="0"/>
        <w:ind w:left="1968"/>
      </w:pPr>
      <w:r>
        <w:t>«Об утверждении изменений, вносимых в Инвестиционную программу ПАО</w:t>
      </w:r>
    </w:p>
    <w:p w:rsidR="00DE51FD" w:rsidRDefault="00DE51FD">
      <w:pPr>
        <w:pStyle w:val="a3"/>
        <w:kinsoku w:val="0"/>
        <w:overflowPunct w:val="0"/>
        <w:spacing w:before="1" w:line="235" w:lineRule="auto"/>
        <w:ind w:left="1968"/>
      </w:pPr>
      <w:r>
        <w:t>«МОЭСК», утвержденную приказом Минэнерго России от 16.10.2014 г. № 735, с изменениями, внесёнными приказом Минэнерго России от 26.12.2018 г. № 31@»;</w:t>
      </w:r>
    </w:p>
    <w:p w:rsidR="00DE51FD" w:rsidRDefault="00DE51FD">
      <w:pPr>
        <w:pStyle w:val="a5"/>
        <w:numPr>
          <w:ilvl w:val="0"/>
          <w:numId w:val="14"/>
        </w:numPr>
        <w:tabs>
          <w:tab w:val="left" w:pos="1969"/>
        </w:tabs>
        <w:kinsoku w:val="0"/>
        <w:overflowPunct w:val="0"/>
        <w:spacing w:before="2"/>
        <w:ind w:right="229" w:hanging="282"/>
      </w:pPr>
      <w:r>
        <w:t xml:space="preserve">Постановление Правительства РФ от 09.06.1995 № 578 «Об утверждении Правил охраны </w:t>
      </w:r>
      <w:r>
        <w:rPr>
          <w:spacing w:val="-3"/>
        </w:rPr>
        <w:t xml:space="preserve">линий </w:t>
      </w:r>
      <w:r>
        <w:t xml:space="preserve">и сооружений связи </w:t>
      </w:r>
      <w:r>
        <w:rPr>
          <w:spacing w:val="-3"/>
        </w:rPr>
        <w:t>Российской</w:t>
      </w:r>
      <w:r>
        <w:rPr>
          <w:spacing w:val="12"/>
        </w:rPr>
        <w:t xml:space="preserve"> </w:t>
      </w:r>
      <w:r>
        <w:t>Федерации»;</w:t>
      </w:r>
    </w:p>
    <w:p w:rsidR="00DE51FD" w:rsidRDefault="00DE51FD">
      <w:pPr>
        <w:pStyle w:val="a5"/>
        <w:numPr>
          <w:ilvl w:val="0"/>
          <w:numId w:val="14"/>
        </w:numPr>
        <w:tabs>
          <w:tab w:val="left" w:pos="1969"/>
        </w:tabs>
        <w:kinsoku w:val="0"/>
        <w:overflowPunct w:val="0"/>
        <w:spacing w:before="1"/>
        <w:ind w:right="223" w:hanging="282"/>
      </w:pPr>
      <w:r>
        <w:t xml:space="preserve">Распоряжение Правительства Российской Федерации </w:t>
      </w:r>
      <w:r>
        <w:rPr>
          <w:spacing w:val="-3"/>
        </w:rPr>
        <w:t xml:space="preserve">от </w:t>
      </w:r>
      <w:r>
        <w:t xml:space="preserve">09.02.2012 № 162-р (ред.  от 07.09.2020) «Об утверждении перечней видов объектов федерального </w:t>
      </w:r>
      <w:r>
        <w:rPr>
          <w:spacing w:val="-3"/>
        </w:rPr>
        <w:t xml:space="preserve">значения, </w:t>
      </w:r>
      <w:r>
        <w:t xml:space="preserve">подлежащих отображению на схемах территориального планирования </w:t>
      </w:r>
      <w:r>
        <w:rPr>
          <w:spacing w:val="-3"/>
        </w:rPr>
        <w:t xml:space="preserve">Российской </w:t>
      </w:r>
      <w:r>
        <w:t>Федерации»;</w:t>
      </w:r>
    </w:p>
    <w:p w:rsidR="00DE51FD" w:rsidRDefault="00DE51FD">
      <w:pPr>
        <w:pStyle w:val="a5"/>
        <w:numPr>
          <w:ilvl w:val="0"/>
          <w:numId w:val="14"/>
        </w:numPr>
        <w:tabs>
          <w:tab w:val="left" w:pos="1969"/>
        </w:tabs>
        <w:kinsoku w:val="0"/>
        <w:overflowPunct w:val="0"/>
        <w:spacing w:before="1"/>
        <w:ind w:right="230" w:hanging="282"/>
      </w:pPr>
      <w:r>
        <w:t xml:space="preserve">Постановление Правительства Российской </w:t>
      </w:r>
      <w:r>
        <w:rPr>
          <w:spacing w:val="-3"/>
        </w:rPr>
        <w:t xml:space="preserve">Федерации от </w:t>
      </w:r>
      <w:r>
        <w:t xml:space="preserve">09.04.2016 № 291 (ред. от 29.06.2017) «Правила установления субъектами </w:t>
      </w:r>
      <w:r>
        <w:rPr>
          <w:spacing w:val="-3"/>
        </w:rPr>
        <w:t xml:space="preserve">Российской </w:t>
      </w:r>
      <w:r>
        <w:t>Федерации нормативов минимальной обеспеченности населения площадью торговых</w:t>
      </w:r>
      <w:r>
        <w:rPr>
          <w:spacing w:val="-13"/>
        </w:rPr>
        <w:t xml:space="preserve"> </w:t>
      </w:r>
      <w:r>
        <w:t>объектов»;</w:t>
      </w:r>
    </w:p>
    <w:p w:rsidR="00DE51FD" w:rsidRDefault="00DE51FD">
      <w:pPr>
        <w:pStyle w:val="a5"/>
        <w:numPr>
          <w:ilvl w:val="0"/>
          <w:numId w:val="14"/>
        </w:numPr>
        <w:tabs>
          <w:tab w:val="left" w:pos="1969"/>
        </w:tabs>
        <w:kinsoku w:val="0"/>
        <w:overflowPunct w:val="0"/>
        <w:spacing w:before="3" w:line="237" w:lineRule="auto"/>
        <w:ind w:right="231" w:hanging="282"/>
        <w:rPr>
          <w:spacing w:val="-3"/>
        </w:rPr>
      </w:pPr>
      <w:r>
        <w:t xml:space="preserve">Постановление Правительства </w:t>
      </w:r>
      <w:r>
        <w:rPr>
          <w:spacing w:val="-3"/>
        </w:rPr>
        <w:t xml:space="preserve">Российской </w:t>
      </w:r>
      <w:r>
        <w:t xml:space="preserve">Федерации от 08.09.2017 № 1083 (ред.  от 15.07.2019) «Об утверждении Правил охраны магистральных газопроводов и о внесении изменений в Положение о представлении в </w:t>
      </w:r>
      <w:r>
        <w:rPr>
          <w:spacing w:val="-3"/>
        </w:rPr>
        <w:t xml:space="preserve">федеральный </w:t>
      </w:r>
      <w:r>
        <w:t xml:space="preserve">орган исполнительной </w:t>
      </w:r>
      <w:r>
        <w:rPr>
          <w:spacing w:val="-3"/>
        </w:rPr>
        <w:t xml:space="preserve">власти </w:t>
      </w:r>
      <w:r>
        <w:t>(его территориальные органы),</w:t>
      </w:r>
      <w:r>
        <w:rPr>
          <w:spacing w:val="42"/>
        </w:rPr>
        <w:t xml:space="preserve"> </w:t>
      </w:r>
      <w:r>
        <w:rPr>
          <w:spacing w:val="-3"/>
        </w:rPr>
        <w:t>уполномоченный</w:t>
      </w:r>
    </w:p>
    <w:p w:rsidR="00DE51FD" w:rsidRDefault="00DE51FD">
      <w:pPr>
        <w:pStyle w:val="a5"/>
        <w:numPr>
          <w:ilvl w:val="0"/>
          <w:numId w:val="14"/>
        </w:numPr>
        <w:tabs>
          <w:tab w:val="left" w:pos="1969"/>
        </w:tabs>
        <w:kinsoku w:val="0"/>
        <w:overflowPunct w:val="0"/>
        <w:spacing w:before="3" w:line="237" w:lineRule="auto"/>
        <w:ind w:right="231" w:hanging="282"/>
        <w:rPr>
          <w:spacing w:val="-3"/>
        </w:rPr>
        <w:sectPr w:rsidR="00DE51FD">
          <w:pgSz w:w="11910" w:h="16840"/>
          <w:pgMar w:top="1040" w:right="620" w:bottom="960" w:left="440" w:header="0" w:footer="691" w:gutter="0"/>
          <w:cols w:space="720"/>
          <w:noEndnote/>
        </w:sectPr>
      </w:pPr>
    </w:p>
    <w:p w:rsidR="00DE51FD" w:rsidRDefault="00DE51FD">
      <w:pPr>
        <w:pStyle w:val="a3"/>
        <w:kinsoku w:val="0"/>
        <w:overflowPunct w:val="0"/>
        <w:spacing w:before="79"/>
        <w:ind w:left="1968" w:right="230"/>
        <w:jc w:val="both"/>
      </w:pPr>
      <w:r>
        <w:lastRenderedPageBreak/>
        <w:t xml:space="preserve">Правительством Российской Федерации на </w:t>
      </w:r>
      <w:r>
        <w:rPr>
          <w:spacing w:val="-3"/>
        </w:rPr>
        <w:t xml:space="preserve">осуществление </w:t>
      </w:r>
      <w:r>
        <w:t xml:space="preserve">государственного кадастрового учета, государственной </w:t>
      </w:r>
      <w:r>
        <w:rPr>
          <w:spacing w:val="-3"/>
        </w:rPr>
        <w:t xml:space="preserve">регистрации </w:t>
      </w:r>
      <w:r>
        <w:t xml:space="preserve">прав, ведение Единого государственного реестра недвижимости и предоставление сведений, содержащихся в Едином </w:t>
      </w:r>
      <w:r>
        <w:rPr>
          <w:spacing w:val="-3"/>
        </w:rPr>
        <w:t xml:space="preserve">государственном </w:t>
      </w:r>
      <w:r>
        <w:t xml:space="preserve">реестре недвижимости, </w:t>
      </w:r>
      <w:r>
        <w:rPr>
          <w:spacing w:val="-3"/>
        </w:rPr>
        <w:t xml:space="preserve">федеральными </w:t>
      </w:r>
      <w:r>
        <w:t xml:space="preserve">органами исполнительной </w:t>
      </w:r>
      <w:r>
        <w:rPr>
          <w:spacing w:val="-3"/>
        </w:rPr>
        <w:t xml:space="preserve">власти, </w:t>
      </w:r>
      <w:r>
        <w:t xml:space="preserve">органами </w:t>
      </w:r>
      <w:r>
        <w:rPr>
          <w:spacing w:val="-3"/>
        </w:rPr>
        <w:t xml:space="preserve">государственной власти </w:t>
      </w:r>
      <w:r>
        <w:t xml:space="preserve">субъектов Российской </w:t>
      </w:r>
      <w:r>
        <w:rPr>
          <w:spacing w:val="-3"/>
        </w:rPr>
        <w:t xml:space="preserve">Федерации </w:t>
      </w:r>
      <w:r>
        <w:t>и органами местного самоуправления дополнительных сведений, воспроизводимых на публичных кадастровых</w:t>
      </w:r>
      <w:r>
        <w:rPr>
          <w:spacing w:val="-11"/>
        </w:rPr>
        <w:t xml:space="preserve"> </w:t>
      </w:r>
      <w:r>
        <w:t>картах»;</w:t>
      </w:r>
    </w:p>
    <w:p w:rsidR="00DE51FD" w:rsidRDefault="00DE51FD">
      <w:pPr>
        <w:pStyle w:val="a5"/>
        <w:numPr>
          <w:ilvl w:val="0"/>
          <w:numId w:val="14"/>
        </w:numPr>
        <w:tabs>
          <w:tab w:val="left" w:pos="1969"/>
        </w:tabs>
        <w:kinsoku w:val="0"/>
        <w:overflowPunct w:val="0"/>
        <w:ind w:right="232" w:hanging="282"/>
      </w:pPr>
      <w:r>
        <w:t xml:space="preserve">Постановление Правительства Российской </w:t>
      </w:r>
      <w:r>
        <w:rPr>
          <w:spacing w:val="-3"/>
        </w:rPr>
        <w:t xml:space="preserve">Федерации от </w:t>
      </w:r>
      <w:r>
        <w:t>20.11.2000 № 878 (ред. от 17.05.2016) «Об утверждении Правил охраны газораспределительных</w:t>
      </w:r>
      <w:r>
        <w:rPr>
          <w:spacing w:val="-9"/>
        </w:rPr>
        <w:t xml:space="preserve"> </w:t>
      </w:r>
      <w:r>
        <w:t>сетей»;</w:t>
      </w:r>
    </w:p>
    <w:p w:rsidR="00DE51FD" w:rsidRDefault="00DE51FD">
      <w:pPr>
        <w:pStyle w:val="a5"/>
        <w:numPr>
          <w:ilvl w:val="0"/>
          <w:numId w:val="14"/>
        </w:numPr>
        <w:tabs>
          <w:tab w:val="left" w:pos="1969"/>
        </w:tabs>
        <w:kinsoku w:val="0"/>
        <w:overflowPunct w:val="0"/>
        <w:ind w:right="231" w:hanging="282"/>
      </w:pPr>
      <w:r>
        <w:t xml:space="preserve">Приказ Минэнерго России от 30.06.2020 № 508 </w:t>
      </w:r>
      <w:r>
        <w:rPr>
          <w:spacing w:val="-3"/>
        </w:rPr>
        <w:t xml:space="preserve">«Об </w:t>
      </w:r>
      <w:r>
        <w:t xml:space="preserve">утверждении схемы и программы развития </w:t>
      </w:r>
      <w:r>
        <w:rPr>
          <w:spacing w:val="-2"/>
        </w:rPr>
        <w:t xml:space="preserve">Единой </w:t>
      </w:r>
      <w:r>
        <w:t>энергетической системы России на 2020 - 2026</w:t>
      </w:r>
      <w:r>
        <w:rPr>
          <w:spacing w:val="-9"/>
        </w:rPr>
        <w:t xml:space="preserve"> </w:t>
      </w:r>
      <w:r>
        <w:t>годы»;</w:t>
      </w:r>
    </w:p>
    <w:p w:rsidR="00DE51FD" w:rsidRDefault="00DE51FD">
      <w:pPr>
        <w:pStyle w:val="a5"/>
        <w:numPr>
          <w:ilvl w:val="0"/>
          <w:numId w:val="14"/>
        </w:numPr>
        <w:tabs>
          <w:tab w:val="left" w:pos="1969"/>
        </w:tabs>
        <w:kinsoku w:val="0"/>
        <w:overflowPunct w:val="0"/>
        <w:ind w:right="223" w:hanging="282"/>
      </w:pPr>
      <w:r>
        <w:t xml:space="preserve">Постановление Правительства </w:t>
      </w:r>
      <w:r>
        <w:rPr>
          <w:spacing w:val="-3"/>
        </w:rPr>
        <w:t xml:space="preserve">Российской </w:t>
      </w:r>
      <w:r>
        <w:t xml:space="preserve">Федерации от 18.11.2013 № 1033 (ред.  от 15.01.2019)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w:t>
      </w:r>
      <w:r>
        <w:rPr>
          <w:spacing w:val="-3"/>
        </w:rPr>
        <w:t xml:space="preserve">границах </w:t>
      </w:r>
      <w:r>
        <w:t>таких</w:t>
      </w:r>
      <w:r>
        <w:rPr>
          <w:spacing w:val="2"/>
        </w:rPr>
        <w:t xml:space="preserve"> </w:t>
      </w:r>
      <w:r>
        <w:t>зон»;</w:t>
      </w:r>
    </w:p>
    <w:p w:rsidR="00DE51FD" w:rsidRDefault="00DE51FD">
      <w:pPr>
        <w:pStyle w:val="a5"/>
        <w:numPr>
          <w:ilvl w:val="0"/>
          <w:numId w:val="14"/>
        </w:numPr>
        <w:tabs>
          <w:tab w:val="left" w:pos="1969"/>
        </w:tabs>
        <w:kinsoku w:val="0"/>
        <w:overflowPunct w:val="0"/>
        <w:ind w:right="222" w:hanging="282"/>
      </w:pPr>
      <w:r>
        <w:t xml:space="preserve">Постановление Правительства Российской </w:t>
      </w:r>
      <w:r>
        <w:rPr>
          <w:spacing w:val="-3"/>
        </w:rPr>
        <w:t xml:space="preserve">Федерации от </w:t>
      </w:r>
      <w:r>
        <w:t xml:space="preserve">24.02.2009 № 160 (ред. от 21.12.2018) «О порядке установления охранных зон объектов электросетевого хозяйства и особых </w:t>
      </w:r>
      <w:r>
        <w:rPr>
          <w:spacing w:val="-3"/>
        </w:rPr>
        <w:t xml:space="preserve">условий </w:t>
      </w:r>
      <w:r>
        <w:t>использования земельных участков, расположенных в границах таких</w:t>
      </w:r>
      <w:r>
        <w:rPr>
          <w:spacing w:val="-6"/>
        </w:rPr>
        <w:t xml:space="preserve"> </w:t>
      </w:r>
      <w:r>
        <w:t>зон»;</w:t>
      </w:r>
    </w:p>
    <w:p w:rsidR="00DE51FD" w:rsidRDefault="00DE51FD">
      <w:pPr>
        <w:pStyle w:val="a5"/>
        <w:numPr>
          <w:ilvl w:val="0"/>
          <w:numId w:val="14"/>
        </w:numPr>
        <w:tabs>
          <w:tab w:val="left" w:pos="1969"/>
        </w:tabs>
        <w:kinsoku w:val="0"/>
        <w:overflowPunct w:val="0"/>
        <w:ind w:right="227" w:hanging="282"/>
      </w:pPr>
      <w:r>
        <w:t xml:space="preserve">Постановление Правительства </w:t>
      </w:r>
      <w:r>
        <w:rPr>
          <w:spacing w:val="-3"/>
        </w:rPr>
        <w:t xml:space="preserve">Российской Федерации </w:t>
      </w:r>
      <w:r>
        <w:t>от 26.08.2013 № 736 «О некоторых вопросах установления охранных зон объектов электросетевого хозяйства»;</w:t>
      </w:r>
    </w:p>
    <w:p w:rsidR="00DE51FD" w:rsidRDefault="00DE51FD">
      <w:pPr>
        <w:pStyle w:val="a5"/>
        <w:numPr>
          <w:ilvl w:val="0"/>
          <w:numId w:val="14"/>
        </w:numPr>
        <w:tabs>
          <w:tab w:val="left" w:pos="1969"/>
        </w:tabs>
        <w:kinsoku w:val="0"/>
        <w:overflowPunct w:val="0"/>
        <w:ind w:right="225" w:hanging="282"/>
      </w:pPr>
      <w:r>
        <w:t>Закон Московской области от 13.05.2019 № 85/2019-ОЗ (ред. от 24.12.2020) «Об организации местного самоуправления на территории Лотошинского муниципального</w:t>
      </w:r>
      <w:r>
        <w:rPr>
          <w:spacing w:val="-4"/>
        </w:rPr>
        <w:t xml:space="preserve"> </w:t>
      </w:r>
      <w:r>
        <w:t>района»;</w:t>
      </w:r>
    </w:p>
    <w:p w:rsidR="00DE51FD" w:rsidRDefault="00DE51FD">
      <w:pPr>
        <w:pStyle w:val="a3"/>
        <w:kinsoku w:val="0"/>
        <w:overflowPunct w:val="0"/>
        <w:spacing w:before="4" w:line="235" w:lineRule="auto"/>
        <w:ind w:left="1968" w:right="220" w:hanging="283"/>
        <w:jc w:val="both"/>
      </w:pPr>
      <w:r>
        <w:rPr>
          <w:rFonts w:ascii="Symbol" w:hAnsi="Symbol" w:cs="Symbol"/>
        </w:rPr>
        <w:t></w:t>
      </w:r>
      <w:r>
        <w:t xml:space="preserve"> Закон Московской области от 09.07.2019 № 140/2019-ОЗ (ред. от 30.06.2020) «О границе городского округа Лотошино»;</w:t>
      </w:r>
    </w:p>
    <w:p w:rsidR="00DE51FD" w:rsidRDefault="00DE51FD">
      <w:pPr>
        <w:pStyle w:val="a5"/>
        <w:numPr>
          <w:ilvl w:val="0"/>
          <w:numId w:val="14"/>
        </w:numPr>
        <w:tabs>
          <w:tab w:val="left" w:pos="1969"/>
        </w:tabs>
        <w:kinsoku w:val="0"/>
        <w:overflowPunct w:val="0"/>
        <w:spacing w:before="1"/>
        <w:ind w:right="218" w:hanging="282"/>
      </w:pPr>
      <w:r>
        <w:t xml:space="preserve">Распоряжение </w:t>
      </w:r>
      <w:r>
        <w:rPr>
          <w:spacing w:val="-3"/>
        </w:rPr>
        <w:t xml:space="preserve">Правительства </w:t>
      </w:r>
      <w:r>
        <w:t xml:space="preserve">Российской </w:t>
      </w:r>
      <w:r>
        <w:rPr>
          <w:spacing w:val="-3"/>
        </w:rPr>
        <w:t xml:space="preserve">федерации </w:t>
      </w:r>
      <w:r>
        <w:t xml:space="preserve">от 19.03.2013 № 384-р (ред. от 19.11.2020) «Об утверждении схемы территориального планирования </w:t>
      </w:r>
      <w:r>
        <w:rPr>
          <w:spacing w:val="-3"/>
        </w:rPr>
        <w:t xml:space="preserve">Российской </w:t>
      </w:r>
      <w:r>
        <w:t xml:space="preserve">Федерации в области </w:t>
      </w:r>
      <w:r>
        <w:rPr>
          <w:spacing w:val="-3"/>
        </w:rPr>
        <w:t xml:space="preserve">федерального </w:t>
      </w:r>
      <w:r>
        <w:t>транспорта (железнодорожного, воздушного, морского, внутреннего водного транспорта) и автомобильных дорог федерального значения»;</w:t>
      </w:r>
    </w:p>
    <w:p w:rsidR="00DE51FD" w:rsidRDefault="00DE51FD">
      <w:pPr>
        <w:pStyle w:val="a5"/>
        <w:numPr>
          <w:ilvl w:val="0"/>
          <w:numId w:val="14"/>
        </w:numPr>
        <w:tabs>
          <w:tab w:val="left" w:pos="1969"/>
        </w:tabs>
        <w:kinsoku w:val="0"/>
        <w:overflowPunct w:val="0"/>
        <w:spacing w:before="2"/>
        <w:ind w:right="218" w:hanging="282"/>
      </w:pPr>
      <w:r>
        <w:t xml:space="preserve">Распоряжение </w:t>
      </w:r>
      <w:r>
        <w:rPr>
          <w:spacing w:val="-3"/>
        </w:rPr>
        <w:t xml:space="preserve">Правительства </w:t>
      </w:r>
      <w:r>
        <w:t xml:space="preserve">Российской </w:t>
      </w:r>
      <w:r>
        <w:rPr>
          <w:spacing w:val="-3"/>
        </w:rPr>
        <w:t xml:space="preserve">федерации </w:t>
      </w:r>
      <w:r>
        <w:t xml:space="preserve">от 06.05.2015 № 816-р (ред. от 21.12.2020) «Об утверждении схемы территориального планирования </w:t>
      </w:r>
      <w:r>
        <w:rPr>
          <w:spacing w:val="-3"/>
        </w:rPr>
        <w:t xml:space="preserve">Российской </w:t>
      </w:r>
      <w:r>
        <w:t xml:space="preserve">Федерации в </w:t>
      </w:r>
      <w:r>
        <w:rPr>
          <w:spacing w:val="-3"/>
        </w:rPr>
        <w:t xml:space="preserve">области </w:t>
      </w:r>
      <w:r>
        <w:t>федерального транспорта (в части трубопроводного транспорта)»;</w:t>
      </w:r>
    </w:p>
    <w:p w:rsidR="00DE51FD" w:rsidRDefault="00DE51FD">
      <w:pPr>
        <w:pStyle w:val="a5"/>
        <w:numPr>
          <w:ilvl w:val="0"/>
          <w:numId w:val="14"/>
        </w:numPr>
        <w:tabs>
          <w:tab w:val="left" w:pos="1969"/>
        </w:tabs>
        <w:kinsoku w:val="0"/>
        <w:overflowPunct w:val="0"/>
        <w:spacing w:before="7" w:line="235" w:lineRule="auto"/>
        <w:ind w:right="233" w:hanging="282"/>
      </w:pPr>
      <w:r>
        <w:t xml:space="preserve">Постановление Главного государственного санитарного врача </w:t>
      </w:r>
      <w:r>
        <w:rPr>
          <w:spacing w:val="-3"/>
        </w:rPr>
        <w:t xml:space="preserve">Российской </w:t>
      </w:r>
      <w:r>
        <w:t xml:space="preserve">Федерации от 14.03.2002 № 10 «О </w:t>
      </w:r>
      <w:r>
        <w:rPr>
          <w:spacing w:val="-3"/>
        </w:rPr>
        <w:t xml:space="preserve">введении </w:t>
      </w:r>
      <w:r>
        <w:t>в действие санитарных правил и</w:t>
      </w:r>
      <w:r>
        <w:rPr>
          <w:spacing w:val="45"/>
        </w:rPr>
        <w:t xml:space="preserve"> </w:t>
      </w:r>
      <w:r>
        <w:t>норм</w:t>
      </w:r>
    </w:p>
    <w:p w:rsidR="00DE51FD" w:rsidRDefault="00DE51FD">
      <w:pPr>
        <w:pStyle w:val="a3"/>
        <w:kinsoku w:val="0"/>
        <w:overflowPunct w:val="0"/>
        <w:spacing w:before="1"/>
        <w:ind w:left="1968" w:right="229"/>
        <w:jc w:val="both"/>
      </w:pPr>
      <w:r>
        <w:t>«Зоны санитарной охраны источников водоснабжения и водопроводов питьевого назначения. СанПиН 2.1.4.1110-02» (с изм. от 25.09.2014);</w:t>
      </w:r>
    </w:p>
    <w:p w:rsidR="00DE51FD" w:rsidRDefault="00DE51FD">
      <w:pPr>
        <w:pStyle w:val="a5"/>
        <w:numPr>
          <w:ilvl w:val="0"/>
          <w:numId w:val="14"/>
        </w:numPr>
        <w:tabs>
          <w:tab w:val="left" w:pos="1969"/>
        </w:tabs>
        <w:kinsoku w:val="0"/>
        <w:overflowPunct w:val="0"/>
        <w:spacing w:before="1"/>
        <w:ind w:right="226" w:hanging="282"/>
      </w:pPr>
      <w:r>
        <w:t xml:space="preserve">ТСН 40-302-2001 Московской </w:t>
      </w:r>
      <w:r>
        <w:rPr>
          <w:spacing w:val="-3"/>
        </w:rPr>
        <w:t xml:space="preserve">области </w:t>
      </w:r>
      <w:r>
        <w:t xml:space="preserve">(ТСН ДК-2001) «Дождевая канализация. Организация сбора, </w:t>
      </w:r>
      <w:r>
        <w:rPr>
          <w:spacing w:val="-3"/>
        </w:rPr>
        <w:t xml:space="preserve">очистки </w:t>
      </w:r>
      <w:r>
        <w:t>и сброса поверхностного</w:t>
      </w:r>
      <w:r>
        <w:rPr>
          <w:spacing w:val="-6"/>
        </w:rPr>
        <w:t xml:space="preserve"> </w:t>
      </w:r>
      <w:r>
        <w:t>стока»;</w:t>
      </w:r>
    </w:p>
    <w:p w:rsidR="00DE51FD" w:rsidRDefault="00DE51FD">
      <w:pPr>
        <w:pStyle w:val="a5"/>
        <w:numPr>
          <w:ilvl w:val="0"/>
          <w:numId w:val="14"/>
        </w:numPr>
        <w:tabs>
          <w:tab w:val="left" w:pos="1969"/>
        </w:tabs>
        <w:kinsoku w:val="0"/>
        <w:overflowPunct w:val="0"/>
        <w:ind w:right="227" w:hanging="282"/>
      </w:pPr>
      <w:r>
        <w:t xml:space="preserve">НЦ РФ ОАО «НИИ ВОДГЕО» «Рекомендации по расчёту систем сбора, отведения и очистки поверхностного стока с селитебных территорий, площадок предприятий и определению условий </w:t>
      </w:r>
      <w:r>
        <w:rPr>
          <w:spacing w:val="-3"/>
        </w:rPr>
        <w:t xml:space="preserve">выпуска </w:t>
      </w:r>
      <w:r>
        <w:t>его в водные</w:t>
      </w:r>
      <w:r>
        <w:rPr>
          <w:spacing w:val="-3"/>
        </w:rPr>
        <w:t xml:space="preserve"> </w:t>
      </w:r>
      <w:r>
        <w:t>объекты»;</w:t>
      </w:r>
    </w:p>
    <w:p w:rsidR="00DE51FD" w:rsidRDefault="00DE51FD">
      <w:pPr>
        <w:pStyle w:val="a5"/>
        <w:numPr>
          <w:ilvl w:val="0"/>
          <w:numId w:val="14"/>
        </w:numPr>
        <w:tabs>
          <w:tab w:val="left" w:pos="1969"/>
        </w:tabs>
        <w:kinsoku w:val="0"/>
        <w:overflowPunct w:val="0"/>
        <w:spacing w:before="2"/>
        <w:ind w:right="226" w:hanging="282"/>
      </w:pPr>
      <w:r>
        <w:t xml:space="preserve">Приказ Минэкономразвития </w:t>
      </w:r>
      <w:r>
        <w:rPr>
          <w:spacing w:val="-3"/>
        </w:rPr>
        <w:t xml:space="preserve">России </w:t>
      </w:r>
      <w:r>
        <w:t xml:space="preserve">от 09.01.2018 № </w:t>
      </w:r>
      <w:r>
        <w:rPr>
          <w:spacing w:val="-3"/>
        </w:rPr>
        <w:t xml:space="preserve">10 </w:t>
      </w:r>
      <w:r>
        <w:t xml:space="preserve">(ред.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w:t>
      </w:r>
      <w:r>
        <w:rPr>
          <w:spacing w:val="-4"/>
        </w:rPr>
        <w:t xml:space="preserve">г. </w:t>
      </w:r>
      <w:r>
        <w:t>№</w:t>
      </w:r>
      <w:r>
        <w:rPr>
          <w:spacing w:val="-8"/>
        </w:rPr>
        <w:t xml:space="preserve"> </w:t>
      </w:r>
      <w:r>
        <w:t>793»;</w:t>
      </w:r>
    </w:p>
    <w:p w:rsidR="00DE51FD" w:rsidRDefault="00DE51FD">
      <w:pPr>
        <w:pStyle w:val="a5"/>
        <w:numPr>
          <w:ilvl w:val="0"/>
          <w:numId w:val="14"/>
        </w:numPr>
        <w:tabs>
          <w:tab w:val="left" w:pos="1969"/>
        </w:tabs>
        <w:kinsoku w:val="0"/>
        <w:overflowPunct w:val="0"/>
        <w:spacing w:before="2"/>
        <w:ind w:right="226"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24" w:hanging="282"/>
        <w:rPr>
          <w:spacing w:val="-3"/>
        </w:rPr>
      </w:pPr>
      <w:r>
        <w:lastRenderedPageBreak/>
        <w:t xml:space="preserve">Приказ </w:t>
      </w:r>
      <w:r>
        <w:rPr>
          <w:spacing w:val="-2"/>
        </w:rPr>
        <w:t xml:space="preserve">Министерства </w:t>
      </w:r>
      <w:r>
        <w:rPr>
          <w:spacing w:val="-3"/>
        </w:rPr>
        <w:t xml:space="preserve">энергетики России </w:t>
      </w:r>
      <w:r>
        <w:t>от 28.02.2019 № 174 «Об утверждении Схемы и программы развития Единой энергетической системы России на 2019 – 2025</w:t>
      </w:r>
      <w:r>
        <w:rPr>
          <w:spacing w:val="2"/>
        </w:rPr>
        <w:t xml:space="preserve"> </w:t>
      </w:r>
      <w:r>
        <w:rPr>
          <w:spacing w:val="-3"/>
        </w:rPr>
        <w:t>годы»;</w:t>
      </w:r>
    </w:p>
    <w:p w:rsidR="00DE51FD" w:rsidRDefault="00DE51FD">
      <w:pPr>
        <w:pStyle w:val="a5"/>
        <w:numPr>
          <w:ilvl w:val="0"/>
          <w:numId w:val="14"/>
        </w:numPr>
        <w:tabs>
          <w:tab w:val="left" w:pos="1969"/>
        </w:tabs>
        <w:kinsoku w:val="0"/>
        <w:overflowPunct w:val="0"/>
        <w:spacing w:before="4" w:line="237" w:lineRule="auto"/>
        <w:ind w:right="230" w:hanging="282"/>
      </w:pPr>
      <w:r>
        <w:t xml:space="preserve">Приказ Росреестра от 01.08.2014 № П/369 «О </w:t>
      </w:r>
      <w:r>
        <w:rPr>
          <w:spacing w:val="-3"/>
        </w:rPr>
        <w:t xml:space="preserve">реализации </w:t>
      </w:r>
      <w:r>
        <w:t>информационного взаимодействия при ведении государственного кадастра недвижимости в электронном</w:t>
      </w:r>
      <w:r>
        <w:rPr>
          <w:spacing w:val="-1"/>
        </w:rPr>
        <w:t xml:space="preserve"> </w:t>
      </w:r>
      <w:r>
        <w:t>виде»;</w:t>
      </w:r>
    </w:p>
    <w:p w:rsidR="00DE51FD" w:rsidRDefault="00DE51FD">
      <w:pPr>
        <w:pStyle w:val="a5"/>
        <w:numPr>
          <w:ilvl w:val="0"/>
          <w:numId w:val="14"/>
        </w:numPr>
        <w:tabs>
          <w:tab w:val="left" w:pos="1969"/>
        </w:tabs>
        <w:kinsoku w:val="0"/>
        <w:overflowPunct w:val="0"/>
        <w:spacing w:before="1"/>
        <w:ind w:right="228" w:hanging="282"/>
      </w:pPr>
      <w:r>
        <w:t xml:space="preserve">Приказ Министерства регионального развития </w:t>
      </w:r>
      <w:r>
        <w:rPr>
          <w:spacing w:val="-3"/>
        </w:rPr>
        <w:t xml:space="preserve">Российской Федерации  </w:t>
      </w:r>
      <w:r>
        <w:t>от 26.05.2011 № 244 «Об утверждении Методических рекомендаций по разработке проектов генеральных планов поселений и городских</w:t>
      </w:r>
      <w:r>
        <w:rPr>
          <w:spacing w:val="-14"/>
        </w:rPr>
        <w:t xml:space="preserve"> </w:t>
      </w:r>
      <w:r>
        <w:t>округов»;</w:t>
      </w:r>
    </w:p>
    <w:p w:rsidR="00DE51FD" w:rsidRDefault="00DE51FD">
      <w:pPr>
        <w:pStyle w:val="a5"/>
        <w:numPr>
          <w:ilvl w:val="0"/>
          <w:numId w:val="14"/>
        </w:numPr>
        <w:tabs>
          <w:tab w:val="left" w:pos="1969"/>
        </w:tabs>
        <w:kinsoku w:val="0"/>
        <w:overflowPunct w:val="0"/>
        <w:spacing w:before="1"/>
        <w:ind w:right="226" w:hanging="282"/>
      </w:pPr>
      <w:r>
        <w:t>Приказ Госгортехнадзора России от 15.12.2000 № 124 «О Правилах охраны газораспределительных</w:t>
      </w:r>
      <w:r>
        <w:rPr>
          <w:spacing w:val="-4"/>
        </w:rPr>
        <w:t xml:space="preserve"> </w:t>
      </w:r>
      <w:r>
        <w:t>сетей»;</w:t>
      </w:r>
    </w:p>
    <w:p w:rsidR="00DE51FD" w:rsidRDefault="00DE51FD">
      <w:pPr>
        <w:pStyle w:val="a5"/>
        <w:numPr>
          <w:ilvl w:val="0"/>
          <w:numId w:val="14"/>
        </w:numPr>
        <w:tabs>
          <w:tab w:val="left" w:pos="1969"/>
        </w:tabs>
        <w:kinsoku w:val="0"/>
        <w:overflowPunct w:val="0"/>
        <w:spacing w:line="294" w:lineRule="exact"/>
        <w:ind w:hanging="282"/>
        <w:jc w:val="left"/>
      </w:pPr>
      <w:r>
        <w:t>Федеральный закон от 07.07.2003 N 126-ФЗ (ред. от 09.03.2021) «О</w:t>
      </w:r>
      <w:r>
        <w:rPr>
          <w:spacing w:val="-13"/>
        </w:rPr>
        <w:t xml:space="preserve"> </w:t>
      </w:r>
      <w:r>
        <w:t>связи»;</w:t>
      </w:r>
    </w:p>
    <w:p w:rsidR="00DE51FD" w:rsidRDefault="00DE51FD">
      <w:pPr>
        <w:pStyle w:val="a3"/>
        <w:kinsoku w:val="0"/>
        <w:overflowPunct w:val="0"/>
        <w:ind w:left="1968" w:right="220" w:hanging="283"/>
        <w:jc w:val="both"/>
      </w:pPr>
      <w:r>
        <w:rPr>
          <w:rFonts w:ascii="Symbol" w:hAnsi="Symbol" w:cs="Symbol"/>
        </w:rPr>
        <w:t></w:t>
      </w:r>
      <w:r>
        <w:t xml:space="preserve"> Федеральный закон от 27.07.2010 № 190-ФЗ (ред. от 08.12.2020) "О теплоснабжении" </w:t>
      </w:r>
      <w:r>
        <w:rPr>
          <w:spacing w:val="-3"/>
        </w:rPr>
        <w:t xml:space="preserve">(с </w:t>
      </w:r>
      <w:r>
        <w:t>изм. и доп., вступ. в силу с 01.01.2021);</w:t>
      </w:r>
    </w:p>
    <w:p w:rsidR="00DE51FD" w:rsidRDefault="00DE51FD">
      <w:pPr>
        <w:pStyle w:val="a5"/>
        <w:numPr>
          <w:ilvl w:val="0"/>
          <w:numId w:val="14"/>
        </w:numPr>
        <w:tabs>
          <w:tab w:val="left" w:pos="1969"/>
        </w:tabs>
        <w:kinsoku w:val="0"/>
        <w:overflowPunct w:val="0"/>
        <w:ind w:right="224" w:hanging="282"/>
      </w:pPr>
      <w:r>
        <w:t xml:space="preserve">Постановление Главного государственного санитарного врача </w:t>
      </w:r>
      <w:r>
        <w:rPr>
          <w:spacing w:val="-3"/>
        </w:rPr>
        <w:t xml:space="preserve">Российской </w:t>
      </w:r>
      <w:r>
        <w:t xml:space="preserve">Федерации от 25.09.2007 № 74 (ред. от 25.04.2014) «О введении в действие новой редакции санитарно-эпидемиологических правил и нормативов СанПиН 2.2.1/2.1.1.1200-03 </w:t>
      </w:r>
      <w:r>
        <w:rPr>
          <w:spacing w:val="-3"/>
        </w:rPr>
        <w:t xml:space="preserve">«Санитарно-защитные </w:t>
      </w:r>
      <w:r>
        <w:t xml:space="preserve">зоны и санитарная </w:t>
      </w:r>
      <w:r>
        <w:rPr>
          <w:spacing w:val="-3"/>
        </w:rPr>
        <w:t xml:space="preserve">классификация </w:t>
      </w:r>
      <w:r>
        <w:t>предприятий, сооружений и иных</w:t>
      </w:r>
      <w:r>
        <w:rPr>
          <w:spacing w:val="-4"/>
        </w:rPr>
        <w:t xml:space="preserve"> </w:t>
      </w:r>
      <w:r>
        <w:t>объектов»;</w:t>
      </w:r>
    </w:p>
    <w:p w:rsidR="00DE51FD" w:rsidRDefault="00DE51FD">
      <w:pPr>
        <w:pStyle w:val="a5"/>
        <w:numPr>
          <w:ilvl w:val="0"/>
          <w:numId w:val="14"/>
        </w:numPr>
        <w:tabs>
          <w:tab w:val="left" w:pos="1969"/>
        </w:tabs>
        <w:kinsoku w:val="0"/>
        <w:overflowPunct w:val="0"/>
        <w:ind w:right="227" w:hanging="282"/>
      </w:pPr>
      <w:r>
        <w:t xml:space="preserve">Постановление Госгортехнадзора </w:t>
      </w:r>
      <w:r>
        <w:rPr>
          <w:spacing w:val="-3"/>
        </w:rPr>
        <w:t xml:space="preserve">Российской </w:t>
      </w:r>
      <w:r>
        <w:t xml:space="preserve">Федерации от 24.04.1992 № 9 «О правилах охраны магистральных трубопроводов» с </w:t>
      </w:r>
      <w:r>
        <w:rPr>
          <w:spacing w:val="-3"/>
        </w:rPr>
        <w:t xml:space="preserve">дополнениями, </w:t>
      </w:r>
      <w:r>
        <w:t>утверждёнными постановлением Госгортехнадзора России от 23.11.1994 г №</w:t>
      </w:r>
      <w:r>
        <w:rPr>
          <w:spacing w:val="-8"/>
        </w:rPr>
        <w:t xml:space="preserve"> </w:t>
      </w:r>
      <w:r>
        <w:t>61;</w:t>
      </w:r>
    </w:p>
    <w:p w:rsidR="00DE51FD" w:rsidRDefault="00DE51FD">
      <w:pPr>
        <w:pStyle w:val="a5"/>
        <w:numPr>
          <w:ilvl w:val="0"/>
          <w:numId w:val="14"/>
        </w:numPr>
        <w:tabs>
          <w:tab w:val="left" w:pos="1969"/>
        </w:tabs>
        <w:kinsoku w:val="0"/>
        <w:overflowPunct w:val="0"/>
        <w:ind w:right="227" w:hanging="282"/>
      </w:pPr>
      <w:r>
        <w:t xml:space="preserve">Постановление Совмина РСФСР от 29.08.1967 № 651 «Об установлении зоны санитарной охраны Иваньковского водохранилища на </w:t>
      </w:r>
      <w:r>
        <w:rPr>
          <w:spacing w:val="-3"/>
        </w:rPr>
        <w:t xml:space="preserve">реке </w:t>
      </w:r>
      <w:r>
        <w:t xml:space="preserve">Волге (источника водоснабжения </w:t>
      </w:r>
      <w:r>
        <w:rPr>
          <w:spacing w:val="-4"/>
        </w:rPr>
        <w:t>г.</w:t>
      </w:r>
      <w:r>
        <w:t xml:space="preserve"> Москвы)»;</w:t>
      </w:r>
    </w:p>
    <w:p w:rsidR="00DE51FD" w:rsidRDefault="00DE51FD">
      <w:pPr>
        <w:pStyle w:val="a5"/>
        <w:numPr>
          <w:ilvl w:val="0"/>
          <w:numId w:val="14"/>
        </w:numPr>
        <w:tabs>
          <w:tab w:val="left" w:pos="1969"/>
        </w:tabs>
        <w:kinsoku w:val="0"/>
        <w:overflowPunct w:val="0"/>
        <w:spacing w:before="2" w:line="237" w:lineRule="auto"/>
        <w:ind w:right="221" w:hanging="282"/>
      </w:pPr>
      <w:r>
        <w:t xml:space="preserve">Решение Исполкома </w:t>
      </w:r>
      <w:r>
        <w:rPr>
          <w:spacing w:val="-3"/>
        </w:rPr>
        <w:t xml:space="preserve">Моссовета </w:t>
      </w:r>
      <w:r>
        <w:t xml:space="preserve">и Мособлисполкома от 17.04.1980 № 500-1143 (с изм. от 08.10.2018) «Об утверждении проекта установления красных линий границ зон санитарной охраны источников водоснабжения </w:t>
      </w:r>
      <w:r>
        <w:rPr>
          <w:spacing w:val="-4"/>
        </w:rPr>
        <w:t xml:space="preserve">г. </w:t>
      </w:r>
      <w:r>
        <w:t xml:space="preserve">Москвы в </w:t>
      </w:r>
      <w:r>
        <w:rPr>
          <w:spacing w:val="-3"/>
        </w:rPr>
        <w:t>границах</w:t>
      </w:r>
      <w:r>
        <w:rPr>
          <w:spacing w:val="6"/>
        </w:rPr>
        <w:t xml:space="preserve"> </w:t>
      </w:r>
      <w:r>
        <w:t>ЛПЗП»;</w:t>
      </w:r>
    </w:p>
    <w:p w:rsidR="00DE51FD" w:rsidRDefault="00DE51FD">
      <w:pPr>
        <w:pStyle w:val="a5"/>
        <w:numPr>
          <w:ilvl w:val="0"/>
          <w:numId w:val="14"/>
        </w:numPr>
        <w:tabs>
          <w:tab w:val="left" w:pos="1969"/>
        </w:tabs>
        <w:kinsoku w:val="0"/>
        <w:overflowPunct w:val="0"/>
        <w:spacing w:before="1"/>
        <w:ind w:right="219" w:hanging="282"/>
      </w:pPr>
      <w: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 (ред. от</w:t>
      </w:r>
      <w:r>
        <w:rPr>
          <w:spacing w:val="-13"/>
        </w:rPr>
        <w:t xml:space="preserve"> </w:t>
      </w:r>
      <w:r>
        <w:t>19.12.2019);</w:t>
      </w:r>
    </w:p>
    <w:p w:rsidR="00DE51FD" w:rsidRDefault="00DE51FD">
      <w:pPr>
        <w:pStyle w:val="a5"/>
        <w:numPr>
          <w:ilvl w:val="0"/>
          <w:numId w:val="14"/>
        </w:numPr>
        <w:tabs>
          <w:tab w:val="left" w:pos="1969"/>
        </w:tabs>
        <w:kinsoku w:val="0"/>
        <w:overflowPunct w:val="0"/>
        <w:spacing w:before="1"/>
        <w:ind w:right="227" w:hanging="282"/>
      </w:pPr>
      <w:r>
        <w:t xml:space="preserve">Постановление Правительства Москвы и Правительства Московской </w:t>
      </w:r>
      <w:r>
        <w:rPr>
          <w:spacing w:val="-3"/>
        </w:rPr>
        <w:t xml:space="preserve">области </w:t>
      </w:r>
      <w:r>
        <w:t xml:space="preserve">от 17.12.2019 № 1705-ПП/970/44 «О зонах санитарной охраны источников питьевого и хозяйственно-бытового водоснабжения на </w:t>
      </w:r>
      <w:r>
        <w:rPr>
          <w:spacing w:val="-3"/>
        </w:rPr>
        <w:t xml:space="preserve">территории </w:t>
      </w:r>
      <w:r>
        <w:t>города Москвы и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2" w:line="294" w:lineRule="exact"/>
        <w:ind w:hanging="282"/>
        <w:jc w:val="left"/>
      </w:pPr>
      <w:r>
        <w:t xml:space="preserve">приказ Комитета по культуре Московской </w:t>
      </w:r>
      <w:r>
        <w:rPr>
          <w:spacing w:val="-3"/>
        </w:rPr>
        <w:t xml:space="preserve">области </w:t>
      </w:r>
      <w:r>
        <w:t>от 31.12.1998 №</w:t>
      </w:r>
      <w:r>
        <w:rPr>
          <w:spacing w:val="10"/>
        </w:rPr>
        <w:t xml:space="preserve"> </w:t>
      </w:r>
      <w:r>
        <w:t>354;</w:t>
      </w:r>
    </w:p>
    <w:p w:rsidR="00DE51FD" w:rsidRDefault="00DE51FD">
      <w:pPr>
        <w:pStyle w:val="a5"/>
        <w:numPr>
          <w:ilvl w:val="0"/>
          <w:numId w:val="14"/>
        </w:numPr>
        <w:tabs>
          <w:tab w:val="left" w:pos="1969"/>
          <w:tab w:val="left" w:pos="3649"/>
          <w:tab w:val="left" w:pos="5348"/>
          <w:tab w:val="left" w:pos="6551"/>
          <w:tab w:val="left" w:pos="8042"/>
          <w:tab w:val="left" w:pos="9077"/>
          <w:tab w:val="left" w:pos="9532"/>
        </w:tabs>
        <w:kinsoku w:val="0"/>
        <w:overflowPunct w:val="0"/>
        <w:spacing w:line="291" w:lineRule="exact"/>
        <w:ind w:hanging="282"/>
        <w:jc w:val="left"/>
      </w:pPr>
      <w:r>
        <w:t>распоряжение</w:t>
      </w:r>
      <w:r>
        <w:tab/>
        <w:t>Министерства</w:t>
      </w:r>
      <w:r>
        <w:tab/>
        <w:t>культуры</w:t>
      </w:r>
      <w:r>
        <w:tab/>
        <w:t>Московской</w:t>
      </w:r>
      <w:r>
        <w:tab/>
      </w:r>
      <w:r>
        <w:rPr>
          <w:spacing w:val="-3"/>
        </w:rPr>
        <w:t>области</w:t>
      </w:r>
      <w:r>
        <w:rPr>
          <w:spacing w:val="-3"/>
        </w:rPr>
        <w:tab/>
      </w:r>
      <w:r>
        <w:t>от</w:t>
      </w:r>
      <w:r>
        <w:tab/>
        <w:t>18.04.2007</w:t>
      </w:r>
    </w:p>
    <w:p w:rsidR="00DE51FD" w:rsidRDefault="00DE51FD">
      <w:pPr>
        <w:pStyle w:val="a3"/>
        <w:kinsoku w:val="0"/>
        <w:overflowPunct w:val="0"/>
        <w:spacing w:line="273" w:lineRule="exact"/>
        <w:ind w:left="1968"/>
      </w:pPr>
      <w:r>
        <w:t>№ 205-р;</w:t>
      </w:r>
    </w:p>
    <w:p w:rsidR="00DE51FD" w:rsidRDefault="00DE51FD">
      <w:pPr>
        <w:pStyle w:val="a5"/>
        <w:numPr>
          <w:ilvl w:val="0"/>
          <w:numId w:val="14"/>
        </w:numPr>
        <w:tabs>
          <w:tab w:val="left" w:pos="1969"/>
          <w:tab w:val="left" w:pos="3649"/>
          <w:tab w:val="left" w:pos="5348"/>
          <w:tab w:val="left" w:pos="6551"/>
          <w:tab w:val="left" w:pos="8042"/>
          <w:tab w:val="left" w:pos="9077"/>
          <w:tab w:val="left" w:pos="9532"/>
        </w:tabs>
        <w:kinsoku w:val="0"/>
        <w:overflowPunct w:val="0"/>
        <w:ind w:hanging="282"/>
        <w:jc w:val="left"/>
      </w:pPr>
      <w:r>
        <w:t>распоряжение</w:t>
      </w:r>
      <w:r>
        <w:tab/>
        <w:t>Министерства</w:t>
      </w:r>
      <w:r>
        <w:tab/>
        <w:t>культуры</w:t>
      </w:r>
      <w:r>
        <w:tab/>
        <w:t>Московской</w:t>
      </w:r>
      <w:r>
        <w:tab/>
      </w:r>
      <w:r>
        <w:rPr>
          <w:spacing w:val="-3"/>
        </w:rPr>
        <w:t>области</w:t>
      </w:r>
      <w:r>
        <w:rPr>
          <w:spacing w:val="-3"/>
        </w:rPr>
        <w:tab/>
      </w:r>
      <w:r>
        <w:t>от</w:t>
      </w:r>
      <w:r>
        <w:tab/>
        <w:t>14.04.2014</w:t>
      </w:r>
    </w:p>
    <w:p w:rsidR="00DE51FD" w:rsidRDefault="00DE51FD">
      <w:pPr>
        <w:pStyle w:val="a3"/>
        <w:tabs>
          <w:tab w:val="left" w:pos="3028"/>
          <w:tab w:val="left" w:pos="3650"/>
          <w:tab w:val="left" w:pos="5429"/>
          <w:tab w:val="left" w:pos="7455"/>
          <w:tab w:val="left" w:pos="8215"/>
          <w:tab w:val="left" w:pos="9682"/>
        </w:tabs>
        <w:kinsoku w:val="0"/>
        <w:overflowPunct w:val="0"/>
        <w:ind w:left="1968" w:right="229"/>
      </w:pPr>
      <w:r>
        <w:t>№</w:t>
      </w:r>
      <w:r>
        <w:rPr>
          <w:spacing w:val="2"/>
        </w:rPr>
        <w:t xml:space="preserve"> </w:t>
      </w:r>
      <w:r>
        <w:t>158-р</w:t>
      </w:r>
      <w:r>
        <w:tab/>
        <w:t>«Об</w:t>
      </w:r>
      <w:r>
        <w:tab/>
        <w:t>осуществлении</w:t>
      </w:r>
      <w:r>
        <w:tab/>
        <w:t>государственного</w:t>
      </w:r>
      <w:r>
        <w:tab/>
      </w:r>
      <w:r>
        <w:rPr>
          <w:spacing w:val="-3"/>
        </w:rPr>
        <w:t>учета</w:t>
      </w:r>
      <w:r>
        <w:rPr>
          <w:spacing w:val="-3"/>
        </w:rPr>
        <w:tab/>
      </w:r>
      <w:r>
        <w:t>выявленных</w:t>
      </w:r>
      <w:r>
        <w:tab/>
        <w:t>объектов культурного наследия, расположенных на территории Московской</w:t>
      </w:r>
      <w:r>
        <w:rPr>
          <w:spacing w:val="-13"/>
        </w:rPr>
        <w:t xml:space="preserve"> </w:t>
      </w:r>
      <w:r>
        <w:t>области»;</w:t>
      </w:r>
    </w:p>
    <w:p w:rsidR="00DE51FD" w:rsidRDefault="00DE51FD">
      <w:pPr>
        <w:pStyle w:val="a5"/>
        <w:numPr>
          <w:ilvl w:val="0"/>
          <w:numId w:val="14"/>
        </w:numPr>
        <w:tabs>
          <w:tab w:val="left" w:pos="1969"/>
        </w:tabs>
        <w:kinsoku w:val="0"/>
        <w:overflowPunct w:val="0"/>
        <w:spacing w:before="1"/>
        <w:ind w:right="219" w:hanging="282"/>
      </w:pPr>
      <w:r>
        <w:t>распоряжение Министерства культуры Московской области от 08.12.2014 № 14РВ- 168 «Об осуществлении государственного учета выявленных объектов культурного наследия, расположенных на территории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2"/>
        <w:ind w:right="219" w:hanging="282"/>
      </w:pPr>
      <w:r>
        <w:t xml:space="preserve">постановление </w:t>
      </w:r>
      <w:r>
        <w:rPr>
          <w:spacing w:val="-3"/>
        </w:rPr>
        <w:t xml:space="preserve">Правительства </w:t>
      </w:r>
      <w:r>
        <w:t xml:space="preserve">Московской </w:t>
      </w:r>
      <w:r>
        <w:rPr>
          <w:spacing w:val="-3"/>
        </w:rPr>
        <w:t xml:space="preserve">области </w:t>
      </w:r>
      <w:r>
        <w:t xml:space="preserve">от 11.07.2007 № 517/23 «Об утверждении Схемы территориального планирования Московской </w:t>
      </w:r>
      <w:r>
        <w:rPr>
          <w:spacing w:val="-3"/>
        </w:rPr>
        <w:t xml:space="preserve">области </w:t>
      </w:r>
      <w:r>
        <w:t>- основных положений градостроительного</w:t>
      </w:r>
      <w:r>
        <w:rPr>
          <w:spacing w:val="-7"/>
        </w:rPr>
        <w:t xml:space="preserve"> </w:t>
      </w:r>
      <w:r>
        <w:t>развития»;</w:t>
      </w:r>
    </w:p>
    <w:p w:rsidR="00DE51FD" w:rsidRDefault="00DE51FD">
      <w:pPr>
        <w:pStyle w:val="a5"/>
        <w:numPr>
          <w:ilvl w:val="0"/>
          <w:numId w:val="14"/>
        </w:numPr>
        <w:tabs>
          <w:tab w:val="left" w:pos="1969"/>
        </w:tabs>
        <w:kinsoku w:val="0"/>
        <w:overflowPunct w:val="0"/>
        <w:spacing w:before="3" w:line="237" w:lineRule="auto"/>
        <w:ind w:right="220" w:hanging="282"/>
      </w:pPr>
      <w:r>
        <w:t xml:space="preserve">распоряжение Главного управления культурного наследия Московской </w:t>
      </w:r>
      <w:r>
        <w:rPr>
          <w:spacing w:val="-3"/>
        </w:rPr>
        <w:t xml:space="preserve">области </w:t>
      </w:r>
      <w:r>
        <w:t>от 14.06.2017 № 45РВ-318 «Об осуществлении государственного учета выявленных объектов культурного наследия, расположенных на территории Московской области»;</w:t>
      </w:r>
    </w:p>
    <w:p w:rsidR="00DE51FD" w:rsidRDefault="00DE51FD">
      <w:pPr>
        <w:pStyle w:val="a5"/>
        <w:numPr>
          <w:ilvl w:val="0"/>
          <w:numId w:val="14"/>
        </w:numPr>
        <w:tabs>
          <w:tab w:val="left" w:pos="1969"/>
        </w:tabs>
        <w:kinsoku w:val="0"/>
        <w:overflowPunct w:val="0"/>
        <w:spacing w:before="3" w:line="237" w:lineRule="auto"/>
        <w:ind w:right="220"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22" w:hanging="282"/>
      </w:pPr>
      <w:r>
        <w:lastRenderedPageBreak/>
        <w:t>«СП 36.13330.2012. Свод правил. Магистральные трубопроводы. Актуализированная редакция СНиП 2.05.06-85*" (утв. Приказом Госстроя от 25.12.2012 № 108/ГС) (ред. от</w:t>
      </w:r>
      <w:r>
        <w:rPr>
          <w:spacing w:val="-8"/>
        </w:rPr>
        <w:t xml:space="preserve"> </w:t>
      </w:r>
      <w:r>
        <w:t>29.04.2019);</w:t>
      </w:r>
    </w:p>
    <w:p w:rsidR="00DE51FD" w:rsidRDefault="00DE51FD">
      <w:pPr>
        <w:pStyle w:val="a5"/>
        <w:numPr>
          <w:ilvl w:val="0"/>
          <w:numId w:val="14"/>
        </w:numPr>
        <w:tabs>
          <w:tab w:val="left" w:pos="1969"/>
        </w:tabs>
        <w:kinsoku w:val="0"/>
        <w:overflowPunct w:val="0"/>
        <w:spacing w:before="4" w:line="237" w:lineRule="auto"/>
        <w:ind w:right="226" w:hanging="282"/>
      </w:pPr>
      <w:r>
        <w:t xml:space="preserve">«Правила охраны магистральных трубопроводов», утверждённые постановлением Госгортехнадзора </w:t>
      </w:r>
      <w:r>
        <w:rPr>
          <w:spacing w:val="-3"/>
        </w:rPr>
        <w:t xml:space="preserve">России </w:t>
      </w:r>
      <w:r>
        <w:t>от 24.04.1992 № 9 с дополнениями, утверждёнными постановлением Госгортехнадзора России от 23.11.1994 №</w:t>
      </w:r>
      <w:r>
        <w:rPr>
          <w:spacing w:val="-3"/>
        </w:rPr>
        <w:t xml:space="preserve"> </w:t>
      </w:r>
      <w:r>
        <w:t>61;</w:t>
      </w:r>
    </w:p>
    <w:p w:rsidR="00DE51FD" w:rsidRDefault="00DE51FD">
      <w:pPr>
        <w:pStyle w:val="a5"/>
        <w:numPr>
          <w:ilvl w:val="0"/>
          <w:numId w:val="14"/>
        </w:numPr>
        <w:tabs>
          <w:tab w:val="left" w:pos="1969"/>
        </w:tabs>
        <w:kinsoku w:val="0"/>
        <w:overflowPunct w:val="0"/>
        <w:spacing w:before="1"/>
        <w:ind w:right="225" w:hanging="282"/>
        <w:rPr>
          <w:spacing w:val="-6"/>
        </w:rPr>
      </w:pPr>
      <w:r>
        <w:t xml:space="preserve">«Комплексная программа реконструкции и технического перевооружения объектов транспорта </w:t>
      </w:r>
      <w:r>
        <w:rPr>
          <w:spacing w:val="-3"/>
        </w:rPr>
        <w:t xml:space="preserve">газа </w:t>
      </w:r>
      <w:r>
        <w:t>на 2016-2020 годы», утверждённая Постановлением Правления ПАО «Газпром» от 23.03.2016 №</w:t>
      </w:r>
      <w:r>
        <w:rPr>
          <w:spacing w:val="-4"/>
        </w:rPr>
        <w:t xml:space="preserve"> </w:t>
      </w:r>
      <w:r>
        <w:rPr>
          <w:spacing w:val="-6"/>
        </w:rPr>
        <w:t>8;</w:t>
      </w:r>
    </w:p>
    <w:p w:rsidR="00DE51FD" w:rsidRDefault="00DE51FD">
      <w:pPr>
        <w:pStyle w:val="a5"/>
        <w:numPr>
          <w:ilvl w:val="0"/>
          <w:numId w:val="14"/>
        </w:numPr>
        <w:tabs>
          <w:tab w:val="left" w:pos="1969"/>
        </w:tabs>
        <w:kinsoku w:val="0"/>
        <w:overflowPunct w:val="0"/>
        <w:spacing w:before="1"/>
        <w:ind w:right="226" w:hanging="282"/>
      </w:pPr>
      <w:r>
        <w:t>РД 34.20.185-94 «Инструкция по проектированию городских электрических сетей», утверждённая Минтопэнерго России 07.07.1994, РАО «ЕЭС России» 31.05.1994 (с изм. от</w:t>
      </w:r>
      <w:r>
        <w:rPr>
          <w:spacing w:val="-5"/>
        </w:rPr>
        <w:t xml:space="preserve"> </w:t>
      </w:r>
      <w:r>
        <w:t>29.06.1999);</w:t>
      </w:r>
    </w:p>
    <w:p w:rsidR="00DE51FD" w:rsidRDefault="00DE51FD">
      <w:pPr>
        <w:pStyle w:val="a5"/>
        <w:numPr>
          <w:ilvl w:val="0"/>
          <w:numId w:val="14"/>
        </w:numPr>
        <w:tabs>
          <w:tab w:val="left" w:pos="1969"/>
        </w:tabs>
        <w:kinsoku w:val="0"/>
        <w:overflowPunct w:val="0"/>
        <w:spacing w:before="3" w:line="237" w:lineRule="auto"/>
        <w:ind w:right="223" w:hanging="282"/>
      </w:pPr>
      <w:r>
        <w:t>Закон Московской области от 08.02.2018 № 11/2018-ОЗ (ред. от 26.06.2019) "Об объектах культурного наследия (памятниках истории и культуры) в Московской области" (принят постановлением Мособлдумы от 25.01.2018 № 10/42-П) (с изм. и доп., вступающими в силу с</w:t>
      </w:r>
      <w:r>
        <w:rPr>
          <w:spacing w:val="-7"/>
        </w:rPr>
        <w:t xml:space="preserve"> </w:t>
      </w:r>
      <w:r>
        <w:t>01.07.2019);</w:t>
      </w:r>
    </w:p>
    <w:p w:rsidR="00DE51FD" w:rsidRDefault="00DE51FD">
      <w:pPr>
        <w:pStyle w:val="a3"/>
        <w:kinsoku w:val="0"/>
        <w:overflowPunct w:val="0"/>
        <w:spacing w:before="5"/>
        <w:ind w:left="1968" w:right="221" w:hanging="283"/>
        <w:jc w:val="both"/>
      </w:pPr>
      <w:r>
        <w:rPr>
          <w:rFonts w:ascii="Symbol" w:hAnsi="Symbol" w:cs="Symbol"/>
        </w:rPr>
        <w:t></w:t>
      </w:r>
      <w:r>
        <w:t xml:space="preserve"> Закон Московской области от 07.03.2007 № 36/2007-ОЗ (ред. от 28.12.2020) «О Генеральном плане развития Московской области»;</w:t>
      </w:r>
    </w:p>
    <w:p w:rsidR="00DE51FD" w:rsidRDefault="00DE51FD">
      <w:pPr>
        <w:pStyle w:val="a3"/>
        <w:kinsoku w:val="0"/>
        <w:overflowPunct w:val="0"/>
        <w:spacing w:before="1"/>
        <w:ind w:left="1968" w:right="219" w:hanging="283"/>
        <w:jc w:val="both"/>
      </w:pPr>
      <w:r>
        <w:rPr>
          <w:rFonts w:ascii="Symbol" w:hAnsi="Symbol" w:cs="Symbol"/>
        </w:rPr>
        <w:t></w:t>
      </w:r>
      <w:r>
        <w:t xml:space="preserve"> Закон Московской области от 17.07.2007 № 115/2007-ОЗ (ред. от 18.05.2020) «О погребении и похоронном деле в Московской области»;</w:t>
      </w:r>
    </w:p>
    <w:p w:rsidR="00DE51FD" w:rsidRDefault="00DE51FD">
      <w:pPr>
        <w:pStyle w:val="a5"/>
        <w:numPr>
          <w:ilvl w:val="0"/>
          <w:numId w:val="14"/>
        </w:numPr>
        <w:tabs>
          <w:tab w:val="left" w:pos="1969"/>
        </w:tabs>
        <w:kinsoku w:val="0"/>
        <w:overflowPunct w:val="0"/>
        <w:ind w:right="226" w:hanging="282"/>
      </w:pPr>
      <w:r>
        <w:t>Закон Московской области от 12.06.2004 № 75/2004-ОЗ (ред. от 27.03.2020) «Об обороте земель сельскохозяйственного назначения на территории Московской области»;</w:t>
      </w:r>
    </w:p>
    <w:p w:rsidR="00DE51FD" w:rsidRDefault="00DE51FD">
      <w:pPr>
        <w:pStyle w:val="a3"/>
        <w:kinsoku w:val="0"/>
        <w:overflowPunct w:val="0"/>
        <w:spacing w:before="1"/>
        <w:ind w:left="1968" w:right="220" w:hanging="283"/>
        <w:jc w:val="both"/>
      </w:pPr>
      <w:r>
        <w:rPr>
          <w:rFonts w:ascii="Symbol" w:hAnsi="Symbol" w:cs="Symbol"/>
        </w:rPr>
        <w:t></w:t>
      </w:r>
      <w:r>
        <w:t xml:space="preserve"> Закон Московской области от 05.12.2014 № 164/2014-ОЗ (ред. от 22.06.2020)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
    <w:p w:rsidR="00DE51FD" w:rsidRDefault="00DE51FD">
      <w:pPr>
        <w:pStyle w:val="a5"/>
        <w:numPr>
          <w:ilvl w:val="0"/>
          <w:numId w:val="14"/>
        </w:numPr>
        <w:tabs>
          <w:tab w:val="left" w:pos="1969"/>
        </w:tabs>
        <w:kinsoku w:val="0"/>
        <w:overflowPunct w:val="0"/>
        <w:ind w:right="226" w:hanging="282"/>
      </w:pPr>
      <w:r>
        <w:t>Постановление Правительства Московской области от 07.04.2014 № 244/9 «Об утверждении итогового отчета о реализации долгосрочной целевой программы Московской области «Чистая вода Подмосковья» на 2013-2020 годы» за 2013</w:t>
      </w:r>
      <w:r>
        <w:rPr>
          <w:spacing w:val="-12"/>
        </w:rPr>
        <w:t xml:space="preserve"> </w:t>
      </w:r>
      <w:r>
        <w:t>год»;</w:t>
      </w:r>
    </w:p>
    <w:p w:rsidR="00DE51FD" w:rsidRDefault="00DE51FD">
      <w:pPr>
        <w:pStyle w:val="a5"/>
        <w:numPr>
          <w:ilvl w:val="0"/>
          <w:numId w:val="14"/>
        </w:numPr>
        <w:tabs>
          <w:tab w:val="left" w:pos="1969"/>
        </w:tabs>
        <w:kinsoku w:val="0"/>
        <w:overflowPunct w:val="0"/>
        <w:ind w:right="220" w:hanging="282"/>
      </w:pPr>
      <w:r>
        <w:t xml:space="preserve">Генеральная схема газоснабжения Московской области до 2030 года», разработанная ОАО «Газпром промгаз» при </w:t>
      </w:r>
      <w:r>
        <w:rPr>
          <w:spacing w:val="-3"/>
        </w:rPr>
        <w:t xml:space="preserve">участии </w:t>
      </w:r>
      <w:r>
        <w:t xml:space="preserve">АО «Мособлгаз», одобренная утвержденным решением </w:t>
      </w:r>
      <w:r>
        <w:rPr>
          <w:spacing w:val="-3"/>
        </w:rPr>
        <w:t>Межведомственной</w:t>
      </w:r>
      <w:r>
        <w:rPr>
          <w:spacing w:val="53"/>
        </w:rPr>
        <w:t xml:space="preserve"> </w:t>
      </w:r>
      <w:r>
        <w:rPr>
          <w:spacing w:val="-3"/>
        </w:rPr>
        <w:t>комиссии</w:t>
      </w:r>
      <w:r>
        <w:rPr>
          <w:spacing w:val="53"/>
        </w:rPr>
        <w:t xml:space="preserve"> </w:t>
      </w:r>
      <w:r>
        <w:t>по вопросам энергообеспечения Московской области от 14.11.2013 №</w:t>
      </w:r>
      <w:r>
        <w:rPr>
          <w:spacing w:val="-11"/>
        </w:rPr>
        <w:t xml:space="preserve"> </w:t>
      </w:r>
      <w:r>
        <w:t>11;</w:t>
      </w:r>
    </w:p>
    <w:p w:rsidR="00DE51FD" w:rsidRDefault="00DE51FD">
      <w:pPr>
        <w:pStyle w:val="a5"/>
        <w:numPr>
          <w:ilvl w:val="0"/>
          <w:numId w:val="14"/>
        </w:numPr>
        <w:tabs>
          <w:tab w:val="left" w:pos="1969"/>
        </w:tabs>
        <w:kinsoku w:val="0"/>
        <w:overflowPunct w:val="0"/>
        <w:ind w:right="217" w:hanging="282"/>
      </w:pPr>
      <w:r>
        <w:t xml:space="preserve">Постановление Губернатора Московской области от 07.11.2018 № 551-ПГ «Об утверждении Региональной программы </w:t>
      </w:r>
      <w:r>
        <w:rPr>
          <w:spacing w:val="-3"/>
        </w:rPr>
        <w:t xml:space="preserve">газификации </w:t>
      </w:r>
      <w:r>
        <w:t>жилищно-коммунального хозяйства, промышленных и иных организаций Московской области на период 2018-2022</w:t>
      </w:r>
      <w:r>
        <w:rPr>
          <w:spacing w:val="-3"/>
        </w:rPr>
        <w:t xml:space="preserve"> </w:t>
      </w:r>
      <w:r>
        <w:t>годов»;</w:t>
      </w:r>
    </w:p>
    <w:p w:rsidR="00DE51FD" w:rsidRDefault="00DE51FD">
      <w:pPr>
        <w:pStyle w:val="a5"/>
        <w:numPr>
          <w:ilvl w:val="0"/>
          <w:numId w:val="14"/>
        </w:numPr>
        <w:tabs>
          <w:tab w:val="left" w:pos="1969"/>
        </w:tabs>
        <w:kinsoku w:val="0"/>
        <w:overflowPunct w:val="0"/>
        <w:ind w:right="219" w:hanging="282"/>
      </w:pPr>
      <w:r>
        <w:t xml:space="preserve">Постановление Правительства Московской </w:t>
      </w:r>
      <w:r>
        <w:rPr>
          <w:spacing w:val="-3"/>
        </w:rPr>
        <w:t xml:space="preserve">области </w:t>
      </w:r>
      <w:r>
        <w:t xml:space="preserve">от 30.12.2020 № 1069/43 «Об утверждении Региональной программы </w:t>
      </w:r>
      <w:r>
        <w:rPr>
          <w:spacing w:val="-3"/>
        </w:rPr>
        <w:t xml:space="preserve">газификации </w:t>
      </w:r>
      <w:r>
        <w:t>жилищно-коммунального хозяйства, промышленных и иных организаций Московской области на период 2020-2024</w:t>
      </w:r>
      <w:r>
        <w:rPr>
          <w:spacing w:val="-3"/>
        </w:rPr>
        <w:t xml:space="preserve"> </w:t>
      </w:r>
      <w:r>
        <w:t>годов»;</w:t>
      </w:r>
    </w:p>
    <w:p w:rsidR="00DE51FD" w:rsidRDefault="00DE51FD">
      <w:pPr>
        <w:pStyle w:val="a5"/>
        <w:numPr>
          <w:ilvl w:val="0"/>
          <w:numId w:val="14"/>
        </w:numPr>
        <w:tabs>
          <w:tab w:val="left" w:pos="1969"/>
        </w:tabs>
        <w:kinsoku w:val="0"/>
        <w:overflowPunct w:val="0"/>
        <w:ind w:right="217" w:hanging="282"/>
      </w:pPr>
      <w:r>
        <w:t>Постановление Губернатора Московской области от 30.04.2020 № 217-ПГ «Об утверждении схемы и программы перспективного развития электроэнергетики Московской области на период 2021-2025</w:t>
      </w:r>
      <w:r>
        <w:rPr>
          <w:spacing w:val="-2"/>
        </w:rPr>
        <w:t xml:space="preserve"> </w:t>
      </w:r>
      <w:r>
        <w:t>годов»;</w:t>
      </w:r>
    </w:p>
    <w:p w:rsidR="00DE51FD" w:rsidRDefault="00DE51FD">
      <w:pPr>
        <w:pStyle w:val="a5"/>
        <w:numPr>
          <w:ilvl w:val="0"/>
          <w:numId w:val="14"/>
        </w:numPr>
        <w:tabs>
          <w:tab w:val="left" w:pos="1969"/>
        </w:tabs>
        <w:kinsoku w:val="0"/>
        <w:overflowPunct w:val="0"/>
        <w:ind w:right="228" w:hanging="282"/>
      </w:pPr>
      <w:r>
        <w:t xml:space="preserve">Постановление </w:t>
      </w:r>
      <w:r>
        <w:rPr>
          <w:spacing w:val="-3"/>
        </w:rPr>
        <w:t xml:space="preserve">Правительства </w:t>
      </w:r>
      <w:r>
        <w:t xml:space="preserve">Московской </w:t>
      </w:r>
      <w:r>
        <w:rPr>
          <w:spacing w:val="-3"/>
        </w:rPr>
        <w:t xml:space="preserve">области </w:t>
      </w:r>
      <w:r>
        <w:t xml:space="preserve">от 20.12.2004 № 778/50 (ред. от 15.03.2021 № 148/7) «Об утверждении Программы Правительства Московской области «Развитие </w:t>
      </w:r>
      <w:r>
        <w:rPr>
          <w:spacing w:val="-3"/>
        </w:rPr>
        <w:t xml:space="preserve">газификации </w:t>
      </w:r>
      <w:r>
        <w:t xml:space="preserve">в Московской области </w:t>
      </w:r>
      <w:r>
        <w:rPr>
          <w:spacing w:val="-4"/>
        </w:rPr>
        <w:t xml:space="preserve">до </w:t>
      </w:r>
      <w:r>
        <w:t>2030</w:t>
      </w:r>
      <w:r>
        <w:rPr>
          <w:spacing w:val="16"/>
        </w:rPr>
        <w:t xml:space="preserve"> </w:t>
      </w:r>
      <w:r>
        <w:t>года»;</w:t>
      </w:r>
    </w:p>
    <w:p w:rsidR="00DE51FD" w:rsidRDefault="00DE51FD">
      <w:pPr>
        <w:pStyle w:val="a5"/>
        <w:numPr>
          <w:ilvl w:val="0"/>
          <w:numId w:val="14"/>
        </w:numPr>
        <w:tabs>
          <w:tab w:val="left" w:pos="1969"/>
        </w:tabs>
        <w:kinsoku w:val="0"/>
        <w:overflowPunct w:val="0"/>
        <w:ind w:right="228"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26" w:hanging="282"/>
        <w:rPr>
          <w:spacing w:val="-3"/>
        </w:rPr>
      </w:pPr>
      <w:r>
        <w:lastRenderedPageBreak/>
        <w:t xml:space="preserve">Постановление </w:t>
      </w:r>
      <w:r>
        <w:rPr>
          <w:spacing w:val="-3"/>
        </w:rPr>
        <w:t xml:space="preserve">Правительства </w:t>
      </w:r>
      <w:r>
        <w:t xml:space="preserve">Московской </w:t>
      </w:r>
      <w:r>
        <w:rPr>
          <w:spacing w:val="-3"/>
        </w:rPr>
        <w:t xml:space="preserve">области </w:t>
      </w:r>
      <w:r>
        <w:t>от 17.10.2017 № 863/38 (ред. от 15.12.2020)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spacing w:before="2" w:line="237" w:lineRule="auto"/>
        <w:ind w:left="1968" w:right="219"/>
        <w:jc w:val="both"/>
      </w:pPr>
      <w:r>
        <w:t>«Развитие инженерной инфраструктуры и энергоэффективности» на 2018-2024 годы и признании утратившими силу отдельных постановлений Правительства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3"/>
        <w:ind w:right="221" w:hanging="282"/>
      </w:pPr>
      <w:r>
        <w:t xml:space="preserve">Постановление </w:t>
      </w:r>
      <w:r>
        <w:rPr>
          <w:spacing w:val="-3"/>
        </w:rPr>
        <w:t xml:space="preserve">Правительства </w:t>
      </w:r>
      <w:r>
        <w:t xml:space="preserve">Московской </w:t>
      </w:r>
      <w:r>
        <w:rPr>
          <w:spacing w:val="-3"/>
        </w:rPr>
        <w:t xml:space="preserve">области </w:t>
      </w:r>
      <w:r>
        <w:t>от 11.07.2007 № 517/23 (ред. от 13.02.2018, с изм. от 25.12.2019) «Об утверждении Схемы территориального планирования Московской области - основных положений градостроительного развития»;</w:t>
      </w:r>
    </w:p>
    <w:p w:rsidR="00DE51FD" w:rsidRDefault="00DE51FD">
      <w:pPr>
        <w:pStyle w:val="a5"/>
        <w:numPr>
          <w:ilvl w:val="0"/>
          <w:numId w:val="14"/>
        </w:numPr>
        <w:tabs>
          <w:tab w:val="left" w:pos="1969"/>
        </w:tabs>
        <w:kinsoku w:val="0"/>
        <w:overflowPunct w:val="0"/>
        <w:spacing w:before="2"/>
        <w:ind w:right="229" w:hanging="282"/>
      </w:pPr>
      <w:r>
        <w:t xml:space="preserve">Постановление Правительства Московской </w:t>
      </w:r>
      <w:r>
        <w:rPr>
          <w:spacing w:val="-3"/>
        </w:rPr>
        <w:t xml:space="preserve">области </w:t>
      </w:r>
      <w:r>
        <w:t>от 11.02.2009 № 106/5 (ред. от 16.03.2021) «Об утверждении Схемы развития и размещения особо охраняемых природных территорий в Московской</w:t>
      </w:r>
      <w:r>
        <w:rPr>
          <w:spacing w:val="3"/>
        </w:rPr>
        <w:t xml:space="preserve"> </w:t>
      </w:r>
      <w:r>
        <w:t>области»;</w:t>
      </w:r>
    </w:p>
    <w:p w:rsidR="00DE51FD" w:rsidRDefault="00DE51FD">
      <w:pPr>
        <w:pStyle w:val="a5"/>
        <w:numPr>
          <w:ilvl w:val="0"/>
          <w:numId w:val="14"/>
        </w:numPr>
        <w:tabs>
          <w:tab w:val="left" w:pos="1969"/>
        </w:tabs>
        <w:kinsoku w:val="0"/>
        <w:overflowPunct w:val="0"/>
        <w:ind w:right="226" w:hanging="282"/>
      </w:pPr>
      <w:r>
        <w:t xml:space="preserve">Постановление Правительства Московской </w:t>
      </w:r>
      <w:r>
        <w:rPr>
          <w:spacing w:val="-3"/>
        </w:rPr>
        <w:t xml:space="preserve">области </w:t>
      </w:r>
      <w:r>
        <w:t>от 25.03.2016 № 230/8 (ред. от 30.12.2020) «Об утверждении Схемы территориального планирования транспортного обслуживания Московской</w:t>
      </w:r>
      <w:r>
        <w:rPr>
          <w:spacing w:val="-3"/>
        </w:rPr>
        <w:t xml:space="preserve"> </w:t>
      </w:r>
      <w:r>
        <w:t>области»;</w:t>
      </w:r>
    </w:p>
    <w:p w:rsidR="00DE51FD" w:rsidRDefault="00DE51FD">
      <w:pPr>
        <w:pStyle w:val="a5"/>
        <w:numPr>
          <w:ilvl w:val="0"/>
          <w:numId w:val="14"/>
        </w:numPr>
        <w:tabs>
          <w:tab w:val="left" w:pos="1969"/>
        </w:tabs>
        <w:kinsoku w:val="0"/>
        <w:overflowPunct w:val="0"/>
        <w:ind w:right="226" w:hanging="282"/>
      </w:pPr>
      <w:r>
        <w:t xml:space="preserve">Постановление Правительства Московской </w:t>
      </w:r>
      <w:r>
        <w:rPr>
          <w:spacing w:val="-3"/>
        </w:rPr>
        <w:t xml:space="preserve">области </w:t>
      </w:r>
      <w:r>
        <w:t>от 20.03.2014 № 168/9 (ред. от 09.09.2016) «О развитии транспортно-пересадочных узлов на территории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ind w:right="227" w:hanging="282"/>
      </w:pPr>
      <w:r>
        <w:t xml:space="preserve">Постановление </w:t>
      </w:r>
      <w:r>
        <w:rPr>
          <w:spacing w:val="-3"/>
        </w:rPr>
        <w:t xml:space="preserve">Правительства </w:t>
      </w:r>
      <w:r>
        <w:t xml:space="preserve">Московской </w:t>
      </w:r>
      <w:r>
        <w:rPr>
          <w:spacing w:val="-3"/>
        </w:rPr>
        <w:t xml:space="preserve">области </w:t>
      </w:r>
      <w:r>
        <w:t>от 17.08.2015 № 713/30 (ред. от 22.12.2020) «Об утверждении нормативов градостроительного проектирования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ind w:right="225" w:hanging="282"/>
      </w:pPr>
      <w:r>
        <w:t xml:space="preserve">Постановление Правительства Московской области от 22.12.2016 № 984/47 (ред. от 17.11.2020) «Об утверждении территориальной </w:t>
      </w:r>
      <w:r>
        <w:rPr>
          <w:spacing w:val="-3"/>
        </w:rPr>
        <w:t xml:space="preserve">схемы </w:t>
      </w:r>
      <w:r>
        <w:t>обращения с отходами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1" w:line="237" w:lineRule="auto"/>
        <w:ind w:right="222" w:hanging="282"/>
      </w:pPr>
      <w:r>
        <w:t xml:space="preserve">Постановление Главы Лотошинского муниципального </w:t>
      </w:r>
      <w:r>
        <w:rPr>
          <w:spacing w:val="-3"/>
        </w:rPr>
        <w:t xml:space="preserve">района </w:t>
      </w:r>
      <w:r>
        <w:t xml:space="preserve">Московской области от 18.10.2018 № 1091 «Об утверждении муниципальной программы «Экология и природные ресурсы Лотошинского муниципального района» на 2018-2022 </w:t>
      </w:r>
      <w:r>
        <w:rPr>
          <w:spacing w:val="-3"/>
        </w:rPr>
        <w:t xml:space="preserve">г.г.» (с </w:t>
      </w:r>
      <w:r>
        <w:t>изм. от 28.02.2019 №</w:t>
      </w:r>
      <w:r>
        <w:rPr>
          <w:spacing w:val="-9"/>
        </w:rPr>
        <w:t xml:space="preserve"> </w:t>
      </w:r>
      <w:r>
        <w:t>164);</w:t>
      </w:r>
    </w:p>
    <w:p w:rsidR="00DE51FD" w:rsidRDefault="00DE51FD">
      <w:pPr>
        <w:pStyle w:val="a5"/>
        <w:numPr>
          <w:ilvl w:val="0"/>
          <w:numId w:val="14"/>
        </w:numPr>
        <w:tabs>
          <w:tab w:val="left" w:pos="1969"/>
        </w:tabs>
        <w:kinsoku w:val="0"/>
        <w:overflowPunct w:val="0"/>
        <w:spacing w:before="5"/>
        <w:ind w:right="227" w:hanging="282"/>
      </w:pPr>
      <w:r>
        <w:t xml:space="preserve">Постановление Правительства Московской области от 30.12.2014 №1169/51 (ред. от 18.12.2020) «Об утверждении положения о подготовке проектов документов территориального планирования муниципальных </w:t>
      </w:r>
      <w:r>
        <w:rPr>
          <w:spacing w:val="-3"/>
        </w:rPr>
        <w:t xml:space="preserve">образований </w:t>
      </w:r>
      <w:r>
        <w:t xml:space="preserve">Московской </w:t>
      </w:r>
      <w:r>
        <w:rPr>
          <w:spacing w:val="-3"/>
        </w:rPr>
        <w:t xml:space="preserve">области </w:t>
      </w:r>
      <w:r>
        <w:t xml:space="preserve">и направления их на утверждение в </w:t>
      </w:r>
      <w:r>
        <w:rPr>
          <w:spacing w:val="-3"/>
        </w:rPr>
        <w:t xml:space="preserve">представительные </w:t>
      </w:r>
      <w:r>
        <w:t>органы местного самоуправления муниципального района, городского</w:t>
      </w:r>
      <w:r>
        <w:rPr>
          <w:spacing w:val="-12"/>
        </w:rPr>
        <w:t xml:space="preserve"> </w:t>
      </w:r>
      <w:r>
        <w:t>округа»</w:t>
      </w:r>
    </w:p>
    <w:p w:rsidR="00DE51FD" w:rsidRDefault="00DE51FD">
      <w:pPr>
        <w:pStyle w:val="a5"/>
        <w:numPr>
          <w:ilvl w:val="0"/>
          <w:numId w:val="14"/>
        </w:numPr>
        <w:tabs>
          <w:tab w:val="left" w:pos="1969"/>
        </w:tabs>
        <w:kinsoku w:val="0"/>
        <w:overflowPunct w:val="0"/>
        <w:spacing w:before="2"/>
        <w:ind w:right="229" w:hanging="282"/>
      </w:pPr>
      <w:r>
        <w:t xml:space="preserve">Постановление Правительства Московской </w:t>
      </w:r>
      <w:r>
        <w:rPr>
          <w:spacing w:val="-3"/>
        </w:rPr>
        <w:t xml:space="preserve">области </w:t>
      </w:r>
      <w:r>
        <w:t>от 15.03.2002 № 84/9 (ред. от 18.06.2014) «Об утверждении списка памятников истории и</w:t>
      </w:r>
      <w:r>
        <w:rPr>
          <w:spacing w:val="-13"/>
        </w:rPr>
        <w:t xml:space="preserve"> </w:t>
      </w:r>
      <w:r>
        <w:t>культуры»;</w:t>
      </w:r>
    </w:p>
    <w:p w:rsidR="00DE51FD" w:rsidRDefault="00DE51FD">
      <w:pPr>
        <w:pStyle w:val="a5"/>
        <w:numPr>
          <w:ilvl w:val="0"/>
          <w:numId w:val="14"/>
        </w:numPr>
        <w:tabs>
          <w:tab w:val="left" w:pos="1969"/>
        </w:tabs>
        <w:kinsoku w:val="0"/>
        <w:overflowPunct w:val="0"/>
        <w:spacing w:before="3" w:line="237" w:lineRule="auto"/>
        <w:ind w:right="228" w:hanging="282"/>
      </w:pPr>
      <w:r>
        <w:t xml:space="preserve">Постановление </w:t>
      </w:r>
      <w:r>
        <w:rPr>
          <w:spacing w:val="-3"/>
        </w:rPr>
        <w:t xml:space="preserve">Правительства </w:t>
      </w:r>
      <w:r>
        <w:t xml:space="preserve">Московской </w:t>
      </w:r>
      <w:r>
        <w:rPr>
          <w:spacing w:val="-3"/>
        </w:rPr>
        <w:t xml:space="preserve">области </w:t>
      </w:r>
      <w:r>
        <w:t xml:space="preserve">от 28.03.2017 № 221/10 (ред. от 22.09.2020) "О нормативах минимальной </w:t>
      </w:r>
      <w:r>
        <w:rPr>
          <w:spacing w:val="-3"/>
        </w:rPr>
        <w:t xml:space="preserve">обеспеченности </w:t>
      </w:r>
      <w:r>
        <w:t>населения Московской области площадью торговых</w:t>
      </w:r>
      <w:r>
        <w:rPr>
          <w:spacing w:val="1"/>
        </w:rPr>
        <w:t xml:space="preserve"> </w:t>
      </w:r>
      <w:r>
        <w:t>объектов»;</w:t>
      </w:r>
    </w:p>
    <w:p w:rsidR="00DE51FD" w:rsidRDefault="00DE51FD">
      <w:pPr>
        <w:pStyle w:val="a5"/>
        <w:numPr>
          <w:ilvl w:val="0"/>
          <w:numId w:val="14"/>
        </w:numPr>
        <w:tabs>
          <w:tab w:val="left" w:pos="1969"/>
        </w:tabs>
        <w:kinsoku w:val="0"/>
        <w:overflowPunct w:val="0"/>
        <w:spacing w:before="1"/>
        <w:ind w:right="226" w:hanging="282"/>
      </w:pPr>
      <w:r>
        <w:t xml:space="preserve">Постановление Правительства Московской </w:t>
      </w:r>
      <w:r>
        <w:rPr>
          <w:spacing w:val="-3"/>
        </w:rPr>
        <w:t xml:space="preserve">области </w:t>
      </w:r>
      <w:r>
        <w:t>от 28.12.2018 № 1023/45 (ред. от 25.08.2020) "О Стратегии социально-экономического развития Московской области на период до 2030</w:t>
      </w:r>
      <w:r>
        <w:rPr>
          <w:spacing w:val="-4"/>
        </w:rPr>
        <w:t xml:space="preserve"> </w:t>
      </w:r>
      <w:r>
        <w:t>года»;</w:t>
      </w:r>
    </w:p>
    <w:p w:rsidR="00DE51FD" w:rsidRDefault="00DE51FD">
      <w:pPr>
        <w:pStyle w:val="a5"/>
        <w:numPr>
          <w:ilvl w:val="0"/>
          <w:numId w:val="14"/>
        </w:numPr>
        <w:tabs>
          <w:tab w:val="left" w:pos="1969"/>
        </w:tabs>
        <w:kinsoku w:val="0"/>
        <w:overflowPunct w:val="0"/>
        <w:spacing w:before="1"/>
        <w:ind w:right="223" w:hanging="282"/>
      </w:pPr>
      <w:r>
        <w:t xml:space="preserve">Постановление </w:t>
      </w:r>
      <w:r>
        <w:rPr>
          <w:spacing w:val="-3"/>
        </w:rPr>
        <w:t xml:space="preserve">Правительства </w:t>
      </w:r>
      <w:r>
        <w:t xml:space="preserve">Московской </w:t>
      </w:r>
      <w:r>
        <w:rPr>
          <w:spacing w:val="-3"/>
        </w:rPr>
        <w:t xml:space="preserve">области </w:t>
      </w:r>
      <w:r>
        <w:t xml:space="preserve">от 09.10.2018 № 715/36 (ред. от 22.12.2020) «О досрочном прекращении реализации </w:t>
      </w:r>
      <w:r>
        <w:rPr>
          <w:spacing w:val="-3"/>
        </w:rPr>
        <w:t xml:space="preserve">государственной </w:t>
      </w:r>
      <w:r>
        <w:t xml:space="preserve">программы Московской </w:t>
      </w:r>
      <w:r>
        <w:rPr>
          <w:spacing w:val="-3"/>
        </w:rPr>
        <w:t xml:space="preserve">области </w:t>
      </w:r>
      <w:r>
        <w:t>«Здравоохранение Подмосковья" на 2014-2020 годы и утверждении государственной программы Московской области «Здравоохранение Подмосковья» на 2019-2024</w:t>
      </w:r>
      <w:r>
        <w:rPr>
          <w:spacing w:val="-13"/>
        </w:rPr>
        <w:t xml:space="preserve"> </w:t>
      </w:r>
      <w:r>
        <w:t>годы»;</w:t>
      </w:r>
    </w:p>
    <w:p w:rsidR="00DE51FD" w:rsidRDefault="00DE51FD">
      <w:pPr>
        <w:pStyle w:val="a5"/>
        <w:numPr>
          <w:ilvl w:val="0"/>
          <w:numId w:val="14"/>
        </w:numPr>
        <w:tabs>
          <w:tab w:val="left" w:pos="1969"/>
        </w:tabs>
        <w:kinsoku w:val="0"/>
        <w:overflowPunct w:val="0"/>
        <w:spacing w:before="5" w:line="237" w:lineRule="auto"/>
        <w:ind w:right="224" w:hanging="282"/>
      </w:pPr>
      <w:r>
        <w:t xml:space="preserve">Постановление Правительства Московской области от 13.10.2020 № 730/33 «О досрочном прекращении реализации </w:t>
      </w:r>
      <w:r>
        <w:rPr>
          <w:spacing w:val="-3"/>
        </w:rPr>
        <w:t xml:space="preserve">государственной </w:t>
      </w:r>
      <w:r>
        <w:t xml:space="preserve">программы Московской области «Культура Подмосковья» и утверждении </w:t>
      </w:r>
      <w:r>
        <w:rPr>
          <w:spacing w:val="-3"/>
        </w:rPr>
        <w:t xml:space="preserve">государственной </w:t>
      </w:r>
      <w:r>
        <w:t>программы Московской области «Культура</w:t>
      </w:r>
      <w:r>
        <w:rPr>
          <w:spacing w:val="-2"/>
        </w:rPr>
        <w:t xml:space="preserve"> </w:t>
      </w:r>
      <w:r>
        <w:t>Подмосковья»;</w:t>
      </w:r>
    </w:p>
    <w:p w:rsidR="00DE51FD" w:rsidRDefault="00DE51FD">
      <w:pPr>
        <w:pStyle w:val="a5"/>
        <w:numPr>
          <w:ilvl w:val="0"/>
          <w:numId w:val="14"/>
        </w:numPr>
        <w:tabs>
          <w:tab w:val="left" w:pos="1969"/>
        </w:tabs>
        <w:kinsoku w:val="0"/>
        <w:overflowPunct w:val="0"/>
        <w:spacing w:before="5" w:line="237" w:lineRule="auto"/>
        <w:ind w:right="224"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28" w:hanging="282"/>
        <w:rPr>
          <w:spacing w:val="-3"/>
        </w:rPr>
      </w:pPr>
      <w:r>
        <w:lastRenderedPageBreak/>
        <w:t xml:space="preserve">Постановление </w:t>
      </w:r>
      <w:r>
        <w:rPr>
          <w:spacing w:val="-3"/>
        </w:rPr>
        <w:t xml:space="preserve">Правительства </w:t>
      </w:r>
      <w:r>
        <w:t xml:space="preserve">Московской </w:t>
      </w:r>
      <w:r>
        <w:rPr>
          <w:spacing w:val="-3"/>
        </w:rPr>
        <w:t xml:space="preserve">области </w:t>
      </w:r>
      <w:r>
        <w:t>от 15.10.2019 № 734/36 (ред. от 10.11.2020)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ind w:left="1968" w:right="224"/>
        <w:jc w:val="both"/>
      </w:pPr>
      <w:r>
        <w:t>«Образование Подмосковья» на 2020-2025 годы и признании утратившим силу постановления Правительства Московской области от 25.10.2016 № 784/39 «Об утверждении государственной программы Московской области «Образование Подмосковья» на 2017-2025 годы»;</w:t>
      </w:r>
    </w:p>
    <w:p w:rsidR="00DE51FD" w:rsidRDefault="00DE51FD">
      <w:pPr>
        <w:pStyle w:val="a5"/>
        <w:numPr>
          <w:ilvl w:val="0"/>
          <w:numId w:val="14"/>
        </w:numPr>
        <w:tabs>
          <w:tab w:val="left" w:pos="1969"/>
        </w:tabs>
        <w:kinsoku w:val="0"/>
        <w:overflowPunct w:val="0"/>
        <w:ind w:right="224" w:hanging="282"/>
        <w:rPr>
          <w:spacing w:val="-3"/>
        </w:rPr>
      </w:pPr>
      <w:r>
        <w:t xml:space="preserve">Постановление Правительства Московской </w:t>
      </w:r>
      <w:r>
        <w:rPr>
          <w:spacing w:val="-3"/>
        </w:rPr>
        <w:t xml:space="preserve">области </w:t>
      </w:r>
      <w:r>
        <w:t>от 25.10.2016 № 783/39 (ред. от 19.01.2021)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ind w:left="1968"/>
      </w:pPr>
      <w:r>
        <w:t>«Социальная защита населения Московской области» на 2017-2024 годы»;</w:t>
      </w:r>
    </w:p>
    <w:p w:rsidR="00DE51FD" w:rsidRDefault="00DE51FD">
      <w:pPr>
        <w:pStyle w:val="a5"/>
        <w:numPr>
          <w:ilvl w:val="0"/>
          <w:numId w:val="14"/>
        </w:numPr>
        <w:tabs>
          <w:tab w:val="left" w:pos="1969"/>
        </w:tabs>
        <w:kinsoku w:val="0"/>
        <w:overflowPunct w:val="0"/>
        <w:ind w:right="219" w:hanging="282"/>
        <w:rPr>
          <w:spacing w:val="-3"/>
        </w:rPr>
      </w:pPr>
      <w:r>
        <w:t xml:space="preserve">Постановление </w:t>
      </w:r>
      <w:r>
        <w:rPr>
          <w:spacing w:val="-3"/>
        </w:rPr>
        <w:t xml:space="preserve">Правительства </w:t>
      </w:r>
      <w:r>
        <w:t xml:space="preserve">Московской </w:t>
      </w:r>
      <w:r>
        <w:rPr>
          <w:spacing w:val="-3"/>
        </w:rPr>
        <w:t xml:space="preserve">области </w:t>
      </w:r>
      <w:r>
        <w:t>от 25.10.2016 № 786/39 (ред. от 19.01.2021)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ind w:left="1968"/>
      </w:pPr>
      <w:r>
        <w:t>«Спорт Подмосковья»;</w:t>
      </w:r>
    </w:p>
    <w:p w:rsidR="00DE51FD" w:rsidRDefault="00DE51FD">
      <w:pPr>
        <w:pStyle w:val="a5"/>
        <w:numPr>
          <w:ilvl w:val="0"/>
          <w:numId w:val="14"/>
        </w:numPr>
        <w:tabs>
          <w:tab w:val="left" w:pos="1969"/>
        </w:tabs>
        <w:kinsoku w:val="0"/>
        <w:overflowPunct w:val="0"/>
        <w:ind w:right="228" w:hanging="282"/>
      </w:pPr>
      <w:r>
        <w:t xml:space="preserve">Постановление Правительства Московской области от 26.03.2019 № 172/10 «О внесении изменений в постановление </w:t>
      </w:r>
      <w:r>
        <w:rPr>
          <w:spacing w:val="-3"/>
        </w:rPr>
        <w:t xml:space="preserve">Правительства </w:t>
      </w:r>
      <w:r>
        <w:t xml:space="preserve">Московской области от 09.10.2018 № 727/36 «О досрочном прекращении </w:t>
      </w:r>
      <w:r>
        <w:rPr>
          <w:spacing w:val="-3"/>
        </w:rPr>
        <w:t xml:space="preserve">реализации государственной </w:t>
      </w:r>
      <w:r>
        <w:t xml:space="preserve">программы Московской </w:t>
      </w:r>
      <w:r>
        <w:rPr>
          <w:spacing w:val="-3"/>
        </w:rPr>
        <w:t xml:space="preserve">области </w:t>
      </w:r>
      <w:r>
        <w:t xml:space="preserve">«Сельское хозяйство Подмосковья» и утверждении </w:t>
      </w:r>
      <w:r>
        <w:rPr>
          <w:spacing w:val="-3"/>
        </w:rPr>
        <w:t xml:space="preserve">государственной </w:t>
      </w:r>
      <w:r>
        <w:t>программы Московской области «Сельское хозяйство</w:t>
      </w:r>
      <w:r>
        <w:rPr>
          <w:spacing w:val="-4"/>
        </w:rPr>
        <w:t xml:space="preserve"> </w:t>
      </w:r>
      <w:r>
        <w:t>Подмосковья»;</w:t>
      </w:r>
    </w:p>
    <w:p w:rsidR="00DE51FD" w:rsidRDefault="00DE51FD">
      <w:pPr>
        <w:pStyle w:val="a5"/>
        <w:numPr>
          <w:ilvl w:val="0"/>
          <w:numId w:val="14"/>
        </w:numPr>
        <w:tabs>
          <w:tab w:val="left" w:pos="1969"/>
        </w:tabs>
        <w:kinsoku w:val="0"/>
        <w:overflowPunct w:val="0"/>
        <w:ind w:right="223" w:hanging="282"/>
        <w:rPr>
          <w:spacing w:val="-3"/>
        </w:rPr>
      </w:pPr>
      <w:r>
        <w:t xml:space="preserve">Постановление </w:t>
      </w:r>
      <w:r>
        <w:rPr>
          <w:spacing w:val="-3"/>
        </w:rPr>
        <w:t xml:space="preserve">Правительства </w:t>
      </w:r>
      <w:r>
        <w:t xml:space="preserve">Московской </w:t>
      </w:r>
      <w:r>
        <w:rPr>
          <w:spacing w:val="-3"/>
        </w:rPr>
        <w:t xml:space="preserve">области </w:t>
      </w:r>
      <w:r>
        <w:t>от 25.10.2016 № 788/39 (ред. от 22.12.2020)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ind w:left="1968"/>
      </w:pPr>
      <w:r>
        <w:t>«Предпринимательство Подмосковья» на 2017-2024 годы»;</w:t>
      </w:r>
    </w:p>
    <w:p w:rsidR="00DE51FD" w:rsidRDefault="00DE51FD">
      <w:pPr>
        <w:pStyle w:val="a5"/>
        <w:numPr>
          <w:ilvl w:val="0"/>
          <w:numId w:val="14"/>
        </w:numPr>
        <w:tabs>
          <w:tab w:val="left" w:pos="1969"/>
        </w:tabs>
        <w:kinsoku w:val="0"/>
        <w:overflowPunct w:val="0"/>
        <w:ind w:right="228" w:hanging="282"/>
        <w:rPr>
          <w:spacing w:val="-3"/>
        </w:rPr>
      </w:pPr>
      <w:r>
        <w:t xml:space="preserve">Постановление </w:t>
      </w:r>
      <w:r>
        <w:rPr>
          <w:spacing w:val="-3"/>
        </w:rPr>
        <w:t xml:space="preserve">Правительства </w:t>
      </w:r>
      <w:r>
        <w:t xml:space="preserve">Московской </w:t>
      </w:r>
      <w:r>
        <w:rPr>
          <w:spacing w:val="-3"/>
        </w:rPr>
        <w:t xml:space="preserve">области </w:t>
      </w:r>
      <w:r>
        <w:t>от 25.10.2016 № 795/39 (ред. от 22.09.2020) «Об утверждении государственной программы Московской</w:t>
      </w:r>
      <w:r>
        <w:rPr>
          <w:spacing w:val="37"/>
        </w:rPr>
        <w:t xml:space="preserve"> </w:t>
      </w:r>
      <w:r>
        <w:rPr>
          <w:spacing w:val="-3"/>
        </w:rPr>
        <w:t>области</w:t>
      </w:r>
    </w:p>
    <w:p w:rsidR="00DE51FD" w:rsidRDefault="00DE51FD">
      <w:pPr>
        <w:pStyle w:val="a3"/>
        <w:kinsoku w:val="0"/>
        <w:overflowPunct w:val="0"/>
        <w:ind w:left="1968"/>
      </w:pPr>
      <w:r>
        <w:t>«Экология и окружающая среда Подмосковья» на 2017-2026 годы»;</w:t>
      </w:r>
    </w:p>
    <w:p w:rsidR="00DE51FD" w:rsidRDefault="00DE51FD">
      <w:pPr>
        <w:pStyle w:val="a5"/>
        <w:numPr>
          <w:ilvl w:val="0"/>
          <w:numId w:val="14"/>
        </w:numPr>
        <w:tabs>
          <w:tab w:val="left" w:pos="1969"/>
        </w:tabs>
        <w:kinsoku w:val="0"/>
        <w:overflowPunct w:val="0"/>
        <w:spacing w:before="1" w:line="237" w:lineRule="auto"/>
        <w:ind w:right="228" w:hanging="282"/>
      </w:pPr>
      <w:r>
        <w:t xml:space="preserve">Постановление </w:t>
      </w:r>
      <w:r>
        <w:rPr>
          <w:spacing w:val="-3"/>
        </w:rPr>
        <w:t xml:space="preserve">Правительства </w:t>
      </w:r>
      <w:r>
        <w:t xml:space="preserve">Московской </w:t>
      </w:r>
      <w:r>
        <w:rPr>
          <w:spacing w:val="-3"/>
        </w:rPr>
        <w:t xml:space="preserve">области </w:t>
      </w:r>
      <w:r>
        <w:t xml:space="preserve">от 25.10.2016 № 790/39 (ред. от 15.12.2020) «Об утверждении государственной программы Московской </w:t>
      </w:r>
      <w:r>
        <w:rPr>
          <w:spacing w:val="-3"/>
        </w:rPr>
        <w:t xml:space="preserve">области </w:t>
      </w:r>
      <w:r>
        <w:t xml:space="preserve">"Жилище" на 2017-2027 годы» (с изм. и </w:t>
      </w:r>
      <w:r>
        <w:rPr>
          <w:spacing w:val="-3"/>
        </w:rPr>
        <w:t xml:space="preserve">доп., </w:t>
      </w:r>
      <w:r>
        <w:t>вступающими в силу с</w:t>
      </w:r>
      <w:r>
        <w:rPr>
          <w:spacing w:val="-11"/>
        </w:rPr>
        <w:t xml:space="preserve"> </w:t>
      </w:r>
      <w:r>
        <w:t>01.01.2021);</w:t>
      </w:r>
    </w:p>
    <w:p w:rsidR="00DE51FD" w:rsidRDefault="00DE51FD">
      <w:pPr>
        <w:pStyle w:val="a5"/>
        <w:numPr>
          <w:ilvl w:val="0"/>
          <w:numId w:val="14"/>
        </w:numPr>
        <w:tabs>
          <w:tab w:val="left" w:pos="1969"/>
        </w:tabs>
        <w:kinsoku w:val="0"/>
        <w:overflowPunct w:val="0"/>
        <w:spacing w:before="1"/>
        <w:ind w:right="229" w:hanging="282"/>
        <w:rPr>
          <w:spacing w:val="-3"/>
        </w:rPr>
      </w:pPr>
      <w:r>
        <w:t xml:space="preserve">Постановление </w:t>
      </w:r>
      <w:r>
        <w:rPr>
          <w:spacing w:val="-3"/>
        </w:rPr>
        <w:t xml:space="preserve">Правительства </w:t>
      </w:r>
      <w:r>
        <w:t xml:space="preserve">Московской </w:t>
      </w:r>
      <w:r>
        <w:rPr>
          <w:spacing w:val="-3"/>
        </w:rPr>
        <w:t xml:space="preserve">области </w:t>
      </w:r>
      <w:r>
        <w:t>от 25.10.2016 № 791/39 (16.03.2021 № 166/8) «Об утверждении государственной программы Московской области «Архитектура и градостроительство Подмосковья» на 2017-2024</w:t>
      </w:r>
      <w:r>
        <w:rPr>
          <w:spacing w:val="3"/>
        </w:rPr>
        <w:t xml:space="preserve"> </w:t>
      </w:r>
      <w:r>
        <w:rPr>
          <w:spacing w:val="-3"/>
        </w:rPr>
        <w:t>годы»;</w:t>
      </w:r>
    </w:p>
    <w:p w:rsidR="00DE51FD" w:rsidRDefault="00DE51FD">
      <w:pPr>
        <w:pStyle w:val="a5"/>
        <w:numPr>
          <w:ilvl w:val="0"/>
          <w:numId w:val="14"/>
        </w:numPr>
        <w:tabs>
          <w:tab w:val="left" w:pos="1969"/>
        </w:tabs>
        <w:kinsoku w:val="0"/>
        <w:overflowPunct w:val="0"/>
        <w:spacing w:before="1"/>
        <w:ind w:right="217" w:hanging="282"/>
        <w:rPr>
          <w:spacing w:val="-3"/>
        </w:rPr>
      </w:pPr>
      <w:r>
        <w:t>Постановление Губернатора Московской области от 30.04.2020 № 217-ПГ «Об утверждении схемы и программы перспективного развития электроэнергетики Московской области на период 2021–2025</w:t>
      </w:r>
      <w:r>
        <w:rPr>
          <w:spacing w:val="-4"/>
        </w:rPr>
        <w:t xml:space="preserve"> </w:t>
      </w:r>
      <w:r>
        <w:rPr>
          <w:spacing w:val="-3"/>
        </w:rPr>
        <w:t>годы»;</w:t>
      </w:r>
    </w:p>
    <w:p w:rsidR="00DE51FD" w:rsidRDefault="00DE51FD">
      <w:pPr>
        <w:pStyle w:val="a5"/>
        <w:numPr>
          <w:ilvl w:val="0"/>
          <w:numId w:val="14"/>
        </w:numPr>
        <w:tabs>
          <w:tab w:val="left" w:pos="1969"/>
        </w:tabs>
        <w:kinsoku w:val="0"/>
        <w:overflowPunct w:val="0"/>
        <w:spacing w:before="1"/>
        <w:ind w:right="219" w:hanging="282"/>
        <w:rPr>
          <w:spacing w:val="-3"/>
        </w:rPr>
      </w:pPr>
      <w:r>
        <w:t>Распоряжение Минсельхозпрода Московской области от 10.10.2019 № 20РВ-349 (ред. от 02.03.2021) «Об утверждении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w:t>
      </w:r>
      <w:r>
        <w:rPr>
          <w:spacing w:val="-5"/>
        </w:rPr>
        <w:t xml:space="preserve"> </w:t>
      </w:r>
      <w:r>
        <w:rPr>
          <w:spacing w:val="-3"/>
        </w:rPr>
        <w:t>допускается»;</w:t>
      </w:r>
    </w:p>
    <w:p w:rsidR="00DE51FD" w:rsidRDefault="00DE51FD">
      <w:pPr>
        <w:pStyle w:val="a5"/>
        <w:numPr>
          <w:ilvl w:val="0"/>
          <w:numId w:val="14"/>
        </w:numPr>
        <w:tabs>
          <w:tab w:val="left" w:pos="1969"/>
        </w:tabs>
        <w:kinsoku w:val="0"/>
        <w:overflowPunct w:val="0"/>
        <w:ind w:right="230" w:hanging="282"/>
      </w:pPr>
      <w:r>
        <w:t xml:space="preserve">Постановление Правительства Москвы и Правительства Московской </w:t>
      </w:r>
      <w:r>
        <w:rPr>
          <w:spacing w:val="-3"/>
        </w:rPr>
        <w:t xml:space="preserve">области </w:t>
      </w:r>
      <w:r>
        <w:t>от 17.12.2019 № 1705-ПП/970/44 «О зонах санитарной охраны источников питьевого и хозяйственно-бытового водоснабжения на территории Москвы и Московской области»;</w:t>
      </w:r>
    </w:p>
    <w:p w:rsidR="00DE51FD" w:rsidRDefault="00DE51FD">
      <w:pPr>
        <w:pStyle w:val="a5"/>
        <w:numPr>
          <w:ilvl w:val="0"/>
          <w:numId w:val="14"/>
        </w:numPr>
        <w:tabs>
          <w:tab w:val="left" w:pos="1969"/>
        </w:tabs>
        <w:kinsoku w:val="0"/>
        <w:overflowPunct w:val="0"/>
        <w:ind w:right="226" w:hanging="282"/>
      </w:pPr>
      <w:r>
        <w:t xml:space="preserve">Приказ министра </w:t>
      </w:r>
      <w:r>
        <w:rPr>
          <w:spacing w:val="-3"/>
        </w:rPr>
        <w:t xml:space="preserve">энергетики </w:t>
      </w:r>
      <w:r>
        <w:t xml:space="preserve">Московской области </w:t>
      </w:r>
      <w:r>
        <w:rPr>
          <w:spacing w:val="-3"/>
        </w:rPr>
        <w:t xml:space="preserve">от </w:t>
      </w:r>
      <w:r>
        <w:t xml:space="preserve">18.12.2019 № 105 «Об инвестиционных программах субъектов электроэнергетики, реализуемых на территории Московской области», в </w:t>
      </w:r>
      <w:r>
        <w:rPr>
          <w:spacing w:val="-3"/>
        </w:rPr>
        <w:t xml:space="preserve">том числе </w:t>
      </w:r>
      <w:r>
        <w:t xml:space="preserve">инвестиционную программу акционерного </w:t>
      </w:r>
      <w:r>
        <w:rPr>
          <w:spacing w:val="-3"/>
        </w:rPr>
        <w:t xml:space="preserve">общества </w:t>
      </w:r>
      <w:r>
        <w:t>«Московская областная энергосетевая компания» на период 2020-2024 годов согласно приложению N</w:t>
      </w:r>
      <w:r>
        <w:rPr>
          <w:spacing w:val="-23"/>
        </w:rPr>
        <w:t xml:space="preserve"> </w:t>
      </w:r>
      <w:r>
        <w:t>6;</w:t>
      </w:r>
    </w:p>
    <w:p w:rsidR="00DE51FD" w:rsidRDefault="00DE51FD">
      <w:pPr>
        <w:pStyle w:val="a5"/>
        <w:numPr>
          <w:ilvl w:val="0"/>
          <w:numId w:val="14"/>
        </w:numPr>
        <w:tabs>
          <w:tab w:val="left" w:pos="1969"/>
        </w:tabs>
        <w:kinsoku w:val="0"/>
        <w:overflowPunct w:val="0"/>
        <w:ind w:right="227" w:hanging="282"/>
        <w:rPr>
          <w:spacing w:val="-3"/>
        </w:rPr>
      </w:pPr>
      <w:r>
        <w:t xml:space="preserve">РД 45.120-2000 (НТП 112-2000) «Нормы технологического проектирования. Городские и сельские </w:t>
      </w:r>
      <w:r>
        <w:rPr>
          <w:spacing w:val="-3"/>
        </w:rPr>
        <w:t>телефонные</w:t>
      </w:r>
      <w:r>
        <w:rPr>
          <w:spacing w:val="-2"/>
        </w:rPr>
        <w:t xml:space="preserve"> </w:t>
      </w:r>
      <w:r>
        <w:rPr>
          <w:spacing w:val="-3"/>
        </w:rPr>
        <w:t>сети»;</w:t>
      </w:r>
    </w:p>
    <w:p w:rsidR="00DE51FD" w:rsidRDefault="00DE51FD">
      <w:pPr>
        <w:pStyle w:val="a5"/>
        <w:numPr>
          <w:ilvl w:val="0"/>
          <w:numId w:val="14"/>
        </w:numPr>
        <w:tabs>
          <w:tab w:val="left" w:pos="1969"/>
        </w:tabs>
        <w:kinsoku w:val="0"/>
        <w:overflowPunct w:val="0"/>
        <w:ind w:right="225" w:hanging="282"/>
      </w:pPr>
      <w:r>
        <w:t xml:space="preserve">СП 32.13330.2018 «Канализация. Наружные сети и сооружения. СНиП 2.04.03-85» (с </w:t>
      </w:r>
      <w:r>
        <w:rPr>
          <w:spacing w:val="-3"/>
        </w:rPr>
        <w:t xml:space="preserve">Изменением </w:t>
      </w:r>
      <w:r>
        <w:t>№</w:t>
      </w:r>
      <w:r>
        <w:rPr>
          <w:spacing w:val="11"/>
        </w:rPr>
        <w:t xml:space="preserve"> </w:t>
      </w:r>
      <w:r>
        <w:t>1);</w:t>
      </w:r>
    </w:p>
    <w:p w:rsidR="00DE51FD" w:rsidRDefault="00DE51FD">
      <w:pPr>
        <w:pStyle w:val="a5"/>
        <w:numPr>
          <w:ilvl w:val="0"/>
          <w:numId w:val="14"/>
        </w:numPr>
        <w:tabs>
          <w:tab w:val="left" w:pos="1969"/>
        </w:tabs>
        <w:kinsoku w:val="0"/>
        <w:overflowPunct w:val="0"/>
        <w:ind w:right="225"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30" w:hanging="282"/>
      </w:pPr>
      <w:r>
        <w:lastRenderedPageBreak/>
        <w:t>СП 31.13330.2012 «Водоснабжение. Наружные сети и сооружения. Актуализированная редакция СНиП 2.04.02-84» (с изм. №</w:t>
      </w:r>
      <w:r>
        <w:rPr>
          <w:spacing w:val="-20"/>
        </w:rPr>
        <w:t xml:space="preserve"> </w:t>
      </w:r>
      <w:r>
        <w:t>1–5);</w:t>
      </w:r>
    </w:p>
    <w:p w:rsidR="00DE51FD" w:rsidRDefault="00DE51FD">
      <w:pPr>
        <w:pStyle w:val="a5"/>
        <w:numPr>
          <w:ilvl w:val="0"/>
          <w:numId w:val="14"/>
        </w:numPr>
        <w:tabs>
          <w:tab w:val="left" w:pos="1969"/>
        </w:tabs>
        <w:kinsoku w:val="0"/>
        <w:overflowPunct w:val="0"/>
        <w:spacing w:before="3" w:line="237" w:lineRule="auto"/>
        <w:ind w:right="218" w:hanging="282"/>
      </w:pPr>
      <w:r>
        <w:t xml:space="preserve">Постановлением Правительства Московской </w:t>
      </w:r>
      <w:r>
        <w:rPr>
          <w:spacing w:val="-3"/>
        </w:rPr>
        <w:t xml:space="preserve">области </w:t>
      </w:r>
      <w:r>
        <w:t xml:space="preserve">от 29.12.2015 № 1404/49 «Об утверждении проекта планировки территории для реконструкции автомобильной дороги Воробьево - Узорово в сельском поселении </w:t>
      </w:r>
      <w:r>
        <w:rPr>
          <w:spacing w:val="-3"/>
        </w:rPr>
        <w:t xml:space="preserve">Ошейкинское </w:t>
      </w:r>
      <w:r>
        <w:t>Лотошинского муниципального района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4"/>
        <w:ind w:right="218" w:hanging="282"/>
      </w:pPr>
      <w:r>
        <w:t xml:space="preserve">Постановлением Правительства Московской области от 29.12.2015 № 1399/49 «Об утверждении проекта планировки территории для реконструкции автомобильной дороги Лотошино – Стрешневы Горы – Корневское на участке </w:t>
      </w:r>
      <w:r>
        <w:rPr>
          <w:spacing w:val="-5"/>
        </w:rPr>
        <w:t xml:space="preserve">км </w:t>
      </w:r>
      <w:r>
        <w:t xml:space="preserve">7 + 100 - км </w:t>
      </w:r>
      <w:r>
        <w:rPr>
          <w:spacing w:val="-3"/>
        </w:rPr>
        <w:t xml:space="preserve">10 </w:t>
      </w:r>
      <w:r>
        <w:t xml:space="preserve">+ 800 в </w:t>
      </w:r>
      <w:r>
        <w:rPr>
          <w:spacing w:val="-3"/>
        </w:rPr>
        <w:t xml:space="preserve">городском </w:t>
      </w:r>
      <w:r>
        <w:t>поселении Лотошино Лотошинского муниципального района Московской области»;</w:t>
      </w:r>
    </w:p>
    <w:p w:rsidR="00DE51FD" w:rsidRDefault="00190E73">
      <w:pPr>
        <w:pStyle w:val="a5"/>
        <w:numPr>
          <w:ilvl w:val="0"/>
          <w:numId w:val="14"/>
        </w:numPr>
        <w:tabs>
          <w:tab w:val="left" w:pos="1969"/>
        </w:tabs>
        <w:kinsoku w:val="0"/>
        <w:overflowPunct w:val="0"/>
        <w:spacing w:before="3"/>
        <w:ind w:right="224" w:hanging="282"/>
      </w:pPr>
      <w:hyperlink r:id="rId16" w:history="1">
        <w:r w:rsidR="00DE51FD">
          <w:t xml:space="preserve">Постановлением Правительства Московской области </w:t>
        </w:r>
        <w:r w:rsidR="00DE51FD">
          <w:rPr>
            <w:spacing w:val="-3"/>
          </w:rPr>
          <w:t xml:space="preserve">от </w:t>
        </w:r>
        <w:r w:rsidR="00DE51FD">
          <w:t>17.03.2016 № 199/8 «Об</w:t>
        </w:r>
      </w:hyperlink>
      <w:hyperlink r:id="rId17" w:history="1">
        <w:r w:rsidR="00DE51FD">
          <w:t xml:space="preserve"> утверждении положений и паспортов об особо охраняемых  природных</w:t>
        </w:r>
      </w:hyperlink>
      <w:hyperlink r:id="rId18" w:history="1">
        <w:r w:rsidR="00DE51FD">
          <w:t xml:space="preserve"> территориях областного </w:t>
        </w:r>
        <w:r w:rsidR="00DE51FD">
          <w:rPr>
            <w:spacing w:val="-3"/>
          </w:rPr>
          <w:t xml:space="preserve">значения, </w:t>
        </w:r>
        <w:r w:rsidR="00DE51FD">
          <w:t>расположенных в Клинском муниципальном</w:t>
        </w:r>
      </w:hyperlink>
      <w:hyperlink r:id="rId19" w:history="1">
        <w:r w:rsidR="00DE51FD">
          <w:t xml:space="preserve"> районе Московской  </w:t>
        </w:r>
        <w:r w:rsidR="00DE51FD">
          <w:rPr>
            <w:spacing w:val="-3"/>
          </w:rPr>
          <w:t xml:space="preserve">области  </w:t>
        </w:r>
        <w:r w:rsidR="00DE51FD">
          <w:t>и  Лотошинском  муниципальном  районе</w:t>
        </w:r>
      </w:hyperlink>
      <w:hyperlink r:id="rId20" w:history="1">
        <w:r w:rsidR="00DE51FD">
          <w:t xml:space="preserve"> Московской области»</w:t>
        </w:r>
      </w:hyperlink>
      <w:r w:rsidR="00DE51FD">
        <w:t>;</w:t>
      </w:r>
    </w:p>
    <w:p w:rsidR="00DE51FD" w:rsidRDefault="00DE51FD">
      <w:pPr>
        <w:pStyle w:val="a5"/>
        <w:numPr>
          <w:ilvl w:val="0"/>
          <w:numId w:val="14"/>
        </w:numPr>
        <w:tabs>
          <w:tab w:val="left" w:pos="1969"/>
        </w:tabs>
        <w:kinsoku w:val="0"/>
        <w:overflowPunct w:val="0"/>
        <w:ind w:right="224" w:hanging="282"/>
      </w:pPr>
      <w:r>
        <w:t xml:space="preserve">Постановлением Правительства Московской области </w:t>
      </w:r>
      <w:r>
        <w:rPr>
          <w:spacing w:val="-3"/>
        </w:rPr>
        <w:t xml:space="preserve">от </w:t>
      </w:r>
      <w:r>
        <w:t>17.05.2016 № 372/15 «Об утверждении Положения о государственном природном заказнике областного значения «Лесные кварталы и междуречье рек Большая и Малая Сестра», расположенном в Лотошинском муниципальном районе Московской</w:t>
      </w:r>
      <w:r>
        <w:rPr>
          <w:spacing w:val="-23"/>
        </w:rPr>
        <w:t xml:space="preserve"> </w:t>
      </w:r>
      <w:r>
        <w:t>области»;</w:t>
      </w:r>
    </w:p>
    <w:p w:rsidR="00DE51FD" w:rsidRDefault="00DE51FD">
      <w:pPr>
        <w:pStyle w:val="a5"/>
        <w:numPr>
          <w:ilvl w:val="0"/>
          <w:numId w:val="14"/>
        </w:numPr>
        <w:tabs>
          <w:tab w:val="left" w:pos="1969"/>
        </w:tabs>
        <w:kinsoku w:val="0"/>
        <w:overflowPunct w:val="0"/>
        <w:ind w:right="227" w:hanging="282"/>
      </w:pPr>
      <w:r>
        <w:t xml:space="preserve">Постановлением Правительства Московской </w:t>
      </w:r>
      <w:r>
        <w:rPr>
          <w:spacing w:val="-3"/>
        </w:rPr>
        <w:t xml:space="preserve">области от </w:t>
      </w:r>
      <w:r>
        <w:t xml:space="preserve">1.08.2016 № 552/25 «Об утверждении паспортов особо охраняемых природных территорий областного значения, расположенных в Лотошинском муниципальном </w:t>
      </w:r>
      <w:r>
        <w:rPr>
          <w:spacing w:val="-3"/>
        </w:rPr>
        <w:t xml:space="preserve">районе </w:t>
      </w:r>
      <w:r>
        <w:t>Московской области»;</w:t>
      </w:r>
    </w:p>
    <w:p w:rsidR="00DE51FD" w:rsidRDefault="00DE51FD">
      <w:pPr>
        <w:pStyle w:val="a5"/>
        <w:numPr>
          <w:ilvl w:val="0"/>
          <w:numId w:val="14"/>
        </w:numPr>
        <w:tabs>
          <w:tab w:val="left" w:pos="1969"/>
        </w:tabs>
        <w:kinsoku w:val="0"/>
        <w:overflowPunct w:val="0"/>
        <w:spacing w:before="2" w:line="237" w:lineRule="auto"/>
        <w:ind w:right="225" w:hanging="282"/>
      </w:pPr>
      <w:r>
        <w:t xml:space="preserve">Постановление Правительства Московской </w:t>
      </w:r>
      <w:r>
        <w:rPr>
          <w:spacing w:val="-3"/>
        </w:rPr>
        <w:t xml:space="preserve">области </w:t>
      </w:r>
      <w:r>
        <w:t xml:space="preserve">от 09.02.2016 № 72/4 (ред. от 15.06.2017) «Об </w:t>
      </w:r>
      <w:r>
        <w:rPr>
          <w:spacing w:val="-3"/>
        </w:rPr>
        <w:t xml:space="preserve">организации </w:t>
      </w:r>
      <w:r>
        <w:t>государственного природного заказника областного значения «Боборыкинский»;</w:t>
      </w:r>
    </w:p>
    <w:p w:rsidR="00DE51FD" w:rsidRDefault="00DE51FD">
      <w:pPr>
        <w:pStyle w:val="a5"/>
        <w:numPr>
          <w:ilvl w:val="0"/>
          <w:numId w:val="14"/>
        </w:numPr>
        <w:tabs>
          <w:tab w:val="left" w:pos="1969"/>
        </w:tabs>
        <w:kinsoku w:val="0"/>
        <w:overflowPunct w:val="0"/>
        <w:spacing w:before="1"/>
        <w:ind w:right="228" w:hanging="282"/>
      </w:pPr>
      <w:r>
        <w:t xml:space="preserve">Постановление Правительства Московской области от 13.06.2019 № 331/18 «О реорганизации и переименовании </w:t>
      </w:r>
      <w:r>
        <w:rPr>
          <w:spacing w:val="-3"/>
        </w:rPr>
        <w:t xml:space="preserve">государственного </w:t>
      </w:r>
      <w:r>
        <w:t>природного заказника областного значения «Болото</w:t>
      </w:r>
      <w:r>
        <w:rPr>
          <w:spacing w:val="-12"/>
        </w:rPr>
        <w:t xml:space="preserve"> </w:t>
      </w:r>
      <w:r>
        <w:t>Святище»;</w:t>
      </w:r>
    </w:p>
    <w:p w:rsidR="00DE51FD" w:rsidRDefault="00DE51FD">
      <w:pPr>
        <w:pStyle w:val="a5"/>
        <w:numPr>
          <w:ilvl w:val="0"/>
          <w:numId w:val="14"/>
        </w:numPr>
        <w:tabs>
          <w:tab w:val="left" w:pos="1969"/>
        </w:tabs>
        <w:kinsoku w:val="0"/>
        <w:overflowPunct w:val="0"/>
        <w:spacing w:before="1"/>
        <w:ind w:right="224" w:hanging="282"/>
        <w:rPr>
          <w:spacing w:val="-3"/>
        </w:rPr>
      </w:pPr>
      <w:r>
        <w:t>цифровой топографической картой на территорию Лотошинского муниципального района в М 1:10 000 (система координат МСК-50), выполненная ГУП МО «НИиПИ градостроительства» в 2012</w:t>
      </w:r>
      <w:r>
        <w:rPr>
          <w:spacing w:val="1"/>
        </w:rPr>
        <w:t xml:space="preserve"> </w:t>
      </w:r>
      <w:r>
        <w:rPr>
          <w:spacing w:val="-3"/>
        </w:rPr>
        <w:t>г.;</w:t>
      </w:r>
    </w:p>
    <w:p w:rsidR="00DE51FD" w:rsidRDefault="00DE51FD">
      <w:pPr>
        <w:pStyle w:val="a5"/>
        <w:numPr>
          <w:ilvl w:val="0"/>
          <w:numId w:val="14"/>
        </w:numPr>
        <w:tabs>
          <w:tab w:val="left" w:pos="1969"/>
        </w:tabs>
        <w:kinsoku w:val="0"/>
        <w:overflowPunct w:val="0"/>
        <w:spacing w:before="1"/>
        <w:ind w:right="224" w:hanging="282"/>
      </w:pPr>
      <w:r>
        <w:t xml:space="preserve">Постановлением </w:t>
      </w:r>
      <w:r>
        <w:rPr>
          <w:spacing w:val="-3"/>
        </w:rPr>
        <w:t xml:space="preserve">Правительства </w:t>
      </w:r>
      <w:r>
        <w:t xml:space="preserve">Российской </w:t>
      </w:r>
      <w:r>
        <w:rPr>
          <w:spacing w:val="-3"/>
        </w:rPr>
        <w:t xml:space="preserve">Федерации </w:t>
      </w:r>
      <w:r>
        <w:t xml:space="preserve">от 12.09.2015 № 972 «Об утверждении Положения о зонах охраны </w:t>
      </w:r>
      <w:r>
        <w:rPr>
          <w:spacing w:val="-3"/>
        </w:rPr>
        <w:t xml:space="preserve">объектов </w:t>
      </w:r>
      <w:r>
        <w:t xml:space="preserve">культурного наследия (памятников истории и культуры) народов </w:t>
      </w:r>
      <w:r>
        <w:rPr>
          <w:spacing w:val="-3"/>
        </w:rPr>
        <w:t xml:space="preserve">Российской </w:t>
      </w:r>
      <w:r>
        <w:t>Федерации и о признании утратившими силу отдельных положений нормативных правовых актов Правительства Российской</w:t>
      </w:r>
      <w:r>
        <w:rPr>
          <w:spacing w:val="-2"/>
        </w:rPr>
        <w:t xml:space="preserve"> </w:t>
      </w:r>
      <w:r>
        <w:t>Федерации»;</w:t>
      </w:r>
    </w:p>
    <w:p w:rsidR="00DE51FD" w:rsidRDefault="00DE51FD">
      <w:pPr>
        <w:pStyle w:val="a5"/>
        <w:numPr>
          <w:ilvl w:val="0"/>
          <w:numId w:val="14"/>
        </w:numPr>
        <w:tabs>
          <w:tab w:val="left" w:pos="1969"/>
        </w:tabs>
        <w:kinsoku w:val="0"/>
        <w:overflowPunct w:val="0"/>
        <w:spacing w:line="290" w:lineRule="exact"/>
        <w:ind w:hanging="282"/>
        <w:jc w:val="left"/>
      </w:pPr>
      <w:r>
        <w:t>Решением исполкома Мособлсовета от 18.04.1966 №</w:t>
      </w:r>
      <w:r>
        <w:rPr>
          <w:spacing w:val="-14"/>
        </w:rPr>
        <w:t xml:space="preserve"> </w:t>
      </w:r>
      <w:r>
        <w:t>341/8;</w:t>
      </w:r>
    </w:p>
    <w:p w:rsidR="00DE51FD" w:rsidRDefault="00DE51FD">
      <w:pPr>
        <w:pStyle w:val="a5"/>
        <w:numPr>
          <w:ilvl w:val="0"/>
          <w:numId w:val="14"/>
        </w:numPr>
        <w:tabs>
          <w:tab w:val="left" w:pos="1969"/>
        </w:tabs>
        <w:kinsoku w:val="0"/>
        <w:overflowPunct w:val="0"/>
        <w:spacing w:line="294" w:lineRule="exact"/>
        <w:ind w:hanging="282"/>
        <w:jc w:val="left"/>
      </w:pPr>
      <w:r>
        <w:t>Решением исполкома Мособлсовета от 07.08.1981 №</w:t>
      </w:r>
      <w:r>
        <w:rPr>
          <w:spacing w:val="-8"/>
        </w:rPr>
        <w:t xml:space="preserve"> </w:t>
      </w:r>
      <w:r>
        <w:t>1025/15;</w:t>
      </w:r>
    </w:p>
    <w:p w:rsidR="00DE51FD" w:rsidRDefault="00DE51FD">
      <w:pPr>
        <w:pStyle w:val="a5"/>
        <w:numPr>
          <w:ilvl w:val="0"/>
          <w:numId w:val="14"/>
        </w:numPr>
        <w:tabs>
          <w:tab w:val="left" w:pos="1969"/>
        </w:tabs>
        <w:kinsoku w:val="0"/>
        <w:overflowPunct w:val="0"/>
        <w:spacing w:line="294" w:lineRule="exact"/>
        <w:ind w:hanging="282"/>
        <w:jc w:val="left"/>
        <w:rPr>
          <w:spacing w:val="-3"/>
        </w:rPr>
      </w:pPr>
      <w:r>
        <w:t>Решением исполкома Мособлсовета от 11.04.1984 №</w:t>
      </w:r>
      <w:r>
        <w:rPr>
          <w:spacing w:val="-14"/>
        </w:rPr>
        <w:t xml:space="preserve"> </w:t>
      </w:r>
      <w:r>
        <w:rPr>
          <w:spacing w:val="-3"/>
        </w:rPr>
        <w:t>501;</w:t>
      </w:r>
    </w:p>
    <w:p w:rsidR="00DE51FD" w:rsidRDefault="00DE51FD">
      <w:pPr>
        <w:pStyle w:val="a5"/>
        <w:numPr>
          <w:ilvl w:val="0"/>
          <w:numId w:val="14"/>
        </w:numPr>
        <w:tabs>
          <w:tab w:val="left" w:pos="1969"/>
        </w:tabs>
        <w:kinsoku w:val="0"/>
        <w:overflowPunct w:val="0"/>
        <w:spacing w:line="294" w:lineRule="exact"/>
        <w:ind w:hanging="282"/>
        <w:jc w:val="left"/>
      </w:pPr>
      <w:r>
        <w:t>Решением исполкома Мособлсовета от 10.12.1986 №</w:t>
      </w:r>
      <w:r>
        <w:rPr>
          <w:spacing w:val="-14"/>
        </w:rPr>
        <w:t xml:space="preserve"> </w:t>
      </w:r>
      <w:r>
        <w:t>1498/41;</w:t>
      </w:r>
    </w:p>
    <w:p w:rsidR="00DE51FD" w:rsidRDefault="00DE51FD">
      <w:pPr>
        <w:pStyle w:val="a5"/>
        <w:numPr>
          <w:ilvl w:val="0"/>
          <w:numId w:val="14"/>
        </w:numPr>
        <w:tabs>
          <w:tab w:val="left" w:pos="1969"/>
        </w:tabs>
        <w:kinsoku w:val="0"/>
        <w:overflowPunct w:val="0"/>
        <w:ind w:right="224" w:hanging="282"/>
      </w:pPr>
      <w:r>
        <w:t xml:space="preserve">Решение </w:t>
      </w:r>
      <w:r>
        <w:rPr>
          <w:spacing w:val="-3"/>
        </w:rPr>
        <w:t xml:space="preserve">Совета </w:t>
      </w:r>
      <w:r>
        <w:t xml:space="preserve">депутатов Лотошинского муниципального района Московской области от 26.12.2017 № 382/41 «Об утверждении проекта Генерального плана городского поселения Лотошино Лотошинского муниципального </w:t>
      </w:r>
      <w:r>
        <w:rPr>
          <w:spacing w:val="-3"/>
        </w:rPr>
        <w:t xml:space="preserve">района </w:t>
      </w:r>
      <w:r>
        <w:t>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4" w:line="237" w:lineRule="auto"/>
        <w:ind w:right="230" w:hanging="282"/>
      </w:pPr>
      <w:r>
        <w:t xml:space="preserve">Решение </w:t>
      </w:r>
      <w:r>
        <w:rPr>
          <w:spacing w:val="-3"/>
        </w:rPr>
        <w:t xml:space="preserve">Совета </w:t>
      </w:r>
      <w:r>
        <w:t>депутатов Лотошинского муниципального района Московской области от 26.12.2017 № 384/41 «Об утверждении проекта Генерального плана сельского поселения Микулинское Лотошинского муниципального района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spacing w:before="4" w:line="237" w:lineRule="auto"/>
        <w:ind w:right="230" w:hanging="282"/>
        <w:sectPr w:rsidR="00DE51FD">
          <w:pgSz w:w="11910" w:h="16840"/>
          <w:pgMar w:top="1040" w:right="620" w:bottom="960" w:left="440" w:header="0" w:footer="691" w:gutter="0"/>
          <w:cols w:space="720"/>
          <w:noEndnote/>
        </w:sectPr>
      </w:pPr>
    </w:p>
    <w:p w:rsidR="00DE51FD" w:rsidRDefault="00DE51FD">
      <w:pPr>
        <w:pStyle w:val="a5"/>
        <w:numPr>
          <w:ilvl w:val="0"/>
          <w:numId w:val="14"/>
        </w:numPr>
        <w:tabs>
          <w:tab w:val="left" w:pos="1969"/>
        </w:tabs>
        <w:kinsoku w:val="0"/>
        <w:overflowPunct w:val="0"/>
        <w:spacing w:before="79"/>
        <w:ind w:right="226" w:hanging="282"/>
      </w:pPr>
      <w:r>
        <w:lastRenderedPageBreak/>
        <w:t xml:space="preserve">Решение </w:t>
      </w:r>
      <w:r>
        <w:rPr>
          <w:spacing w:val="-3"/>
        </w:rPr>
        <w:t xml:space="preserve">Совета </w:t>
      </w:r>
      <w:r>
        <w:t>депутатов Лотошинского муниципального района Московской области от 26.12.2017 № 383/41 «Об утверждении проекта Генерального плана сельского поселения Ошейкинское Лотошинского муниципального района Московской</w:t>
      </w:r>
      <w:r>
        <w:rPr>
          <w:spacing w:val="-1"/>
        </w:rPr>
        <w:t xml:space="preserve"> </w:t>
      </w:r>
      <w:r>
        <w:t>области;</w:t>
      </w:r>
    </w:p>
    <w:p w:rsidR="00DE51FD" w:rsidRDefault="00DE51FD">
      <w:pPr>
        <w:pStyle w:val="a5"/>
        <w:numPr>
          <w:ilvl w:val="0"/>
          <w:numId w:val="14"/>
        </w:numPr>
        <w:tabs>
          <w:tab w:val="left" w:pos="1969"/>
        </w:tabs>
        <w:kinsoku w:val="0"/>
        <w:overflowPunct w:val="0"/>
        <w:ind w:right="228" w:hanging="282"/>
      </w:pPr>
      <w:r>
        <w:t xml:space="preserve">Решение </w:t>
      </w:r>
      <w:r>
        <w:rPr>
          <w:spacing w:val="-3"/>
        </w:rPr>
        <w:t xml:space="preserve">Совета </w:t>
      </w:r>
      <w:r>
        <w:t>депутатов Лотошинского муниципального района Московской области от 26.12.2017 № 385/41 «Об утверждении проекта Схемы территориального планирования Лотошинского муниципального района Московской</w:t>
      </w:r>
      <w:r>
        <w:rPr>
          <w:spacing w:val="-1"/>
        </w:rPr>
        <w:t xml:space="preserve"> </w:t>
      </w:r>
      <w:r>
        <w:t>области».</w:t>
      </w:r>
    </w:p>
    <w:p w:rsidR="00DE51FD" w:rsidRDefault="00DE51FD">
      <w:pPr>
        <w:pStyle w:val="a3"/>
        <w:kinsoku w:val="0"/>
        <w:overflowPunct w:val="0"/>
        <w:spacing w:before="119"/>
        <w:ind w:left="977" w:right="216" w:firstLine="708"/>
        <w:jc w:val="both"/>
      </w:pPr>
      <w:r>
        <w:t>При подготовке Генерального плана городского округа Лотошино Московской области использованы материалы инженерно-геологических, инженерно- гидрометеорологических, инженерно-экологических инженерных изысканий, изыскания грунтовых строительных материалов, изыскания источников водоснабжения на базе подземных</w:t>
      </w:r>
      <w:r>
        <w:rPr>
          <w:spacing w:val="-4"/>
        </w:rPr>
        <w:t xml:space="preserve"> </w:t>
      </w:r>
      <w:r>
        <w:t>вод.</w:t>
      </w:r>
    </w:p>
    <w:p w:rsidR="00DE51FD" w:rsidRDefault="00DE51FD">
      <w:pPr>
        <w:pStyle w:val="a3"/>
        <w:kinsoku w:val="0"/>
        <w:overflowPunct w:val="0"/>
        <w:spacing w:line="273" w:lineRule="exact"/>
        <w:ind w:left="1686"/>
        <w:rPr>
          <w:i/>
          <w:iCs/>
        </w:rPr>
      </w:pPr>
      <w:r>
        <w:rPr>
          <w:i/>
          <w:iCs/>
        </w:rPr>
        <w:t>Инженерно-геологические изыскания:</w:t>
      </w:r>
    </w:p>
    <w:p w:rsidR="00DE51FD" w:rsidRDefault="00DE51FD">
      <w:pPr>
        <w:pStyle w:val="a5"/>
        <w:numPr>
          <w:ilvl w:val="0"/>
          <w:numId w:val="14"/>
        </w:numPr>
        <w:tabs>
          <w:tab w:val="left" w:pos="2114"/>
        </w:tabs>
        <w:kinsoku w:val="0"/>
        <w:overflowPunct w:val="0"/>
        <w:spacing w:before="58" w:line="242" w:lineRule="auto"/>
        <w:ind w:left="2113" w:right="216" w:hanging="427"/>
      </w:pPr>
      <w:r>
        <w:t xml:space="preserve">отчёт «Изучение инженерно-геологических и гидрогеологических процессов Московской области с целью прогноза изменений </w:t>
      </w:r>
      <w:r>
        <w:rPr>
          <w:spacing w:val="-3"/>
        </w:rPr>
        <w:t xml:space="preserve">геологической </w:t>
      </w:r>
      <w:r>
        <w:t>среды и ее охраны» (Министерство геологии РСФСР, ПГО «Центргеология», 1986 г.). Картографические приложения к отчету</w:t>
      </w:r>
      <w:r>
        <w:rPr>
          <w:spacing w:val="-9"/>
        </w:rPr>
        <w:t xml:space="preserve"> </w:t>
      </w:r>
      <w:r>
        <w:t>содержат:</w:t>
      </w:r>
    </w:p>
    <w:p w:rsidR="00DE51FD" w:rsidRDefault="00DE51FD">
      <w:pPr>
        <w:pStyle w:val="a5"/>
        <w:numPr>
          <w:ilvl w:val="1"/>
          <w:numId w:val="14"/>
        </w:numPr>
        <w:tabs>
          <w:tab w:val="left" w:pos="2540"/>
        </w:tabs>
        <w:kinsoku w:val="0"/>
        <w:overflowPunct w:val="0"/>
        <w:spacing w:before="54"/>
        <w:ind w:hanging="426"/>
        <w:jc w:val="left"/>
      </w:pPr>
      <w:r>
        <w:t xml:space="preserve">инженерно-геологическую </w:t>
      </w:r>
      <w:r>
        <w:rPr>
          <w:spacing w:val="-3"/>
        </w:rPr>
        <w:t xml:space="preserve">карту </w:t>
      </w:r>
      <w:r>
        <w:t>Московской области, М 1:200</w:t>
      </w:r>
      <w:r>
        <w:rPr>
          <w:spacing w:val="-4"/>
        </w:rPr>
        <w:t xml:space="preserve"> </w:t>
      </w:r>
      <w:r>
        <w:t>000;</w:t>
      </w:r>
    </w:p>
    <w:p w:rsidR="00DE51FD" w:rsidRDefault="00DE51FD">
      <w:pPr>
        <w:pStyle w:val="a5"/>
        <w:numPr>
          <w:ilvl w:val="1"/>
          <w:numId w:val="14"/>
        </w:numPr>
        <w:tabs>
          <w:tab w:val="left" w:pos="2540"/>
          <w:tab w:val="left" w:pos="3530"/>
          <w:tab w:val="left" w:pos="6743"/>
          <w:tab w:val="left" w:pos="9064"/>
        </w:tabs>
        <w:kinsoku w:val="0"/>
        <w:overflowPunct w:val="0"/>
        <w:spacing w:before="57"/>
        <w:ind w:right="223" w:hanging="426"/>
        <w:jc w:val="left"/>
      </w:pPr>
      <w:r>
        <w:t>карту</w:t>
      </w:r>
      <w:r>
        <w:tab/>
        <w:t>инженерно-геологического</w:t>
      </w:r>
      <w:r>
        <w:tab/>
        <w:t>(типологического)</w:t>
      </w:r>
      <w:r>
        <w:tab/>
      </w:r>
      <w:r>
        <w:rPr>
          <w:spacing w:val="-2"/>
        </w:rPr>
        <w:t xml:space="preserve">районирования </w:t>
      </w:r>
      <w:r>
        <w:t>Московской области, М 1:200</w:t>
      </w:r>
      <w:r>
        <w:rPr>
          <w:spacing w:val="-4"/>
        </w:rPr>
        <w:t xml:space="preserve"> </w:t>
      </w:r>
      <w:r>
        <w:t>000;</w:t>
      </w:r>
    </w:p>
    <w:p w:rsidR="00DE51FD" w:rsidRDefault="00DE51FD">
      <w:pPr>
        <w:pStyle w:val="a5"/>
        <w:numPr>
          <w:ilvl w:val="1"/>
          <w:numId w:val="14"/>
        </w:numPr>
        <w:tabs>
          <w:tab w:val="left" w:pos="2540"/>
        </w:tabs>
        <w:kinsoku w:val="0"/>
        <w:overflowPunct w:val="0"/>
        <w:spacing w:before="58"/>
        <w:ind w:hanging="426"/>
        <w:jc w:val="left"/>
      </w:pPr>
      <w:r>
        <w:t xml:space="preserve">инженерно-геодинамическую </w:t>
      </w:r>
      <w:r>
        <w:rPr>
          <w:spacing w:val="-3"/>
        </w:rPr>
        <w:t xml:space="preserve">карту </w:t>
      </w:r>
      <w:r>
        <w:t xml:space="preserve">Московской </w:t>
      </w:r>
      <w:r>
        <w:rPr>
          <w:spacing w:val="-3"/>
        </w:rPr>
        <w:t xml:space="preserve">области, </w:t>
      </w:r>
      <w:r>
        <w:t>М 1:200</w:t>
      </w:r>
      <w:r>
        <w:rPr>
          <w:spacing w:val="20"/>
        </w:rPr>
        <w:t xml:space="preserve"> </w:t>
      </w:r>
      <w:r>
        <w:t>000;</w:t>
      </w:r>
    </w:p>
    <w:p w:rsidR="00DE51FD" w:rsidRDefault="00DE51FD">
      <w:pPr>
        <w:pStyle w:val="a5"/>
        <w:numPr>
          <w:ilvl w:val="1"/>
          <w:numId w:val="14"/>
        </w:numPr>
        <w:tabs>
          <w:tab w:val="left" w:pos="2540"/>
        </w:tabs>
        <w:kinsoku w:val="0"/>
        <w:overflowPunct w:val="0"/>
        <w:spacing w:before="58"/>
        <w:ind w:hanging="426"/>
        <w:jc w:val="left"/>
      </w:pPr>
      <w:r>
        <w:t xml:space="preserve">карту изменений геологической среды Московской </w:t>
      </w:r>
      <w:r>
        <w:rPr>
          <w:spacing w:val="-3"/>
        </w:rPr>
        <w:t xml:space="preserve">области, </w:t>
      </w:r>
      <w:r>
        <w:t>М 1:200</w:t>
      </w:r>
      <w:r>
        <w:rPr>
          <w:spacing w:val="3"/>
        </w:rPr>
        <w:t xml:space="preserve"> </w:t>
      </w:r>
      <w:r>
        <w:t>000;</w:t>
      </w:r>
    </w:p>
    <w:p w:rsidR="00DE51FD" w:rsidRDefault="00DE51FD">
      <w:pPr>
        <w:pStyle w:val="a5"/>
        <w:numPr>
          <w:ilvl w:val="1"/>
          <w:numId w:val="14"/>
        </w:numPr>
        <w:tabs>
          <w:tab w:val="left" w:pos="2540"/>
        </w:tabs>
        <w:kinsoku w:val="0"/>
        <w:overflowPunct w:val="0"/>
        <w:spacing w:before="63"/>
        <w:ind w:right="222" w:hanging="426"/>
        <w:jc w:val="left"/>
      </w:pPr>
      <w:r>
        <w:t>схематическую карту прогноза распространения карстово-суффозионных процессов в Московской области, М 1:200</w:t>
      </w:r>
      <w:r>
        <w:rPr>
          <w:spacing w:val="-3"/>
        </w:rPr>
        <w:t xml:space="preserve"> </w:t>
      </w:r>
      <w:r>
        <w:t>000;</w:t>
      </w:r>
    </w:p>
    <w:p w:rsidR="00DE51FD" w:rsidRDefault="00DE51FD">
      <w:pPr>
        <w:pStyle w:val="a5"/>
        <w:numPr>
          <w:ilvl w:val="0"/>
          <w:numId w:val="14"/>
        </w:numPr>
        <w:tabs>
          <w:tab w:val="left" w:pos="2114"/>
        </w:tabs>
        <w:kinsoku w:val="0"/>
        <w:overflowPunct w:val="0"/>
        <w:spacing w:before="58"/>
        <w:ind w:left="2113" w:right="229" w:hanging="427"/>
      </w:pPr>
      <w:r>
        <w:t xml:space="preserve">геологическая </w:t>
      </w:r>
      <w:r>
        <w:rPr>
          <w:spacing w:val="-3"/>
        </w:rPr>
        <w:t xml:space="preserve">карта </w:t>
      </w:r>
      <w:r>
        <w:t xml:space="preserve">коренных отложений Московской области, М 1:500 000 (Министерство природных ресурсов </w:t>
      </w:r>
      <w:r>
        <w:rPr>
          <w:spacing w:val="-3"/>
        </w:rPr>
        <w:t xml:space="preserve">Российской </w:t>
      </w:r>
      <w:r>
        <w:t xml:space="preserve">Федерации, Центральный региональный </w:t>
      </w:r>
      <w:r>
        <w:rPr>
          <w:spacing w:val="-3"/>
        </w:rPr>
        <w:t xml:space="preserve">геологический </w:t>
      </w:r>
      <w:r>
        <w:t>центр, 1998</w:t>
      </w:r>
      <w:r>
        <w:rPr>
          <w:spacing w:val="15"/>
        </w:rPr>
        <w:t xml:space="preserve"> </w:t>
      </w:r>
      <w:r>
        <w:t>г.);</w:t>
      </w:r>
    </w:p>
    <w:p w:rsidR="00DE51FD" w:rsidRDefault="00DE51FD">
      <w:pPr>
        <w:pStyle w:val="a5"/>
        <w:numPr>
          <w:ilvl w:val="0"/>
          <w:numId w:val="14"/>
        </w:numPr>
        <w:tabs>
          <w:tab w:val="left" w:pos="2114"/>
        </w:tabs>
        <w:kinsoku w:val="0"/>
        <w:overflowPunct w:val="0"/>
        <w:spacing w:before="59"/>
        <w:ind w:left="2113" w:right="223" w:hanging="427"/>
        <w:rPr>
          <w:spacing w:val="-4"/>
        </w:rPr>
      </w:pPr>
      <w:r>
        <w:t xml:space="preserve">геологическая </w:t>
      </w:r>
      <w:r>
        <w:rPr>
          <w:spacing w:val="-3"/>
        </w:rPr>
        <w:t xml:space="preserve">карта </w:t>
      </w:r>
      <w:r>
        <w:t xml:space="preserve">четвертичных отложений Московской области, М 1:500 000 (Министерство природных ресурсов </w:t>
      </w:r>
      <w:r>
        <w:rPr>
          <w:spacing w:val="-3"/>
        </w:rPr>
        <w:t xml:space="preserve">Российской </w:t>
      </w:r>
      <w:r>
        <w:t xml:space="preserve">Федерации, Центральный региональный </w:t>
      </w:r>
      <w:r>
        <w:rPr>
          <w:spacing w:val="-3"/>
        </w:rPr>
        <w:t xml:space="preserve">геологический </w:t>
      </w:r>
      <w:r>
        <w:t>центр, 1998</w:t>
      </w:r>
      <w:r>
        <w:rPr>
          <w:spacing w:val="11"/>
        </w:rPr>
        <w:t xml:space="preserve"> </w:t>
      </w:r>
      <w:r>
        <w:rPr>
          <w:spacing w:val="-4"/>
        </w:rPr>
        <w:t>г.).</w:t>
      </w:r>
    </w:p>
    <w:p w:rsidR="00DE51FD" w:rsidRDefault="00DE51FD">
      <w:pPr>
        <w:pStyle w:val="a3"/>
        <w:kinsoku w:val="0"/>
        <w:overflowPunct w:val="0"/>
        <w:spacing w:before="1"/>
        <w:ind w:left="1686"/>
        <w:rPr>
          <w:i/>
          <w:iCs/>
        </w:rPr>
      </w:pPr>
      <w:r>
        <w:rPr>
          <w:i/>
          <w:iCs/>
        </w:rPr>
        <w:t>Инженерно-гидрометеорологические изыскания:</w:t>
      </w:r>
    </w:p>
    <w:p w:rsidR="00DE51FD" w:rsidRDefault="00DE51FD">
      <w:pPr>
        <w:pStyle w:val="a5"/>
        <w:numPr>
          <w:ilvl w:val="0"/>
          <w:numId w:val="14"/>
        </w:numPr>
        <w:tabs>
          <w:tab w:val="left" w:pos="2114"/>
        </w:tabs>
        <w:kinsoku w:val="0"/>
        <w:overflowPunct w:val="0"/>
        <w:spacing w:before="58"/>
        <w:ind w:left="2113" w:right="219" w:hanging="427"/>
      </w:pPr>
      <w:r>
        <w:t xml:space="preserve">СП 131.13330.2012 «Строительная </w:t>
      </w:r>
      <w:r>
        <w:rPr>
          <w:spacing w:val="-3"/>
        </w:rPr>
        <w:t xml:space="preserve">климатология. </w:t>
      </w:r>
      <w:r>
        <w:t>Актуализированная редакция СНИП 23-01-99*»;</w:t>
      </w:r>
    </w:p>
    <w:p w:rsidR="00DE51FD" w:rsidRDefault="00DE51FD">
      <w:pPr>
        <w:pStyle w:val="a5"/>
        <w:numPr>
          <w:ilvl w:val="0"/>
          <w:numId w:val="14"/>
        </w:numPr>
        <w:tabs>
          <w:tab w:val="left" w:pos="2114"/>
        </w:tabs>
        <w:kinsoku w:val="0"/>
        <w:overflowPunct w:val="0"/>
        <w:spacing w:before="58" w:line="242" w:lineRule="auto"/>
        <w:ind w:left="2113" w:right="221" w:hanging="427"/>
        <w:rPr>
          <w:spacing w:val="-2"/>
        </w:rPr>
      </w:pPr>
      <w:r>
        <w:t xml:space="preserve">справка ГУ </w:t>
      </w:r>
      <w:r>
        <w:rPr>
          <w:spacing w:val="-3"/>
        </w:rPr>
        <w:t xml:space="preserve">«Московский </w:t>
      </w:r>
      <w:r>
        <w:t xml:space="preserve">ЦГМС-Р» о краткой климатической характеристике района по </w:t>
      </w:r>
      <w:r>
        <w:rPr>
          <w:spacing w:val="-3"/>
        </w:rPr>
        <w:t xml:space="preserve">данным </w:t>
      </w:r>
      <w:r>
        <w:t>метеорологической станции «Волоколамск» за период с 1998 по 2011</w:t>
      </w:r>
      <w:r>
        <w:rPr>
          <w:spacing w:val="-6"/>
        </w:rPr>
        <w:t xml:space="preserve"> </w:t>
      </w:r>
      <w:r>
        <w:rPr>
          <w:spacing w:val="-2"/>
        </w:rPr>
        <w:t>гг.</w:t>
      </w:r>
    </w:p>
    <w:p w:rsidR="00DE51FD" w:rsidRDefault="00DE51FD">
      <w:pPr>
        <w:pStyle w:val="a3"/>
        <w:kinsoku w:val="0"/>
        <w:overflowPunct w:val="0"/>
        <w:spacing w:line="269" w:lineRule="exact"/>
        <w:ind w:left="1686"/>
        <w:rPr>
          <w:i/>
          <w:iCs/>
        </w:rPr>
      </w:pPr>
      <w:r>
        <w:rPr>
          <w:i/>
          <w:iCs/>
        </w:rPr>
        <w:t>Инженерно-экологические изыскания:</w:t>
      </w:r>
    </w:p>
    <w:p w:rsidR="00DE51FD" w:rsidRDefault="00DE51FD">
      <w:pPr>
        <w:pStyle w:val="a5"/>
        <w:numPr>
          <w:ilvl w:val="0"/>
          <w:numId w:val="14"/>
        </w:numPr>
        <w:tabs>
          <w:tab w:val="left" w:pos="2114"/>
        </w:tabs>
        <w:kinsoku w:val="0"/>
        <w:overflowPunct w:val="0"/>
        <w:spacing w:before="58" w:line="244" w:lineRule="auto"/>
        <w:ind w:left="2113" w:right="216" w:hanging="427"/>
      </w:pPr>
      <w:r>
        <w:t xml:space="preserve">эколого-геохимическая карта Московского полигона, М 1:200 000 (Министерство природных </w:t>
      </w:r>
      <w:r>
        <w:rPr>
          <w:spacing w:val="-3"/>
        </w:rPr>
        <w:t xml:space="preserve">ресурсов РФ, ИМГРЭ, </w:t>
      </w:r>
      <w:r>
        <w:t>1998</w:t>
      </w:r>
      <w:r>
        <w:rPr>
          <w:spacing w:val="18"/>
        </w:rPr>
        <w:t xml:space="preserve"> </w:t>
      </w:r>
      <w:r>
        <w:t>г.);</w:t>
      </w:r>
    </w:p>
    <w:p w:rsidR="00DE51FD" w:rsidRDefault="00DE51FD">
      <w:pPr>
        <w:pStyle w:val="a5"/>
        <w:numPr>
          <w:ilvl w:val="0"/>
          <w:numId w:val="14"/>
        </w:numPr>
        <w:tabs>
          <w:tab w:val="left" w:pos="2114"/>
        </w:tabs>
        <w:kinsoku w:val="0"/>
        <w:overflowPunct w:val="0"/>
        <w:spacing w:before="52"/>
        <w:ind w:left="2113" w:right="226" w:hanging="427"/>
      </w:pPr>
      <w:r>
        <w:t>отчёт «Выполнение экологической оценки грунтовых вод и вод артезианских комплексов на территории Московской области» (ООО «Пелоид», 1997</w:t>
      </w:r>
      <w:r>
        <w:rPr>
          <w:spacing w:val="-8"/>
        </w:rPr>
        <w:t xml:space="preserve"> </w:t>
      </w:r>
      <w:r>
        <w:t>г.);</w:t>
      </w:r>
    </w:p>
    <w:p w:rsidR="00DE51FD" w:rsidRDefault="00DE51FD">
      <w:pPr>
        <w:pStyle w:val="a5"/>
        <w:numPr>
          <w:ilvl w:val="0"/>
          <w:numId w:val="14"/>
        </w:numPr>
        <w:tabs>
          <w:tab w:val="left" w:pos="2114"/>
        </w:tabs>
        <w:kinsoku w:val="0"/>
        <w:overflowPunct w:val="0"/>
        <w:spacing w:before="59"/>
        <w:ind w:left="2113" w:right="231" w:hanging="427"/>
      </w:pPr>
      <w:r>
        <w:t xml:space="preserve">эколого-гидрогеологическая     карта     вод     </w:t>
      </w:r>
      <w:r>
        <w:rPr>
          <w:spacing w:val="-3"/>
        </w:rPr>
        <w:t xml:space="preserve">эксплуатационных     </w:t>
      </w:r>
      <w:r>
        <w:rPr>
          <w:spacing w:val="53"/>
        </w:rPr>
        <w:t xml:space="preserve"> </w:t>
      </w:r>
      <w:r>
        <w:rPr>
          <w:spacing w:val="-3"/>
        </w:rPr>
        <w:t xml:space="preserve">комплексов, </w:t>
      </w:r>
      <w:r>
        <w:t>М 1:350 000 (МНПЦ «Геоцентр-Москва»);</w:t>
      </w:r>
    </w:p>
    <w:p w:rsidR="00DE51FD" w:rsidRDefault="00DE51FD">
      <w:pPr>
        <w:pStyle w:val="a5"/>
        <w:numPr>
          <w:ilvl w:val="0"/>
          <w:numId w:val="14"/>
        </w:numPr>
        <w:tabs>
          <w:tab w:val="left" w:pos="2114"/>
        </w:tabs>
        <w:kinsoku w:val="0"/>
        <w:overflowPunct w:val="0"/>
        <w:spacing w:before="57"/>
        <w:ind w:left="2113" w:right="219" w:hanging="427"/>
      </w:pPr>
      <w:r>
        <w:t>эколого-гидрогеологическая     карта     грунтовых     вод,     М     1:350 000 (МНПЦ «Геоцентр-Москва»).</w:t>
      </w:r>
    </w:p>
    <w:p w:rsidR="00DE51FD" w:rsidRDefault="00DE51FD">
      <w:pPr>
        <w:pStyle w:val="a5"/>
        <w:numPr>
          <w:ilvl w:val="0"/>
          <w:numId w:val="14"/>
        </w:numPr>
        <w:tabs>
          <w:tab w:val="left" w:pos="2114"/>
        </w:tabs>
        <w:kinsoku w:val="0"/>
        <w:overflowPunct w:val="0"/>
        <w:spacing w:before="57"/>
        <w:ind w:left="2113" w:right="219" w:hanging="427"/>
        <w:sectPr w:rsidR="00DE51FD">
          <w:pgSz w:w="11910" w:h="16840"/>
          <w:pgMar w:top="1040" w:right="620" w:bottom="960" w:left="440" w:header="0" w:footer="691" w:gutter="0"/>
          <w:cols w:space="720"/>
          <w:noEndnote/>
        </w:sectPr>
      </w:pPr>
    </w:p>
    <w:p w:rsidR="00DE51FD" w:rsidRDefault="00DE51FD">
      <w:pPr>
        <w:pStyle w:val="a3"/>
        <w:kinsoku w:val="0"/>
        <w:overflowPunct w:val="0"/>
        <w:spacing w:before="79"/>
        <w:ind w:left="1686"/>
        <w:rPr>
          <w:i/>
          <w:iCs/>
        </w:rPr>
      </w:pPr>
      <w:r>
        <w:rPr>
          <w:i/>
          <w:iCs/>
        </w:rPr>
        <w:lastRenderedPageBreak/>
        <w:t>Изыскания грунтовых строительных материалов:</w:t>
      </w:r>
    </w:p>
    <w:p w:rsidR="00DE51FD" w:rsidRDefault="00DE51FD">
      <w:pPr>
        <w:pStyle w:val="a5"/>
        <w:numPr>
          <w:ilvl w:val="0"/>
          <w:numId w:val="14"/>
        </w:numPr>
        <w:tabs>
          <w:tab w:val="left" w:pos="2114"/>
        </w:tabs>
        <w:kinsoku w:val="0"/>
        <w:overflowPunct w:val="0"/>
        <w:spacing w:before="58"/>
        <w:ind w:left="2113" w:right="225" w:hanging="427"/>
      </w:pPr>
      <w:r>
        <w:t xml:space="preserve">карта полезных ископаемых Московской области, М 1:500 000 (Министерство природных ресурсов </w:t>
      </w:r>
      <w:r>
        <w:rPr>
          <w:spacing w:val="-3"/>
        </w:rPr>
        <w:t xml:space="preserve">Российской </w:t>
      </w:r>
      <w:r>
        <w:t>Федерации, Центральный региональный геологический центр, 1998</w:t>
      </w:r>
      <w:r>
        <w:rPr>
          <w:spacing w:val="-4"/>
        </w:rPr>
        <w:t xml:space="preserve"> </w:t>
      </w:r>
      <w:r>
        <w:t>г.);</w:t>
      </w:r>
    </w:p>
    <w:p w:rsidR="00DE51FD" w:rsidRDefault="00DE51FD">
      <w:pPr>
        <w:pStyle w:val="a5"/>
        <w:numPr>
          <w:ilvl w:val="0"/>
          <w:numId w:val="14"/>
        </w:numPr>
        <w:tabs>
          <w:tab w:val="left" w:pos="2114"/>
        </w:tabs>
        <w:kinsoku w:val="0"/>
        <w:overflowPunct w:val="0"/>
        <w:spacing w:before="59"/>
        <w:ind w:left="2113" w:right="225" w:hanging="427"/>
      </w:pPr>
      <w:r>
        <w:t xml:space="preserve">отчёт «Комплексная схема использования нерудного сырья в Московской </w:t>
      </w:r>
      <w:r>
        <w:rPr>
          <w:spacing w:val="-3"/>
        </w:rPr>
        <w:t xml:space="preserve">области </w:t>
      </w:r>
      <w:r>
        <w:t>на базе автоматизированной информационной поисковой системы» (ГК «НИиПИ градостроительства», 1994</w:t>
      </w:r>
      <w:r>
        <w:rPr>
          <w:spacing w:val="-1"/>
        </w:rPr>
        <w:t xml:space="preserve"> </w:t>
      </w:r>
      <w:r>
        <w:t>г.);</w:t>
      </w:r>
    </w:p>
    <w:p w:rsidR="00DE51FD" w:rsidRDefault="00DE51FD">
      <w:pPr>
        <w:pStyle w:val="a5"/>
        <w:numPr>
          <w:ilvl w:val="0"/>
          <w:numId w:val="14"/>
        </w:numPr>
        <w:tabs>
          <w:tab w:val="left" w:pos="2114"/>
        </w:tabs>
        <w:kinsoku w:val="0"/>
        <w:overflowPunct w:val="0"/>
        <w:spacing w:before="58"/>
        <w:ind w:left="2113" w:right="218" w:hanging="427"/>
      </w:pPr>
      <w:r>
        <w:t xml:space="preserve">материалы, </w:t>
      </w:r>
      <w:r>
        <w:rPr>
          <w:spacing w:val="-3"/>
        </w:rPr>
        <w:t xml:space="preserve">предоставленные Министерством </w:t>
      </w:r>
      <w:r>
        <w:t xml:space="preserve">экологии и природопользования Московской </w:t>
      </w:r>
      <w:r>
        <w:rPr>
          <w:spacing w:val="-3"/>
        </w:rPr>
        <w:t xml:space="preserve">области </w:t>
      </w:r>
      <w:r>
        <w:t>(письма № 24 Исх-12031 от 07.10.2015, № 24Исх-14725 от 14.12.2015, № 24Исх-6519 от</w:t>
      </w:r>
      <w:r>
        <w:rPr>
          <w:spacing w:val="-5"/>
        </w:rPr>
        <w:t xml:space="preserve"> </w:t>
      </w:r>
      <w:r>
        <w:t>10.06.2016).</w:t>
      </w:r>
    </w:p>
    <w:p w:rsidR="00DE51FD" w:rsidRDefault="00DE51FD">
      <w:pPr>
        <w:pStyle w:val="a3"/>
        <w:kinsoku w:val="0"/>
        <w:overflowPunct w:val="0"/>
        <w:spacing w:before="2"/>
        <w:ind w:left="1686"/>
        <w:rPr>
          <w:i/>
          <w:iCs/>
        </w:rPr>
      </w:pPr>
      <w:r>
        <w:rPr>
          <w:i/>
          <w:iCs/>
        </w:rPr>
        <w:t>Изыскания источников водоснабжения на базе подземных вод:</w:t>
      </w:r>
    </w:p>
    <w:p w:rsidR="00DE51FD" w:rsidRDefault="00DE51FD">
      <w:pPr>
        <w:pStyle w:val="a5"/>
        <w:numPr>
          <w:ilvl w:val="0"/>
          <w:numId w:val="14"/>
        </w:numPr>
        <w:tabs>
          <w:tab w:val="left" w:pos="2114"/>
        </w:tabs>
        <w:kinsoku w:val="0"/>
        <w:overflowPunct w:val="0"/>
        <w:spacing w:before="58"/>
        <w:ind w:left="2113" w:right="224" w:hanging="427"/>
      </w:pPr>
      <w:r>
        <w:t xml:space="preserve">гидрогеологическая </w:t>
      </w:r>
      <w:r>
        <w:rPr>
          <w:spacing w:val="-3"/>
        </w:rPr>
        <w:t xml:space="preserve">карта </w:t>
      </w:r>
      <w:r>
        <w:t xml:space="preserve">Московской области, М 1:500 000 (Министерство природных ресурсов </w:t>
      </w:r>
      <w:r>
        <w:rPr>
          <w:spacing w:val="-3"/>
        </w:rPr>
        <w:t xml:space="preserve">Российской </w:t>
      </w:r>
      <w:r>
        <w:t>Федерации, Центральный региональный геологический центр, 1998</w:t>
      </w:r>
      <w:r>
        <w:rPr>
          <w:spacing w:val="-2"/>
        </w:rPr>
        <w:t xml:space="preserve"> </w:t>
      </w:r>
      <w:r>
        <w:t>г.).</w:t>
      </w:r>
    </w:p>
    <w:p w:rsidR="00DE51FD" w:rsidRDefault="00DE51FD">
      <w:pPr>
        <w:pStyle w:val="a3"/>
        <w:kinsoku w:val="0"/>
        <w:overflowPunct w:val="0"/>
        <w:spacing w:before="58"/>
        <w:ind w:left="977" w:right="221" w:firstLine="708"/>
        <w:jc w:val="both"/>
      </w:pPr>
      <w:r>
        <w:t>При подготовке материалов по обоснованию генерального плана городского округа Лотошино Московской области были использованы акты об изменении документальной информации государственного лесного реестра или об отсутствии в государственном лесном реестре пересечений границ лесного фонда, утверждённые Комитетом лесного хозяйства Московской области.</w:t>
      </w:r>
    </w:p>
    <w:p w:rsidR="00DE51FD" w:rsidRDefault="00DE51FD">
      <w:pPr>
        <w:pStyle w:val="a3"/>
        <w:kinsoku w:val="0"/>
        <w:overflowPunct w:val="0"/>
        <w:spacing w:before="58"/>
        <w:ind w:left="977" w:right="221" w:firstLine="708"/>
        <w:jc w:val="both"/>
        <w:sectPr w:rsidR="00DE51FD">
          <w:pgSz w:w="11910" w:h="16840"/>
          <w:pgMar w:top="1040" w:right="620" w:bottom="960" w:left="440" w:header="0" w:footer="691" w:gutter="0"/>
          <w:cols w:space="720"/>
          <w:noEndnote/>
        </w:sectPr>
      </w:pPr>
    </w:p>
    <w:p w:rsidR="00DE51FD" w:rsidRDefault="00DE51FD">
      <w:pPr>
        <w:pStyle w:val="1"/>
        <w:kinsoku w:val="0"/>
        <w:overflowPunct w:val="0"/>
        <w:ind w:left="4648"/>
      </w:pPr>
      <w:bookmarkStart w:id="1" w:name="_bookmark0"/>
      <w:bookmarkEnd w:id="1"/>
      <w:r>
        <w:lastRenderedPageBreak/>
        <w:t>ОБЩИЕ СВЕДЕНИЯ</w:t>
      </w:r>
    </w:p>
    <w:p w:rsidR="00DE51FD" w:rsidRDefault="00DE51FD">
      <w:pPr>
        <w:pStyle w:val="a3"/>
        <w:kinsoku w:val="0"/>
        <w:overflowPunct w:val="0"/>
        <w:spacing w:before="58"/>
        <w:ind w:left="977" w:right="228" w:firstLine="708"/>
        <w:jc w:val="both"/>
      </w:pPr>
      <w:r>
        <w:t xml:space="preserve">Городской округ Лотошино был образован </w:t>
      </w:r>
      <w:r>
        <w:rPr>
          <w:spacing w:val="-3"/>
        </w:rPr>
        <w:t xml:space="preserve">Законом </w:t>
      </w:r>
      <w:r>
        <w:t xml:space="preserve">Московской </w:t>
      </w:r>
      <w:r>
        <w:rPr>
          <w:spacing w:val="-3"/>
        </w:rPr>
        <w:t xml:space="preserve">области </w:t>
      </w:r>
      <w:r>
        <w:t>от  13.05.2019 № 85/2019-ОЗ (ред. от</w:t>
      </w:r>
      <w:r>
        <w:rPr>
          <w:spacing w:val="-7"/>
        </w:rPr>
        <w:t xml:space="preserve"> </w:t>
      </w:r>
      <w:r>
        <w:t>24.12.2020)</w:t>
      </w:r>
      <w:r>
        <w:rPr>
          <w:position w:val="8"/>
          <w:sz w:val="16"/>
          <w:szCs w:val="16"/>
        </w:rPr>
        <w:t>1</w:t>
      </w:r>
      <w:r>
        <w:t>.</w:t>
      </w:r>
    </w:p>
    <w:p w:rsidR="00DE51FD" w:rsidRDefault="00DE51FD">
      <w:pPr>
        <w:pStyle w:val="a3"/>
        <w:kinsoku w:val="0"/>
        <w:overflowPunct w:val="0"/>
        <w:spacing w:before="60" w:line="290" w:lineRule="auto"/>
        <w:ind w:left="1686" w:right="225" w:firstLine="11"/>
      </w:pPr>
      <w:r>
        <w:t>Городской округ Лотошино расположен на северо-западе Московской области. Граница городского округа Лотошино утверждена Законом Московской области от</w:t>
      </w:r>
    </w:p>
    <w:p w:rsidR="00DE51FD" w:rsidRDefault="00DE51FD">
      <w:pPr>
        <w:pStyle w:val="a3"/>
        <w:kinsoku w:val="0"/>
        <w:overflowPunct w:val="0"/>
        <w:spacing w:line="219" w:lineRule="exact"/>
        <w:ind w:left="977"/>
      </w:pPr>
      <w:r>
        <w:t xml:space="preserve">09.07.2019 № 140/2019-ОЗ (ред. от 30.06.2020) </w:t>
      </w:r>
      <w:r>
        <w:rPr>
          <w:position w:val="8"/>
          <w:sz w:val="16"/>
          <w:szCs w:val="16"/>
        </w:rPr>
        <w:t xml:space="preserve">2 </w:t>
      </w:r>
      <w:r>
        <w:t>«О границе городского округа Лотошино».</w:t>
      </w:r>
    </w:p>
    <w:p w:rsidR="00DE51FD" w:rsidRDefault="00DE51FD">
      <w:pPr>
        <w:pStyle w:val="a3"/>
        <w:kinsoku w:val="0"/>
        <w:overflowPunct w:val="0"/>
        <w:spacing w:before="58"/>
        <w:ind w:left="977" w:right="220" w:firstLine="708"/>
        <w:jc w:val="both"/>
      </w:pPr>
      <w:r>
        <w:t xml:space="preserve">Площадь территории городского округа Лотошино составляет 97957 </w:t>
      </w:r>
      <w:r>
        <w:rPr>
          <w:spacing w:val="-3"/>
        </w:rPr>
        <w:t xml:space="preserve">га. </w:t>
      </w:r>
      <w:r>
        <w:t xml:space="preserve">Геодезические данные границы городского округа Лотошино приводятся в </w:t>
      </w:r>
      <w:r>
        <w:rPr>
          <w:spacing w:val="-3"/>
        </w:rPr>
        <w:t xml:space="preserve">Законе </w:t>
      </w:r>
      <w:r>
        <w:t xml:space="preserve">Московской </w:t>
      </w:r>
      <w:r>
        <w:rPr>
          <w:spacing w:val="-3"/>
        </w:rPr>
        <w:t xml:space="preserve">области </w:t>
      </w:r>
      <w:r>
        <w:t>от 09.07.2019 № 140/2019-ОЗ (ред. от 30.06.2020) «О  границе городского округа Лотошино».</w:t>
      </w:r>
    </w:p>
    <w:p w:rsidR="00DE51FD" w:rsidRDefault="00DE51FD">
      <w:pPr>
        <w:pStyle w:val="a3"/>
        <w:kinsoku w:val="0"/>
        <w:overflowPunct w:val="0"/>
        <w:spacing w:before="60" w:line="244" w:lineRule="auto"/>
        <w:ind w:left="977" w:right="1718" w:firstLine="708"/>
      </w:pPr>
      <w:r>
        <w:t>Городской округ Лотошино граничит со следующими муниципальными образованиями Московской области:</w:t>
      </w:r>
    </w:p>
    <w:p w:rsidR="00DE51FD" w:rsidRDefault="00DE51FD">
      <w:pPr>
        <w:pStyle w:val="a5"/>
        <w:numPr>
          <w:ilvl w:val="0"/>
          <w:numId w:val="13"/>
        </w:numPr>
        <w:tabs>
          <w:tab w:val="left" w:pos="2258"/>
        </w:tabs>
        <w:kinsoku w:val="0"/>
        <w:overflowPunct w:val="0"/>
        <w:spacing w:before="54"/>
        <w:ind w:right="219"/>
        <w:jc w:val="left"/>
      </w:pPr>
      <w:r>
        <w:t>на севере и северо-востоке – с территориями Калининского и Конаковского муниципальных районов Тверской</w:t>
      </w:r>
      <w:r>
        <w:rPr>
          <w:spacing w:val="-6"/>
        </w:rPr>
        <w:t xml:space="preserve"> </w:t>
      </w:r>
      <w:r>
        <w:t>области;</w:t>
      </w:r>
    </w:p>
    <w:p w:rsidR="00DE51FD" w:rsidRDefault="00DE51FD">
      <w:pPr>
        <w:pStyle w:val="a5"/>
        <w:numPr>
          <w:ilvl w:val="0"/>
          <w:numId w:val="13"/>
        </w:numPr>
        <w:tabs>
          <w:tab w:val="left" w:pos="2258"/>
        </w:tabs>
        <w:kinsoku w:val="0"/>
        <w:overflowPunct w:val="0"/>
        <w:spacing w:before="58"/>
        <w:ind w:right="216"/>
        <w:jc w:val="left"/>
      </w:pPr>
      <w:r>
        <w:t xml:space="preserve">на востоке – с городским округом </w:t>
      </w:r>
      <w:r>
        <w:rPr>
          <w:spacing w:val="-3"/>
        </w:rPr>
        <w:t xml:space="preserve">Клин </w:t>
      </w:r>
      <w:r>
        <w:t>и Волоколамским городским округом Московской</w:t>
      </w:r>
      <w:r>
        <w:rPr>
          <w:spacing w:val="-1"/>
        </w:rPr>
        <w:t xml:space="preserve"> </w:t>
      </w:r>
      <w:r>
        <w:t>области;</w:t>
      </w:r>
    </w:p>
    <w:p w:rsidR="00DE51FD" w:rsidRDefault="00DE51FD">
      <w:pPr>
        <w:pStyle w:val="a5"/>
        <w:numPr>
          <w:ilvl w:val="0"/>
          <w:numId w:val="13"/>
        </w:numPr>
        <w:tabs>
          <w:tab w:val="left" w:pos="2258"/>
        </w:tabs>
        <w:kinsoku w:val="0"/>
        <w:overflowPunct w:val="0"/>
        <w:spacing w:before="58"/>
        <w:ind w:right="219"/>
        <w:jc w:val="left"/>
      </w:pPr>
      <w:r>
        <w:t xml:space="preserve">на юге и </w:t>
      </w:r>
      <w:r>
        <w:rPr>
          <w:spacing w:val="-3"/>
        </w:rPr>
        <w:t xml:space="preserve">юго-западе </w:t>
      </w:r>
      <w:r>
        <w:t>– с городским округом Шаховская и Волоколамским городским округом Московской</w:t>
      </w:r>
      <w:r>
        <w:rPr>
          <w:spacing w:val="-3"/>
        </w:rPr>
        <w:t xml:space="preserve"> </w:t>
      </w:r>
      <w:r>
        <w:t>области;</w:t>
      </w:r>
    </w:p>
    <w:p w:rsidR="00DE51FD" w:rsidRDefault="00DE51FD">
      <w:pPr>
        <w:pStyle w:val="a5"/>
        <w:numPr>
          <w:ilvl w:val="0"/>
          <w:numId w:val="13"/>
        </w:numPr>
        <w:tabs>
          <w:tab w:val="left" w:pos="2258"/>
        </w:tabs>
        <w:kinsoku w:val="0"/>
        <w:overflowPunct w:val="0"/>
        <w:spacing w:before="58" w:line="244" w:lineRule="auto"/>
        <w:ind w:right="229"/>
        <w:jc w:val="left"/>
      </w:pPr>
      <w:r>
        <w:t xml:space="preserve">на западе – с городским округом Шаховская </w:t>
      </w:r>
      <w:r>
        <w:rPr>
          <w:spacing w:val="-3"/>
        </w:rPr>
        <w:t xml:space="preserve">Московской области  </w:t>
      </w:r>
      <w:r>
        <w:t xml:space="preserve">и Зубцовским и </w:t>
      </w:r>
      <w:r>
        <w:rPr>
          <w:spacing w:val="-3"/>
        </w:rPr>
        <w:t xml:space="preserve">Старицким </w:t>
      </w:r>
      <w:r>
        <w:t>муниципальными районами Тверской</w:t>
      </w:r>
      <w:r>
        <w:rPr>
          <w:spacing w:val="2"/>
        </w:rPr>
        <w:t xml:space="preserve"> </w:t>
      </w:r>
      <w:r>
        <w:t>области.</w:t>
      </w:r>
    </w:p>
    <w:p w:rsidR="00DE51FD" w:rsidRDefault="00DE51FD">
      <w:pPr>
        <w:pStyle w:val="a3"/>
        <w:kinsoku w:val="0"/>
        <w:overflowPunct w:val="0"/>
        <w:spacing w:before="52"/>
        <w:ind w:left="977" w:right="219" w:firstLine="708"/>
        <w:jc w:val="both"/>
      </w:pPr>
      <w:r>
        <w:t>Численность постоянного населения городского округа Лотошино на 01.01.2021 составила 16,089 тыс. человек.</w:t>
      </w:r>
    </w:p>
    <w:p w:rsidR="00DE51FD" w:rsidRDefault="00DE51FD">
      <w:pPr>
        <w:pStyle w:val="a3"/>
        <w:kinsoku w:val="0"/>
        <w:overflowPunct w:val="0"/>
        <w:spacing w:before="59"/>
        <w:ind w:left="977" w:right="217" w:firstLine="708"/>
        <w:jc w:val="both"/>
      </w:pPr>
      <w:r>
        <w:t>Законом Московской области от 09.07.2019 № 140/2019-ОЗ (ред. от 30.06.2020) «О границе городского округа Лотошино» в состав городского округа Лотошино входят сельские населенные пункты, административно подчинённые рабочему посёлку</w:t>
      </w:r>
      <w:r>
        <w:rPr>
          <w:spacing w:val="-23"/>
        </w:rPr>
        <w:t xml:space="preserve"> </w:t>
      </w:r>
      <w:r>
        <w:t>Лотошино:</w:t>
      </w:r>
    </w:p>
    <w:p w:rsidR="00DE51FD" w:rsidRDefault="00DE51FD">
      <w:pPr>
        <w:pStyle w:val="a3"/>
        <w:kinsoku w:val="0"/>
        <w:overflowPunct w:val="0"/>
        <w:spacing w:before="60"/>
        <w:ind w:left="1686"/>
      </w:pPr>
      <w:r>
        <w:t>поселки: Большая Сестра, Кировский, Немки, Новолотошино, Торфяной;</w:t>
      </w:r>
    </w:p>
    <w:p w:rsidR="00DE51FD" w:rsidRDefault="00DE51FD">
      <w:pPr>
        <w:pStyle w:val="a3"/>
        <w:kinsoku w:val="0"/>
        <w:overflowPunct w:val="0"/>
        <w:spacing w:before="58"/>
        <w:ind w:left="977" w:right="217" w:firstLine="708"/>
        <w:jc w:val="both"/>
      </w:pPr>
      <w:r>
        <w:t>деревни: Абушково, Агнищево, Акулово, Андрейково, Аринькино, Астренево, Афанасово, Березняки, Боборыкино, Борки, Боровки, Бородино, Бренево, Брыково, Быково, Введенское, Верейки, Владимировка, Власово, Волково, Володино, Воробьево, Высочки, Вяхирево, Гаврилово, Горсткино, Горы-Мещерские, Грибаново, Григорово, Добрино, Доры, Звягино, Ивановское, Издетель, Ильинское, Калистово, Калицино, Канищево, Кельи, Клетки, Клусово, Коноплево, Котляково, Круглово, Кряково, Кудрино, Кузяево, Кульпино, Курвино, Курятниково, Кушелово, Лужки, Мазлово, Максимово, Мамоново, Макарово, Марково, Мармыли, Мастищево, Матвейково, Матюшкино, Михалево, Могильцы, Монасеино, Натальино, Нововасильевское, Новое Лисино, Новошино, Орешково, Ошейкино, Ошенево, Павловское, Палкино, Паршино, Пеньи, Петровское, Пешки, Плаксино, Плетенинское, Поляны, Раменье, Рахново, Редькино, Речки, Рождество, Савостино, Себудово, Сельменево, Сологино, Софийское, Старое Лисино, Степаньково, Стрешневы Горы, Татарки, Татьянки, Телешово, Теребетово, Тереховка, Турово, Узорово, Урусово, Ушаково, Харпай, Хилово, Хмелевки, Хранево, Чапаево, Чекчино, Шелгуново, Шилово, Шубино;</w:t>
      </w:r>
    </w:p>
    <w:p w:rsidR="00DE51FD" w:rsidRDefault="00DE51FD">
      <w:pPr>
        <w:pStyle w:val="a3"/>
        <w:kinsoku w:val="0"/>
        <w:overflowPunct w:val="0"/>
        <w:spacing w:before="60" w:line="295" w:lineRule="auto"/>
        <w:ind w:left="1686" w:right="365"/>
      </w:pPr>
      <w:r>
        <w:t>села: Егорье, Званово, Корневское, Микулино, Судниково, Щеглятьево, Марково. Административным центром городского округа Лотошино является рабочий поселок</w:t>
      </w:r>
    </w:p>
    <w:p w:rsidR="00DE51FD" w:rsidRDefault="00DE51FD">
      <w:pPr>
        <w:pStyle w:val="a3"/>
        <w:kinsoku w:val="0"/>
        <w:overflowPunct w:val="0"/>
        <w:spacing w:line="213" w:lineRule="exact"/>
        <w:ind w:left="977"/>
      </w:pPr>
      <w:r>
        <w:t>Лотошино Московской области.</w:t>
      </w:r>
    </w:p>
    <w:p w:rsidR="00DE51FD" w:rsidRDefault="00DE51FD">
      <w:pPr>
        <w:pStyle w:val="a3"/>
        <w:kinsoku w:val="0"/>
        <w:overflowPunct w:val="0"/>
        <w:rPr>
          <w:sz w:val="20"/>
          <w:szCs w:val="20"/>
        </w:rPr>
      </w:pPr>
    </w:p>
    <w:p w:rsidR="00DE51FD" w:rsidRDefault="007C6F1F">
      <w:pPr>
        <w:pStyle w:val="a3"/>
        <w:kinsoku w:val="0"/>
        <w:overflowPunct w:val="0"/>
        <w:spacing w:before="7"/>
        <w:rPr>
          <w:sz w:val="16"/>
          <w:szCs w:val="16"/>
        </w:rPr>
      </w:pPr>
      <w:r>
        <w:rPr>
          <w:noProof/>
        </w:rPr>
        <mc:AlternateContent>
          <mc:Choice Requires="wps">
            <w:drawing>
              <wp:anchor distT="0" distB="0" distL="0" distR="0" simplePos="0" relativeHeight="251660288" behindDoc="0" locked="0" layoutInCell="0" allowOverlap="1">
                <wp:simplePos x="0" y="0"/>
                <wp:positionH relativeFrom="page">
                  <wp:posOffset>899795</wp:posOffset>
                </wp:positionH>
                <wp:positionV relativeFrom="paragraph">
                  <wp:posOffset>149860</wp:posOffset>
                </wp:positionV>
                <wp:extent cx="1829435" cy="0"/>
                <wp:effectExtent l="13970" t="9525" r="13970" b="9525"/>
                <wp:wrapTopAndBottom/>
                <wp:docPr id="2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15CA9" id="Freeform 20" o:spid="_x0000_s1026" style="position:absolute;margin-left:70.85pt;margin-top:11.8pt;width:144.05pt;height:0;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8"/>
        <w:ind w:left="977"/>
        <w:rPr>
          <w:sz w:val="20"/>
          <w:szCs w:val="20"/>
        </w:rPr>
      </w:pPr>
      <w:r>
        <w:rPr>
          <w:position w:val="7"/>
          <w:sz w:val="13"/>
          <w:szCs w:val="13"/>
        </w:rPr>
        <w:t xml:space="preserve">1 </w:t>
      </w:r>
      <w:r>
        <w:rPr>
          <w:sz w:val="20"/>
          <w:szCs w:val="20"/>
        </w:rPr>
        <w:t>Закон Московской области от 13.05.2019 № 85/2019-ОЗ (ред. от 24.12.2020) «Об организации местного самоуправления на территории Лотошинского муниципального района».</w:t>
      </w:r>
    </w:p>
    <w:p w:rsidR="00DE51FD" w:rsidRDefault="00DE51FD">
      <w:pPr>
        <w:pStyle w:val="a3"/>
        <w:kinsoku w:val="0"/>
        <w:overflowPunct w:val="0"/>
        <w:spacing w:line="225" w:lineRule="exact"/>
        <w:ind w:left="977"/>
        <w:rPr>
          <w:sz w:val="20"/>
          <w:szCs w:val="20"/>
        </w:rPr>
      </w:pPr>
      <w:r>
        <w:rPr>
          <w:position w:val="7"/>
          <w:sz w:val="13"/>
          <w:szCs w:val="13"/>
        </w:rPr>
        <w:t xml:space="preserve">2 </w:t>
      </w:r>
      <w:r>
        <w:rPr>
          <w:sz w:val="20"/>
          <w:szCs w:val="20"/>
        </w:rPr>
        <w:t>Закон Московской области от 13.05.2019 № 85/2019-ОЗ "Об организации местного самоуправления на</w:t>
      </w:r>
    </w:p>
    <w:p w:rsidR="00DE51FD" w:rsidRDefault="00DE51FD">
      <w:pPr>
        <w:pStyle w:val="a3"/>
        <w:kinsoku w:val="0"/>
        <w:overflowPunct w:val="0"/>
        <w:ind w:left="977"/>
        <w:rPr>
          <w:sz w:val="20"/>
          <w:szCs w:val="20"/>
        </w:rPr>
      </w:pPr>
      <w:r>
        <w:rPr>
          <w:sz w:val="20"/>
          <w:szCs w:val="20"/>
        </w:rPr>
        <w:t>территории Лотошинского муниципального района".</w:t>
      </w:r>
    </w:p>
    <w:p w:rsidR="00DE51FD" w:rsidRDefault="00DE51FD">
      <w:pPr>
        <w:pStyle w:val="a3"/>
        <w:kinsoku w:val="0"/>
        <w:overflowPunct w:val="0"/>
        <w:ind w:left="977"/>
        <w:rPr>
          <w:sz w:val="20"/>
          <w:szCs w:val="20"/>
        </w:rPr>
        <w:sectPr w:rsidR="00DE51FD">
          <w:footerReference w:type="default" r:id="rId21"/>
          <w:pgSz w:w="11910" w:h="16840"/>
          <w:pgMar w:top="1280" w:right="620" w:bottom="640" w:left="440" w:header="0" w:footer="459" w:gutter="0"/>
          <w:pgNumType w:start="18"/>
          <w:cols w:space="720"/>
          <w:noEndnote/>
        </w:sectPr>
      </w:pPr>
    </w:p>
    <w:p w:rsidR="00DE51FD" w:rsidRDefault="00DE51FD">
      <w:pPr>
        <w:pStyle w:val="a3"/>
        <w:kinsoku w:val="0"/>
        <w:overflowPunct w:val="0"/>
        <w:spacing w:before="79"/>
        <w:ind w:left="4199"/>
        <w:rPr>
          <w:i/>
          <w:iCs/>
        </w:rPr>
      </w:pPr>
      <w:r>
        <w:rPr>
          <w:i/>
          <w:iCs/>
        </w:rPr>
        <w:lastRenderedPageBreak/>
        <w:t>Краткая историческая справка</w:t>
      </w:r>
    </w:p>
    <w:p w:rsidR="00DE51FD" w:rsidRDefault="00DE51FD">
      <w:pPr>
        <w:pStyle w:val="a3"/>
        <w:kinsoku w:val="0"/>
        <w:overflowPunct w:val="0"/>
        <w:spacing w:before="58"/>
        <w:ind w:left="977" w:right="231" w:firstLine="708"/>
        <w:jc w:val="both"/>
        <w:rPr>
          <w:spacing w:val="-3"/>
        </w:rPr>
      </w:pPr>
      <w:r>
        <w:rPr>
          <w:spacing w:val="-3"/>
        </w:rPr>
        <w:t xml:space="preserve">История </w:t>
      </w:r>
      <w:r>
        <w:rPr>
          <w:spacing w:val="-4"/>
        </w:rPr>
        <w:t xml:space="preserve">городского округа </w:t>
      </w:r>
      <w:r>
        <w:t xml:space="preserve">Лотошино Московской области уходит своими корнями в глубокую старину. В XI –XIII веках на </w:t>
      </w:r>
      <w:r>
        <w:rPr>
          <w:spacing w:val="-3"/>
        </w:rPr>
        <w:t xml:space="preserve">этой </w:t>
      </w:r>
      <w:r>
        <w:t xml:space="preserve">земле </w:t>
      </w:r>
      <w:r>
        <w:rPr>
          <w:spacing w:val="-3"/>
        </w:rPr>
        <w:t xml:space="preserve">жили </w:t>
      </w:r>
      <w:r>
        <w:t xml:space="preserve">славянские племена </w:t>
      </w:r>
      <w:r>
        <w:rPr>
          <w:spacing w:val="-3"/>
        </w:rPr>
        <w:t xml:space="preserve">кривичей. </w:t>
      </w:r>
      <w:r>
        <w:t xml:space="preserve">Первое </w:t>
      </w:r>
      <w:r>
        <w:rPr>
          <w:spacing w:val="-3"/>
        </w:rPr>
        <w:t xml:space="preserve">упоминание </w:t>
      </w:r>
      <w:r>
        <w:t xml:space="preserve">о Лотошино в исторической хронике – «Никоновской летописи» – относится к 1478 г. В 1485 году Лотошино вошло в состав Московских </w:t>
      </w:r>
      <w:r>
        <w:rPr>
          <w:spacing w:val="-3"/>
        </w:rPr>
        <w:t xml:space="preserve">земель, </w:t>
      </w:r>
      <w:r>
        <w:t>после присоединения Тверского княжества к</w:t>
      </w:r>
      <w:r>
        <w:rPr>
          <w:spacing w:val="-8"/>
        </w:rPr>
        <w:t xml:space="preserve"> </w:t>
      </w:r>
      <w:r>
        <w:rPr>
          <w:spacing w:val="-3"/>
        </w:rPr>
        <w:t>Московскому.</w:t>
      </w:r>
    </w:p>
    <w:p w:rsidR="00DE51FD" w:rsidRDefault="00DE51FD">
      <w:pPr>
        <w:pStyle w:val="a3"/>
        <w:kinsoku w:val="0"/>
        <w:overflowPunct w:val="0"/>
        <w:spacing w:before="61"/>
        <w:ind w:left="983" w:right="229" w:firstLine="709"/>
        <w:jc w:val="both"/>
      </w:pPr>
      <w:r>
        <w:t>Лотошино развивалось как крупное торговое село, связанное дорогами с Тверью, Старицей и Волоколамском. В окрестных деревнях развивались различные промыслы: выделка кожи, шорное дело, столярное дело, производство муки и масла, выпечка булок и пряников, плетение возков и корзин.</w:t>
      </w:r>
    </w:p>
    <w:p w:rsidR="00DE51FD" w:rsidRDefault="00DE51FD">
      <w:pPr>
        <w:pStyle w:val="a3"/>
        <w:kinsoku w:val="0"/>
        <w:overflowPunct w:val="0"/>
        <w:spacing w:before="60"/>
        <w:ind w:left="977" w:right="238" w:firstLine="708"/>
        <w:jc w:val="both"/>
        <w:rPr>
          <w:spacing w:val="-3"/>
        </w:rPr>
      </w:pPr>
      <w:r>
        <w:t xml:space="preserve">Самое </w:t>
      </w:r>
      <w:r>
        <w:rPr>
          <w:spacing w:val="-3"/>
        </w:rPr>
        <w:t xml:space="preserve">древнее </w:t>
      </w:r>
      <w:r>
        <w:t xml:space="preserve">поселение на Лотошинской земле – </w:t>
      </w:r>
      <w:r>
        <w:rPr>
          <w:spacing w:val="-3"/>
        </w:rPr>
        <w:t xml:space="preserve">село </w:t>
      </w:r>
      <w:r>
        <w:t xml:space="preserve">Микулино-Городище. Оно впервые было </w:t>
      </w:r>
      <w:r>
        <w:rPr>
          <w:spacing w:val="-3"/>
        </w:rPr>
        <w:t xml:space="preserve">упомянуто </w:t>
      </w:r>
      <w:r>
        <w:t xml:space="preserve">в летописи более 600 лет назад, в 1368 году. Городище расположено на левом берегу </w:t>
      </w:r>
      <w:r>
        <w:rPr>
          <w:spacing w:val="-3"/>
        </w:rPr>
        <w:t xml:space="preserve">реки </w:t>
      </w:r>
      <w:r>
        <w:t xml:space="preserve">Шоши. В середине XIV </w:t>
      </w:r>
      <w:r>
        <w:rPr>
          <w:spacing w:val="-3"/>
        </w:rPr>
        <w:t xml:space="preserve">века </w:t>
      </w:r>
      <w:r>
        <w:t xml:space="preserve">в селе был построен пятиглавый </w:t>
      </w:r>
      <w:r>
        <w:rPr>
          <w:spacing w:val="-3"/>
        </w:rPr>
        <w:t xml:space="preserve">каменный </w:t>
      </w:r>
      <w:r>
        <w:t>собор Михаила</w:t>
      </w:r>
      <w:r>
        <w:rPr>
          <w:spacing w:val="5"/>
        </w:rPr>
        <w:t xml:space="preserve"> </w:t>
      </w:r>
      <w:r>
        <w:rPr>
          <w:spacing w:val="-3"/>
        </w:rPr>
        <w:t>Архангела.</w:t>
      </w:r>
    </w:p>
    <w:p w:rsidR="00DE51FD" w:rsidRDefault="00DE51FD">
      <w:pPr>
        <w:pStyle w:val="a3"/>
        <w:kinsoku w:val="0"/>
        <w:overflowPunct w:val="0"/>
        <w:spacing w:before="60"/>
        <w:ind w:left="977" w:right="234" w:firstLine="708"/>
        <w:jc w:val="both"/>
      </w:pPr>
      <w:r>
        <w:t>До 1646 года село Лотошино принадлежало боярыне А.И.Морозовой. В 1646 г. она передала село стольнику князю Петру Федоровичу Мещерскому. В XVIII веке князьями Мещерскими было налажено сыроварение. К середине XIX века им принадлежало 12 тысяч десятин земли с двумя тысячами крестьян. Сыроваренный завод и маслобойня работали на базе местной молочной фермы, где разводили редкие породы коров.</w:t>
      </w:r>
    </w:p>
    <w:p w:rsidR="00DE51FD" w:rsidRDefault="00DE51FD">
      <w:pPr>
        <w:pStyle w:val="a3"/>
        <w:kinsoku w:val="0"/>
        <w:overflowPunct w:val="0"/>
        <w:spacing w:before="60"/>
        <w:ind w:left="977" w:right="236" w:firstLine="708"/>
        <w:jc w:val="both"/>
      </w:pPr>
      <w:r>
        <w:t>В 1861 году в селе были основаны кирпичный и винокуренный заводы, действовало телеграфно-почтовое отделение. Выращивался картофель, который возили на продажу в Москву и Тверь. Высоко ценился лотошинский лен, экспортировавшийся в Англию.</w:t>
      </w:r>
    </w:p>
    <w:p w:rsidR="00DE51FD" w:rsidRDefault="00DE51FD">
      <w:pPr>
        <w:pStyle w:val="a3"/>
        <w:kinsoku w:val="0"/>
        <w:overflowPunct w:val="0"/>
        <w:spacing w:before="60"/>
        <w:ind w:left="983" w:right="236" w:firstLine="709"/>
        <w:jc w:val="both"/>
      </w:pPr>
      <w:r>
        <w:t>Лотошинский район был образован в июле 1929 года, в его состав вошли 28 сельских Советов. В результате коллективизации, завершившейся в 1932 году, было организовано 158 мелких колхозов.</w:t>
      </w:r>
    </w:p>
    <w:p w:rsidR="00DE51FD" w:rsidRDefault="00DE51FD">
      <w:pPr>
        <w:pStyle w:val="a3"/>
        <w:kinsoku w:val="0"/>
        <w:overflowPunct w:val="0"/>
        <w:spacing w:before="59"/>
        <w:ind w:left="977" w:right="238" w:firstLine="708"/>
        <w:jc w:val="both"/>
      </w:pPr>
      <w:r>
        <w:t>В 1939 году Лотошинский район по всем показателям сельскохозяйственного производства вышел на первое место в Московской области. В 1937 году открылась фабрика</w:t>
      </w:r>
    </w:p>
    <w:p w:rsidR="00DE51FD" w:rsidRDefault="00DE51FD">
      <w:pPr>
        <w:pStyle w:val="a3"/>
        <w:kinsoku w:val="0"/>
        <w:overflowPunct w:val="0"/>
        <w:spacing w:before="1"/>
        <w:ind w:left="977" w:right="240"/>
        <w:jc w:val="both"/>
      </w:pPr>
      <w:r>
        <w:t>«Ударница», где производились продукты питания, поставляемые в торговую сеть области. На сушильном заводе велась заготовка сухопродуктов для районов Крайнего Севера. В предвоенные годы в районе были три небольшие ГЭС на реках Лобь, Лама и Шоша.</w:t>
      </w:r>
    </w:p>
    <w:p w:rsidR="00DE51FD" w:rsidRDefault="00DE51FD">
      <w:pPr>
        <w:pStyle w:val="a3"/>
        <w:kinsoku w:val="0"/>
        <w:overflowPunct w:val="0"/>
        <w:spacing w:before="60"/>
        <w:ind w:left="977" w:right="234" w:firstLine="708"/>
        <w:jc w:val="both"/>
      </w:pPr>
      <w:r>
        <w:t>В предвоенный период рост промышленности и укрепление экономики содействовали развитию районного центра – пос. Лотошино.</w:t>
      </w:r>
    </w:p>
    <w:p w:rsidR="00DE51FD" w:rsidRDefault="00DE51FD">
      <w:pPr>
        <w:pStyle w:val="a3"/>
        <w:kinsoku w:val="0"/>
        <w:overflowPunct w:val="0"/>
        <w:spacing w:before="59" w:line="244" w:lineRule="auto"/>
        <w:ind w:left="977" w:right="236" w:firstLine="708"/>
        <w:jc w:val="both"/>
      </w:pPr>
      <w:r>
        <w:t>До Великой Отечественной войны численность населения района составляла более 40 тысяч человек.</w:t>
      </w:r>
    </w:p>
    <w:p w:rsidR="00DE51FD" w:rsidRDefault="00DE51FD">
      <w:pPr>
        <w:pStyle w:val="a3"/>
        <w:kinsoku w:val="0"/>
        <w:overflowPunct w:val="0"/>
        <w:spacing w:before="53"/>
        <w:ind w:left="977" w:right="236" w:firstLine="708"/>
        <w:jc w:val="both"/>
      </w:pPr>
      <w:r>
        <w:t xml:space="preserve">Великая Отечественная война и оккупация района немецкими войсками нанесли тяжелый ущерб экономике района. Во время </w:t>
      </w:r>
      <w:r>
        <w:rPr>
          <w:spacing w:val="-3"/>
        </w:rPr>
        <w:t xml:space="preserve">трехмесячной </w:t>
      </w:r>
      <w:r>
        <w:t xml:space="preserve">оккупации было разрушено 126 из 146 населенных пунктов </w:t>
      </w:r>
      <w:r>
        <w:rPr>
          <w:spacing w:val="-3"/>
        </w:rPr>
        <w:t xml:space="preserve">района. Были </w:t>
      </w:r>
      <w:r>
        <w:t xml:space="preserve">уничтожены спиртзавод, фабрика «Ударница», кожевенный завод и </w:t>
      </w:r>
      <w:r>
        <w:rPr>
          <w:spacing w:val="-3"/>
        </w:rPr>
        <w:t xml:space="preserve">другие </w:t>
      </w:r>
      <w:r>
        <w:t>промышленные</w:t>
      </w:r>
      <w:r>
        <w:rPr>
          <w:spacing w:val="-4"/>
        </w:rPr>
        <w:t xml:space="preserve"> </w:t>
      </w:r>
      <w:r>
        <w:t>предприятия.</w:t>
      </w:r>
    </w:p>
    <w:p w:rsidR="00DE51FD" w:rsidRDefault="00DE51FD">
      <w:pPr>
        <w:pStyle w:val="a3"/>
        <w:kinsoku w:val="0"/>
        <w:overflowPunct w:val="0"/>
        <w:spacing w:before="60"/>
        <w:ind w:left="977" w:right="214" w:firstLine="708"/>
        <w:jc w:val="both"/>
      </w:pPr>
      <w:r>
        <w:t>С первых дней освобождения началось восстановление разрушенного войной района: строились жилые дома, восстанавливались объекты народного хозяйства. В 50-х годах началось активное восстановление и строительство промышленных и социально-культурных объектов.</w:t>
      </w:r>
    </w:p>
    <w:p w:rsidR="00DE51FD" w:rsidRDefault="00DE51FD">
      <w:pPr>
        <w:pStyle w:val="a3"/>
        <w:kinsoku w:val="0"/>
        <w:overflowPunct w:val="0"/>
        <w:spacing w:before="60"/>
        <w:ind w:left="977" w:right="237" w:firstLine="708"/>
        <w:jc w:val="both"/>
      </w:pPr>
      <w:r>
        <w:t>В 1962 году Лотошинский район был объединен с Волоколамским районом. Продолжали развиваться промышленность, строительство, транспорт, коммунальные услуги.</w:t>
      </w:r>
    </w:p>
    <w:p w:rsidR="00DE51FD" w:rsidRDefault="00DE51FD">
      <w:pPr>
        <w:pStyle w:val="a3"/>
        <w:kinsoku w:val="0"/>
        <w:overflowPunct w:val="0"/>
        <w:spacing w:before="59"/>
        <w:ind w:left="977" w:right="228" w:firstLine="708"/>
        <w:jc w:val="both"/>
      </w:pPr>
      <w:r>
        <w:t>В 1964 году, после очередного разъединения, Лотошинский район получил возможность самостоятельного развития.</w:t>
      </w:r>
    </w:p>
    <w:p w:rsidR="00DE51FD" w:rsidRDefault="00DE51FD">
      <w:pPr>
        <w:pStyle w:val="a3"/>
        <w:kinsoku w:val="0"/>
        <w:overflowPunct w:val="0"/>
        <w:spacing w:before="59"/>
        <w:ind w:left="977" w:right="221" w:firstLine="708"/>
        <w:jc w:val="both"/>
        <w:rPr>
          <w:spacing w:val="-9"/>
        </w:rPr>
      </w:pPr>
      <w:r>
        <w:t xml:space="preserve">В </w:t>
      </w:r>
      <w:r>
        <w:rPr>
          <w:spacing w:val="-5"/>
        </w:rPr>
        <w:t xml:space="preserve">70-е </w:t>
      </w:r>
      <w:r>
        <w:rPr>
          <w:spacing w:val="-6"/>
        </w:rPr>
        <w:t xml:space="preserve">годы </w:t>
      </w:r>
      <w:r>
        <w:rPr>
          <w:spacing w:val="-5"/>
        </w:rPr>
        <w:t xml:space="preserve">сельское хозяйство района </w:t>
      </w:r>
      <w:r>
        <w:rPr>
          <w:spacing w:val="-6"/>
        </w:rPr>
        <w:t xml:space="preserve">специализировалось </w:t>
      </w:r>
      <w:r>
        <w:t xml:space="preserve">на </w:t>
      </w:r>
      <w:r>
        <w:rPr>
          <w:spacing w:val="-5"/>
        </w:rPr>
        <w:t xml:space="preserve">производстве молока, </w:t>
      </w:r>
      <w:r>
        <w:rPr>
          <w:spacing w:val="-6"/>
        </w:rPr>
        <w:t xml:space="preserve">картофеля, </w:t>
      </w:r>
      <w:r>
        <w:rPr>
          <w:spacing w:val="-5"/>
        </w:rPr>
        <w:t xml:space="preserve">зерновых </w:t>
      </w:r>
      <w:r>
        <w:t xml:space="preserve">и </w:t>
      </w:r>
      <w:r>
        <w:rPr>
          <w:spacing w:val="-6"/>
        </w:rPr>
        <w:t xml:space="preserve">кормовых культур. </w:t>
      </w:r>
      <w:r>
        <w:rPr>
          <w:spacing w:val="-10"/>
        </w:rPr>
        <w:t xml:space="preserve">Площадь </w:t>
      </w:r>
      <w:r>
        <w:rPr>
          <w:spacing w:val="-9"/>
        </w:rPr>
        <w:t xml:space="preserve">пахотных земель </w:t>
      </w:r>
      <w:r>
        <w:rPr>
          <w:spacing w:val="-10"/>
        </w:rPr>
        <w:t xml:space="preserve">составила  </w:t>
      </w:r>
      <w:r>
        <w:rPr>
          <w:spacing w:val="-9"/>
        </w:rPr>
        <w:t xml:space="preserve">30572  </w:t>
      </w:r>
      <w:r>
        <w:rPr>
          <w:spacing w:val="-8"/>
        </w:rPr>
        <w:t xml:space="preserve">га, </w:t>
      </w:r>
      <w:r>
        <w:rPr>
          <w:spacing w:val="-10"/>
        </w:rPr>
        <w:t>удвоилось</w:t>
      </w:r>
      <w:r>
        <w:rPr>
          <w:spacing w:val="-20"/>
        </w:rPr>
        <w:t xml:space="preserve"> </w:t>
      </w:r>
      <w:r>
        <w:rPr>
          <w:spacing w:val="-10"/>
        </w:rPr>
        <w:t>поголовье</w:t>
      </w:r>
      <w:r>
        <w:rPr>
          <w:spacing w:val="-17"/>
        </w:rPr>
        <w:t xml:space="preserve"> </w:t>
      </w:r>
      <w:r>
        <w:rPr>
          <w:spacing w:val="-10"/>
        </w:rPr>
        <w:t>крупного</w:t>
      </w:r>
      <w:r>
        <w:rPr>
          <w:spacing w:val="-19"/>
        </w:rPr>
        <w:t xml:space="preserve"> </w:t>
      </w:r>
      <w:r>
        <w:rPr>
          <w:spacing w:val="-9"/>
        </w:rPr>
        <w:t>рогатого</w:t>
      </w:r>
      <w:r>
        <w:rPr>
          <w:spacing w:val="-19"/>
        </w:rPr>
        <w:t xml:space="preserve"> </w:t>
      </w:r>
      <w:r>
        <w:rPr>
          <w:spacing w:val="-10"/>
        </w:rPr>
        <w:t>скота,</w:t>
      </w:r>
      <w:r>
        <w:rPr>
          <w:spacing w:val="-11"/>
        </w:rPr>
        <w:t xml:space="preserve"> </w:t>
      </w:r>
      <w:r>
        <w:rPr>
          <w:spacing w:val="-10"/>
        </w:rPr>
        <w:t>которое</w:t>
      </w:r>
      <w:r>
        <w:rPr>
          <w:spacing w:val="-11"/>
        </w:rPr>
        <w:t xml:space="preserve"> </w:t>
      </w:r>
      <w:r>
        <w:rPr>
          <w:spacing w:val="-10"/>
        </w:rPr>
        <w:t>достигло</w:t>
      </w:r>
      <w:r>
        <w:rPr>
          <w:spacing w:val="-19"/>
        </w:rPr>
        <w:t xml:space="preserve"> </w:t>
      </w:r>
      <w:r>
        <w:rPr>
          <w:spacing w:val="-6"/>
        </w:rPr>
        <w:t>20</w:t>
      </w:r>
      <w:r>
        <w:rPr>
          <w:spacing w:val="-19"/>
        </w:rPr>
        <w:t xml:space="preserve"> </w:t>
      </w:r>
      <w:r>
        <w:rPr>
          <w:spacing w:val="-6"/>
        </w:rPr>
        <w:t>500</w:t>
      </w:r>
      <w:r>
        <w:rPr>
          <w:spacing w:val="-19"/>
        </w:rPr>
        <w:t xml:space="preserve"> </w:t>
      </w:r>
      <w:r>
        <w:rPr>
          <w:spacing w:val="-9"/>
        </w:rPr>
        <w:t>голов.</w:t>
      </w:r>
    </w:p>
    <w:p w:rsidR="00DE51FD" w:rsidRDefault="00DE51FD">
      <w:pPr>
        <w:pStyle w:val="a3"/>
        <w:kinsoku w:val="0"/>
        <w:overflowPunct w:val="0"/>
        <w:spacing w:before="59"/>
        <w:ind w:left="977" w:right="221" w:firstLine="708"/>
        <w:jc w:val="both"/>
        <w:rPr>
          <w:spacing w:val="-9"/>
        </w:rPr>
        <w:sectPr w:rsidR="00DE51FD">
          <w:pgSz w:w="11910" w:h="16840"/>
          <w:pgMar w:top="1040" w:right="620" w:bottom="640" w:left="440" w:header="0" w:footer="459" w:gutter="0"/>
          <w:cols w:space="720"/>
          <w:noEndnote/>
        </w:sectPr>
      </w:pPr>
    </w:p>
    <w:p w:rsidR="00DE51FD" w:rsidRDefault="00DE51FD">
      <w:pPr>
        <w:pStyle w:val="a3"/>
        <w:kinsoku w:val="0"/>
        <w:overflowPunct w:val="0"/>
        <w:spacing w:before="73" w:line="244" w:lineRule="auto"/>
        <w:ind w:left="977" w:firstLine="708"/>
        <w:rPr>
          <w:spacing w:val="-10"/>
        </w:rPr>
      </w:pPr>
      <w:r>
        <w:lastRenderedPageBreak/>
        <w:t xml:space="preserve">В </w:t>
      </w:r>
      <w:r>
        <w:rPr>
          <w:spacing w:val="-9"/>
        </w:rPr>
        <w:t xml:space="preserve">1974 </w:t>
      </w:r>
      <w:r>
        <w:rPr>
          <w:spacing w:val="-7"/>
        </w:rPr>
        <w:t xml:space="preserve">г. </w:t>
      </w:r>
      <w:r>
        <w:rPr>
          <w:spacing w:val="-6"/>
        </w:rPr>
        <w:t xml:space="preserve">29 </w:t>
      </w:r>
      <w:r>
        <w:t xml:space="preserve">% </w:t>
      </w:r>
      <w:r>
        <w:rPr>
          <w:spacing w:val="-9"/>
        </w:rPr>
        <w:t xml:space="preserve">земель района </w:t>
      </w:r>
      <w:r>
        <w:rPr>
          <w:spacing w:val="-10"/>
        </w:rPr>
        <w:t xml:space="preserve">были </w:t>
      </w:r>
      <w:r>
        <w:rPr>
          <w:spacing w:val="-11"/>
        </w:rPr>
        <w:t xml:space="preserve">мелиорированы. </w:t>
      </w:r>
      <w:r>
        <w:rPr>
          <w:spacing w:val="-8"/>
        </w:rPr>
        <w:t xml:space="preserve">Эти </w:t>
      </w:r>
      <w:r>
        <w:rPr>
          <w:spacing w:val="-10"/>
        </w:rPr>
        <w:t xml:space="preserve">земли давали </w:t>
      </w:r>
      <w:r>
        <w:rPr>
          <w:spacing w:val="-8"/>
        </w:rPr>
        <w:t xml:space="preserve">37% всей </w:t>
      </w:r>
      <w:r>
        <w:rPr>
          <w:spacing w:val="-11"/>
        </w:rPr>
        <w:t xml:space="preserve">продукции </w:t>
      </w:r>
      <w:r>
        <w:rPr>
          <w:spacing w:val="-10"/>
        </w:rPr>
        <w:t>растениеводства.</w:t>
      </w:r>
    </w:p>
    <w:p w:rsidR="00DE51FD" w:rsidRDefault="00DE51FD">
      <w:pPr>
        <w:pStyle w:val="a3"/>
        <w:kinsoku w:val="0"/>
        <w:overflowPunct w:val="0"/>
        <w:spacing w:before="54"/>
        <w:ind w:left="1686"/>
      </w:pPr>
      <w:r>
        <w:t>В 1972 – 1975 годах началась газификация района.</w:t>
      </w:r>
    </w:p>
    <w:p w:rsidR="00DE51FD" w:rsidRDefault="00DE51FD">
      <w:pPr>
        <w:pStyle w:val="a3"/>
        <w:kinsoku w:val="0"/>
        <w:overflowPunct w:val="0"/>
        <w:spacing w:before="58"/>
        <w:ind w:left="977" w:right="223" w:firstLine="708"/>
        <w:jc w:val="both"/>
      </w:pPr>
      <w:r>
        <w:t>Законом Московской области от 28.02.2005 № 59/2005-ОЗ «О статусе и границах Лотошинского муниципального района и вновь образованных в его составе муниципальных образований» в составе Лотошинского муниципального района были образованы новые муниципальные образования, наделённые соответствующим статусом, а именно:</w:t>
      </w:r>
    </w:p>
    <w:p w:rsidR="00DE51FD" w:rsidRDefault="00DE51FD">
      <w:pPr>
        <w:pStyle w:val="a5"/>
        <w:numPr>
          <w:ilvl w:val="0"/>
          <w:numId w:val="13"/>
        </w:numPr>
        <w:tabs>
          <w:tab w:val="left" w:pos="2114"/>
        </w:tabs>
        <w:kinsoku w:val="0"/>
        <w:overflowPunct w:val="0"/>
        <w:spacing w:before="60"/>
        <w:ind w:left="2113" w:hanging="427"/>
        <w:jc w:val="left"/>
      </w:pPr>
      <w:r>
        <w:t>городское поселение</w:t>
      </w:r>
      <w:r>
        <w:rPr>
          <w:spacing w:val="-9"/>
        </w:rPr>
        <w:t xml:space="preserve"> </w:t>
      </w:r>
      <w:r>
        <w:t>Лотошино;</w:t>
      </w:r>
    </w:p>
    <w:p w:rsidR="00DE51FD" w:rsidRDefault="00DE51FD">
      <w:pPr>
        <w:pStyle w:val="a5"/>
        <w:numPr>
          <w:ilvl w:val="0"/>
          <w:numId w:val="13"/>
        </w:numPr>
        <w:tabs>
          <w:tab w:val="left" w:pos="2114"/>
        </w:tabs>
        <w:kinsoku w:val="0"/>
        <w:overflowPunct w:val="0"/>
        <w:spacing w:before="58"/>
        <w:ind w:left="2113" w:hanging="427"/>
        <w:jc w:val="left"/>
      </w:pPr>
      <w:r>
        <w:t>сельское поселение</w:t>
      </w:r>
      <w:r>
        <w:rPr>
          <w:spacing w:val="-13"/>
        </w:rPr>
        <w:t xml:space="preserve"> </w:t>
      </w:r>
      <w:r>
        <w:t>Микулинское;</w:t>
      </w:r>
    </w:p>
    <w:p w:rsidR="00DE51FD" w:rsidRDefault="00DE51FD">
      <w:pPr>
        <w:pStyle w:val="a5"/>
        <w:numPr>
          <w:ilvl w:val="0"/>
          <w:numId w:val="13"/>
        </w:numPr>
        <w:tabs>
          <w:tab w:val="left" w:pos="2114"/>
        </w:tabs>
        <w:kinsoku w:val="0"/>
        <w:overflowPunct w:val="0"/>
        <w:spacing w:before="63"/>
        <w:ind w:left="2113" w:hanging="427"/>
        <w:jc w:val="left"/>
      </w:pPr>
      <w:r>
        <w:t>сельское поселение</w:t>
      </w:r>
      <w:r>
        <w:rPr>
          <w:spacing w:val="-12"/>
        </w:rPr>
        <w:t xml:space="preserve"> </w:t>
      </w:r>
      <w:r>
        <w:t>Ошейкинское.</w:t>
      </w:r>
    </w:p>
    <w:p w:rsidR="00DE51FD" w:rsidRDefault="00DE51FD">
      <w:pPr>
        <w:pStyle w:val="a3"/>
        <w:kinsoku w:val="0"/>
        <w:overflowPunct w:val="0"/>
        <w:spacing w:before="57"/>
        <w:ind w:left="1686"/>
      </w:pPr>
      <w:r>
        <w:t>В границы городского поселения Лотошино входили 43 населённых пунктов:</w:t>
      </w:r>
    </w:p>
    <w:p w:rsidR="00DE51FD" w:rsidRDefault="00DE51FD">
      <w:pPr>
        <w:pStyle w:val="a5"/>
        <w:numPr>
          <w:ilvl w:val="0"/>
          <w:numId w:val="13"/>
        </w:numPr>
        <w:tabs>
          <w:tab w:val="left" w:pos="2114"/>
        </w:tabs>
        <w:kinsoku w:val="0"/>
        <w:overflowPunct w:val="0"/>
        <w:spacing w:before="58"/>
        <w:ind w:left="2113" w:hanging="427"/>
        <w:jc w:val="left"/>
      </w:pPr>
      <w:r>
        <w:t>1 рабочий посёлок: Лотошино;</w:t>
      </w:r>
    </w:p>
    <w:p w:rsidR="00DE51FD" w:rsidRDefault="00DE51FD">
      <w:pPr>
        <w:pStyle w:val="a5"/>
        <w:numPr>
          <w:ilvl w:val="0"/>
          <w:numId w:val="13"/>
        </w:numPr>
        <w:tabs>
          <w:tab w:val="left" w:pos="2114"/>
        </w:tabs>
        <w:kinsoku w:val="0"/>
        <w:overflowPunct w:val="0"/>
        <w:spacing w:before="64"/>
        <w:ind w:left="2113" w:hanging="427"/>
        <w:jc w:val="left"/>
      </w:pPr>
      <w:r>
        <w:t>2 посёлка: Новолотошино,</w:t>
      </w:r>
      <w:r>
        <w:rPr>
          <w:spacing w:val="6"/>
        </w:rPr>
        <w:t xml:space="preserve"> </w:t>
      </w:r>
      <w:r>
        <w:t>Кировский;</w:t>
      </w:r>
    </w:p>
    <w:p w:rsidR="00DE51FD" w:rsidRDefault="00DE51FD">
      <w:pPr>
        <w:pStyle w:val="a5"/>
        <w:numPr>
          <w:ilvl w:val="0"/>
          <w:numId w:val="13"/>
        </w:numPr>
        <w:tabs>
          <w:tab w:val="left" w:pos="2114"/>
        </w:tabs>
        <w:kinsoku w:val="0"/>
        <w:overflowPunct w:val="0"/>
        <w:spacing w:before="57"/>
        <w:ind w:left="2113" w:right="219" w:hanging="427"/>
        <w:rPr>
          <w:rFonts w:ascii="Arial" w:hAnsi="Arial" w:cs="Arial"/>
        </w:rPr>
      </w:pPr>
      <w:r>
        <w:t xml:space="preserve">39 деревень: Абушково, Акулово, Верейки, Володино, Высочки, </w:t>
      </w:r>
      <w:r>
        <w:rPr>
          <w:spacing w:val="-3"/>
        </w:rPr>
        <w:t xml:space="preserve">Горсткино, </w:t>
      </w:r>
      <w:r>
        <w:t xml:space="preserve">Добрино, Звягино, Ивановское, Издетель, Калицино, </w:t>
      </w:r>
      <w:r>
        <w:rPr>
          <w:spacing w:val="-3"/>
        </w:rPr>
        <w:t xml:space="preserve">Клетки, </w:t>
      </w:r>
      <w:r>
        <w:t xml:space="preserve">Кряково, Кудрино, Кульпино, Лужки, Макарово, Марково, </w:t>
      </w:r>
      <w:r>
        <w:rPr>
          <w:spacing w:val="-3"/>
        </w:rPr>
        <w:t xml:space="preserve">Мастищево, Михалево, Монасеино, </w:t>
      </w:r>
      <w:r>
        <w:t xml:space="preserve">Натальино, Нововасильевское, Новое Лисино, Новошино, Ошенево, </w:t>
      </w:r>
      <w:r>
        <w:rPr>
          <w:spacing w:val="-3"/>
        </w:rPr>
        <w:t xml:space="preserve">Павловское, </w:t>
      </w:r>
      <w:r>
        <w:t xml:space="preserve">Пешки, </w:t>
      </w:r>
      <w:r>
        <w:rPr>
          <w:spacing w:val="-3"/>
        </w:rPr>
        <w:t xml:space="preserve">Редькино, </w:t>
      </w:r>
      <w:r>
        <w:t xml:space="preserve">Рождество, </w:t>
      </w:r>
      <w:r>
        <w:rPr>
          <w:spacing w:val="-3"/>
        </w:rPr>
        <w:t xml:space="preserve">Софийское, Старое </w:t>
      </w:r>
      <w:r>
        <w:t>Лисино, Стрешневы Горы, Татьянки, Тереховка, Турово, Урусово, Харпай,</w:t>
      </w:r>
      <w:r>
        <w:rPr>
          <w:spacing w:val="-3"/>
        </w:rPr>
        <w:t xml:space="preserve"> </w:t>
      </w:r>
      <w:r>
        <w:t>Чапаево</w:t>
      </w:r>
      <w:r>
        <w:rPr>
          <w:rFonts w:ascii="Arial" w:hAnsi="Arial" w:cs="Arial"/>
        </w:rPr>
        <w:t>.</w:t>
      </w:r>
    </w:p>
    <w:p w:rsidR="00DE51FD" w:rsidRDefault="00DE51FD">
      <w:pPr>
        <w:pStyle w:val="a5"/>
        <w:numPr>
          <w:ilvl w:val="0"/>
          <w:numId w:val="13"/>
        </w:numPr>
        <w:tabs>
          <w:tab w:val="left" w:pos="2114"/>
        </w:tabs>
        <w:kinsoku w:val="0"/>
        <w:overflowPunct w:val="0"/>
        <w:spacing w:before="59"/>
        <w:ind w:left="2113" w:hanging="427"/>
        <w:jc w:val="left"/>
      </w:pPr>
      <w:r>
        <w:t xml:space="preserve">1 </w:t>
      </w:r>
      <w:r>
        <w:rPr>
          <w:spacing w:val="-3"/>
        </w:rPr>
        <w:t>село:</w:t>
      </w:r>
      <w:r>
        <w:rPr>
          <w:spacing w:val="5"/>
        </w:rPr>
        <w:t xml:space="preserve"> </w:t>
      </w:r>
      <w:r>
        <w:t>Корневское.</w:t>
      </w:r>
    </w:p>
    <w:p w:rsidR="00DE51FD" w:rsidRDefault="00DE51FD">
      <w:pPr>
        <w:pStyle w:val="a3"/>
        <w:kinsoku w:val="0"/>
        <w:overflowPunct w:val="0"/>
        <w:spacing w:before="58"/>
        <w:ind w:left="1686"/>
      </w:pPr>
      <w:r>
        <w:t>Площадь территории городского поселения Лотошино составляла 26 217 га.</w:t>
      </w:r>
    </w:p>
    <w:p w:rsidR="00DE51FD" w:rsidRDefault="00DE51FD">
      <w:pPr>
        <w:pStyle w:val="a3"/>
        <w:kinsoku w:val="0"/>
        <w:overflowPunct w:val="0"/>
        <w:spacing w:before="64"/>
        <w:ind w:left="1686"/>
      </w:pPr>
      <w:r>
        <w:t>В границы сельского поселения Микулинское входили 38 населённых пунктов:</w:t>
      </w:r>
    </w:p>
    <w:p w:rsidR="00DE51FD" w:rsidRDefault="00DE51FD">
      <w:pPr>
        <w:pStyle w:val="a5"/>
        <w:numPr>
          <w:ilvl w:val="0"/>
          <w:numId w:val="13"/>
        </w:numPr>
        <w:tabs>
          <w:tab w:val="left" w:pos="2114"/>
        </w:tabs>
        <w:kinsoku w:val="0"/>
        <w:overflowPunct w:val="0"/>
        <w:spacing w:before="58"/>
        <w:ind w:left="2113" w:hanging="427"/>
        <w:jc w:val="left"/>
      </w:pPr>
      <w:r>
        <w:t xml:space="preserve">3 села – </w:t>
      </w:r>
      <w:r>
        <w:rPr>
          <w:spacing w:val="-3"/>
        </w:rPr>
        <w:t xml:space="preserve">Микулино, </w:t>
      </w:r>
      <w:r>
        <w:t>Судниково,</w:t>
      </w:r>
      <w:r>
        <w:rPr>
          <w:spacing w:val="38"/>
        </w:rPr>
        <w:t xml:space="preserve"> </w:t>
      </w:r>
      <w:r>
        <w:t>Щеглятьево;</w:t>
      </w:r>
    </w:p>
    <w:p w:rsidR="00DE51FD" w:rsidRDefault="00DE51FD">
      <w:pPr>
        <w:pStyle w:val="a5"/>
        <w:numPr>
          <w:ilvl w:val="0"/>
          <w:numId w:val="13"/>
        </w:numPr>
        <w:tabs>
          <w:tab w:val="left" w:pos="2114"/>
        </w:tabs>
        <w:kinsoku w:val="0"/>
        <w:overflowPunct w:val="0"/>
        <w:spacing w:before="57"/>
        <w:ind w:left="2113" w:right="213" w:hanging="427"/>
      </w:pPr>
      <w:r>
        <w:t xml:space="preserve">35 </w:t>
      </w:r>
      <w:r>
        <w:rPr>
          <w:spacing w:val="-3"/>
        </w:rPr>
        <w:t xml:space="preserve">деревень: </w:t>
      </w:r>
      <w:r>
        <w:t xml:space="preserve">Андрейково, Аринькино, Афанасово, Боборыкино, Боровки, Быково, Введенское, Владимировка, Волково, </w:t>
      </w:r>
      <w:r>
        <w:rPr>
          <w:spacing w:val="-3"/>
        </w:rPr>
        <w:t xml:space="preserve">Вяхирево, </w:t>
      </w:r>
      <w:r>
        <w:t xml:space="preserve">Ильинское, Калистово,  Канищево, Кельи, Коноплево, Курятниково, Мазлово, Могильцы, </w:t>
      </w:r>
      <w:r>
        <w:rPr>
          <w:spacing w:val="-3"/>
        </w:rPr>
        <w:t xml:space="preserve">Немки, </w:t>
      </w:r>
      <w:r>
        <w:t xml:space="preserve">Палкино, Паршино, Пеньи, Петровское, Плетенинское, Поляны, Раменье, </w:t>
      </w:r>
      <w:r>
        <w:rPr>
          <w:spacing w:val="-3"/>
        </w:rPr>
        <w:t xml:space="preserve">Речки, </w:t>
      </w:r>
      <w:r>
        <w:t>Савостино, Себудово, Сельменево, Татарки, Хилово, Хмелевки, Хранево, Шелгуново.</w:t>
      </w:r>
    </w:p>
    <w:p w:rsidR="00DE51FD" w:rsidRDefault="00DE51FD">
      <w:pPr>
        <w:pStyle w:val="a3"/>
        <w:kinsoku w:val="0"/>
        <w:overflowPunct w:val="0"/>
        <w:spacing w:before="61" w:line="292" w:lineRule="auto"/>
        <w:ind w:left="1686" w:right="1004"/>
      </w:pPr>
      <w:r>
        <w:t>Административный центр сельского поселения располагался в селе Микулино. Площадь территории сельского поселения Микулинское составляла 31 521 га. В границы сельского поселения Ошейкинское входят 43 населённых пункта:</w:t>
      </w:r>
    </w:p>
    <w:p w:rsidR="00DE51FD" w:rsidRDefault="00DE51FD">
      <w:pPr>
        <w:pStyle w:val="a5"/>
        <w:numPr>
          <w:ilvl w:val="0"/>
          <w:numId w:val="13"/>
        </w:numPr>
        <w:tabs>
          <w:tab w:val="left" w:pos="2114"/>
        </w:tabs>
        <w:kinsoku w:val="0"/>
        <w:overflowPunct w:val="0"/>
        <w:spacing w:line="293" w:lineRule="exact"/>
        <w:ind w:left="2113" w:hanging="427"/>
        <w:jc w:val="left"/>
      </w:pPr>
      <w:r>
        <w:t>2 посёлка (Торфяной, Большая Сестра);</w:t>
      </w:r>
    </w:p>
    <w:p w:rsidR="00DE51FD" w:rsidRDefault="00DE51FD">
      <w:pPr>
        <w:pStyle w:val="a5"/>
        <w:numPr>
          <w:ilvl w:val="0"/>
          <w:numId w:val="13"/>
        </w:numPr>
        <w:tabs>
          <w:tab w:val="left" w:pos="2114"/>
        </w:tabs>
        <w:kinsoku w:val="0"/>
        <w:overflowPunct w:val="0"/>
        <w:spacing w:before="63"/>
        <w:ind w:left="2113" w:hanging="427"/>
        <w:jc w:val="left"/>
      </w:pPr>
      <w:r>
        <w:t>2 села (Егорье, Званово);</w:t>
      </w:r>
    </w:p>
    <w:p w:rsidR="00DE51FD" w:rsidRDefault="00DE51FD">
      <w:pPr>
        <w:pStyle w:val="a5"/>
        <w:numPr>
          <w:ilvl w:val="0"/>
          <w:numId w:val="13"/>
        </w:numPr>
        <w:tabs>
          <w:tab w:val="left" w:pos="2114"/>
        </w:tabs>
        <w:kinsoku w:val="0"/>
        <w:overflowPunct w:val="0"/>
        <w:spacing w:before="58"/>
        <w:ind w:left="2113" w:right="211" w:hanging="427"/>
      </w:pPr>
      <w:r>
        <w:t xml:space="preserve">39 деревень (Доры, Березняки, Бренево, Гаврилово, Григорово, Круглово, Плаксино, Чекчино, </w:t>
      </w:r>
      <w:r>
        <w:rPr>
          <w:spacing w:val="-3"/>
        </w:rPr>
        <w:t xml:space="preserve">Бородино, </w:t>
      </w:r>
      <w:r>
        <w:t xml:space="preserve">Брыково, Грибаново, Клусово, Котляково, Кушелово, Максимово, </w:t>
      </w:r>
      <w:r>
        <w:rPr>
          <w:spacing w:val="-3"/>
        </w:rPr>
        <w:t xml:space="preserve">Марково, Мармыли, </w:t>
      </w:r>
      <w:r>
        <w:t xml:space="preserve">Матюшкино, Ошейкино, Рахново, Степаньково, Телешово, Теребетово, Агнищево, Астренево, </w:t>
      </w:r>
      <w:r>
        <w:rPr>
          <w:spacing w:val="-3"/>
        </w:rPr>
        <w:t xml:space="preserve">Борки, Власово, </w:t>
      </w:r>
      <w:r>
        <w:t xml:space="preserve">Воробьево, Горы-Мещерские, Кузяево, Курвино, Мамоново, Матвейково, Орешково, Сологино, Узорово, </w:t>
      </w:r>
      <w:r>
        <w:rPr>
          <w:spacing w:val="-3"/>
        </w:rPr>
        <w:t xml:space="preserve">Ушаково, </w:t>
      </w:r>
      <w:r>
        <w:t>Шилово,</w:t>
      </w:r>
      <w:r>
        <w:rPr>
          <w:spacing w:val="7"/>
        </w:rPr>
        <w:t xml:space="preserve"> </w:t>
      </w:r>
      <w:r>
        <w:t>Шубино).</w:t>
      </w:r>
    </w:p>
    <w:p w:rsidR="00DE51FD" w:rsidRDefault="00DE51FD">
      <w:pPr>
        <w:pStyle w:val="a3"/>
        <w:kinsoku w:val="0"/>
        <w:overflowPunct w:val="0"/>
        <w:spacing w:before="60" w:line="290" w:lineRule="auto"/>
        <w:ind w:left="1686" w:right="1092"/>
      </w:pPr>
      <w:r>
        <w:t>Административный центр сельского поселения располагался в д. Доры. Площадь территории сельского поселения Ошейкинское составляла 40 219 га.</w:t>
      </w:r>
    </w:p>
    <w:p w:rsidR="00DE51FD" w:rsidRDefault="00DE51FD">
      <w:pPr>
        <w:pStyle w:val="a3"/>
        <w:kinsoku w:val="0"/>
        <w:overflowPunct w:val="0"/>
        <w:ind w:left="1686"/>
      </w:pPr>
      <w:r>
        <w:t>Площадь территории Лотошинского муниципального района составила 97 957 га.</w:t>
      </w:r>
    </w:p>
    <w:p w:rsidR="00DE51FD" w:rsidRDefault="00DE51FD">
      <w:pPr>
        <w:pStyle w:val="a3"/>
        <w:kinsoku w:val="0"/>
        <w:overflowPunct w:val="0"/>
        <w:ind w:left="1686"/>
        <w:sectPr w:rsidR="00DE51FD">
          <w:pgSz w:w="11910" w:h="16840"/>
          <w:pgMar w:top="1040" w:right="620" w:bottom="640" w:left="440" w:header="0" w:footer="459" w:gutter="0"/>
          <w:cols w:space="720"/>
          <w:noEndnote/>
        </w:sectPr>
      </w:pPr>
    </w:p>
    <w:p w:rsidR="00DE51FD" w:rsidRDefault="00DE51FD">
      <w:pPr>
        <w:pStyle w:val="a3"/>
        <w:kinsoku w:val="0"/>
        <w:overflowPunct w:val="0"/>
        <w:spacing w:before="74"/>
        <w:ind w:left="977" w:right="213" w:firstLine="708"/>
        <w:jc w:val="both"/>
      </w:pPr>
      <w:r>
        <w:lastRenderedPageBreak/>
        <w:t>Законом Московской области от 13.05.2019 № 85/2019-ОЗ</w:t>
      </w:r>
      <w:r>
        <w:rPr>
          <w:position w:val="8"/>
          <w:sz w:val="16"/>
          <w:szCs w:val="16"/>
        </w:rPr>
        <w:t xml:space="preserve">3 </w:t>
      </w:r>
      <w:r>
        <w:t>были объединены территории городского поселения Лотошино, сельского поселения Микулинское, сельского поселения Ошейкинское без изменения границ территории Лотошинского муниципального района.</w:t>
      </w:r>
    </w:p>
    <w:p w:rsidR="00DE51FD" w:rsidRDefault="00DE51FD">
      <w:pPr>
        <w:pStyle w:val="a3"/>
        <w:kinsoku w:val="0"/>
        <w:overflowPunct w:val="0"/>
        <w:ind w:left="977" w:right="231" w:firstLine="708"/>
        <w:jc w:val="both"/>
      </w:pPr>
      <w:r>
        <w:t>Муниципальное образование, образованное путем вышеуказанного изменения состава территории Лотошинского муниципального района, наделено статусом городского округа.</w:t>
      </w:r>
    </w:p>
    <w:p w:rsidR="00DE51FD" w:rsidRDefault="00DE51FD">
      <w:pPr>
        <w:pStyle w:val="a3"/>
        <w:kinsoku w:val="0"/>
        <w:overflowPunct w:val="0"/>
        <w:spacing w:before="50"/>
        <w:ind w:left="977" w:right="220" w:firstLine="708"/>
        <w:jc w:val="both"/>
      </w:pPr>
      <w:r>
        <w:t>Постановлением Губернатора Московской области от 26.06.2019 № 297-ПГ</w:t>
      </w:r>
      <w:r>
        <w:rPr>
          <w:position w:val="8"/>
          <w:sz w:val="16"/>
          <w:szCs w:val="16"/>
        </w:rPr>
        <w:t xml:space="preserve">4 </w:t>
      </w:r>
      <w:r>
        <w:t>были упразднены сельские поселения Микулинское, Ошейкинское Лотошинского района Московской области, а сельские населенные пункты были отнесены в административное подчинение рабочему поселку Лотошино Лотошинского района Московской области.</w:t>
      </w:r>
    </w:p>
    <w:p w:rsidR="00DE51FD" w:rsidRDefault="00DE51FD">
      <w:pPr>
        <w:pStyle w:val="a3"/>
        <w:kinsoku w:val="0"/>
        <w:overflowPunct w:val="0"/>
        <w:spacing w:before="55"/>
        <w:ind w:left="977" w:right="219" w:firstLine="708"/>
        <w:jc w:val="both"/>
      </w:pPr>
      <w:r>
        <w:t>Законом Московской области от 09.07.2019 № 137/2019-ОЗ</w:t>
      </w:r>
      <w:r>
        <w:rPr>
          <w:position w:val="8"/>
          <w:sz w:val="16"/>
          <w:szCs w:val="16"/>
        </w:rPr>
        <w:t xml:space="preserve">5 </w:t>
      </w:r>
      <w:r>
        <w:t>рабочий посёлок Лотошино Лотошинского района Московской области был отнесён к категории поселка городского типа областного подчинения Московской области, а Лотошинский района Московской области был упразднен.</w:t>
      </w:r>
    </w:p>
    <w:p w:rsidR="00DE51FD" w:rsidRDefault="00DE51FD">
      <w:pPr>
        <w:pStyle w:val="a3"/>
        <w:kinsoku w:val="0"/>
        <w:overflowPunct w:val="0"/>
        <w:spacing w:before="60" w:line="242" w:lineRule="auto"/>
        <w:ind w:left="977" w:right="218" w:firstLine="708"/>
        <w:jc w:val="both"/>
      </w:pPr>
      <w:r>
        <w:t>В соответствии с Законом Московской области от 09.07.2019 № 140/2019-ОЗ «О границе городского округа Лотошино» была утверждена граница городского округа Лотошино.</w:t>
      </w:r>
    </w:p>
    <w:p w:rsidR="00DE51FD" w:rsidRDefault="00DE51FD">
      <w:pPr>
        <w:pStyle w:val="a3"/>
        <w:kinsoku w:val="0"/>
        <w:overflowPunct w:val="0"/>
        <w:spacing w:before="56"/>
        <w:ind w:left="1686"/>
      </w:pPr>
      <w:r>
        <w:t>Площадь территории городского округа Лотошино составляет 97 957 га.</w:t>
      </w:r>
    </w:p>
    <w:p w:rsidR="00DE51FD" w:rsidRDefault="00DE51FD">
      <w:pPr>
        <w:pStyle w:val="a3"/>
        <w:kinsoku w:val="0"/>
        <w:overflowPunct w:val="0"/>
        <w:spacing w:before="59"/>
        <w:ind w:left="977" w:right="219" w:firstLine="708"/>
        <w:jc w:val="both"/>
      </w:pPr>
      <w:r>
        <w:t>В настоящее время рабочий посёлок Лотошино является административным центром городского округа; здесь сосредоточено большинство промышленных предприятий. Это малые и средние предприятия по производству машин и оборудования, производству резиновых и пластмассовых изделий, производству пищевых продуктов, целлюлозно- бумажному производству, текстильному и швейному производству.</w:t>
      </w: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7C6F1F">
      <w:pPr>
        <w:pStyle w:val="a3"/>
        <w:kinsoku w:val="0"/>
        <w:overflowPunct w:val="0"/>
        <w:spacing w:before="9"/>
        <w:rPr>
          <w:sz w:val="15"/>
          <w:szCs w:val="15"/>
        </w:rPr>
      </w:pPr>
      <w:r>
        <w:rPr>
          <w:noProof/>
        </w:rPr>
        <mc:AlternateContent>
          <mc:Choice Requires="wps">
            <w:drawing>
              <wp:anchor distT="0" distB="0" distL="0" distR="0" simplePos="0" relativeHeight="251661312" behindDoc="0" locked="0" layoutInCell="0" allowOverlap="1">
                <wp:simplePos x="0" y="0"/>
                <wp:positionH relativeFrom="page">
                  <wp:posOffset>899795</wp:posOffset>
                </wp:positionH>
                <wp:positionV relativeFrom="paragraph">
                  <wp:posOffset>143510</wp:posOffset>
                </wp:positionV>
                <wp:extent cx="1829435" cy="0"/>
                <wp:effectExtent l="13970" t="12700" r="13970" b="6350"/>
                <wp:wrapTopAndBottom/>
                <wp:docPr id="23"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9CD1E" id="Freeform 21" o:spid="_x0000_s1026" style="position:absolute;margin-left:70.85pt;margin-top:11.3pt;width:144.05pt;height:0;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8"/>
        <w:ind w:left="977" w:right="222"/>
        <w:jc w:val="both"/>
        <w:rPr>
          <w:sz w:val="20"/>
          <w:szCs w:val="20"/>
        </w:rPr>
      </w:pPr>
      <w:r>
        <w:rPr>
          <w:position w:val="7"/>
          <w:sz w:val="13"/>
          <w:szCs w:val="13"/>
        </w:rPr>
        <w:t xml:space="preserve">3 </w:t>
      </w:r>
      <w:r>
        <w:rPr>
          <w:sz w:val="20"/>
          <w:szCs w:val="20"/>
        </w:rPr>
        <w:t>Закон Московской области от 13.05.2019 № 85/2019-ОЗ «Об организации местного самоуправления на территории Лотошинского муниципального района».</w:t>
      </w:r>
    </w:p>
    <w:p w:rsidR="00DE51FD" w:rsidRDefault="00DE51FD">
      <w:pPr>
        <w:pStyle w:val="a3"/>
        <w:kinsoku w:val="0"/>
        <w:overflowPunct w:val="0"/>
        <w:ind w:left="977" w:right="226"/>
        <w:jc w:val="both"/>
        <w:rPr>
          <w:sz w:val="20"/>
          <w:szCs w:val="20"/>
        </w:rPr>
      </w:pPr>
      <w:r>
        <w:rPr>
          <w:position w:val="7"/>
          <w:sz w:val="13"/>
          <w:szCs w:val="13"/>
        </w:rPr>
        <w:t xml:space="preserve">4 </w:t>
      </w:r>
      <w:r>
        <w:rPr>
          <w:sz w:val="20"/>
          <w:szCs w:val="20"/>
        </w:rPr>
        <w:t>Постановление Губернатора Московской области от 26.06.2019 № 297-ПГ «Об упразднении сельских поселений Микулинское, Ошейкинское Лотошинского района Московской области и отнесении сельских населенных пунктов в административное подчинение рабочему поселку Лотошино Лотошинского района Московской области».</w:t>
      </w:r>
    </w:p>
    <w:p w:rsidR="00DE51FD" w:rsidRDefault="00DE51FD">
      <w:pPr>
        <w:pStyle w:val="a3"/>
        <w:kinsoku w:val="0"/>
        <w:overflowPunct w:val="0"/>
        <w:spacing w:line="237" w:lineRule="auto"/>
        <w:ind w:left="977" w:right="216"/>
        <w:jc w:val="both"/>
        <w:rPr>
          <w:sz w:val="20"/>
          <w:szCs w:val="20"/>
        </w:rPr>
      </w:pPr>
      <w:r>
        <w:rPr>
          <w:position w:val="7"/>
          <w:sz w:val="13"/>
          <w:szCs w:val="13"/>
        </w:rPr>
        <w:t xml:space="preserve">5 </w:t>
      </w:r>
      <w:r>
        <w:rPr>
          <w:sz w:val="20"/>
          <w:szCs w:val="20"/>
        </w:rPr>
        <w:t>Закон Московской области от 09.07.2019 № 137/2019-ОЗ «Об отнесении рабочего поселка Лотошино Лотошинского района Московской области к категории поселка городского типа областного подчинения Московской области, упразднении Лотошинского района Московской области и внесении изменений в Закон Московской области «Об административно-территориальном устройстве Московской области».</w:t>
      </w:r>
    </w:p>
    <w:p w:rsidR="00DE51FD" w:rsidRDefault="00DE51FD">
      <w:pPr>
        <w:pStyle w:val="a3"/>
        <w:kinsoku w:val="0"/>
        <w:overflowPunct w:val="0"/>
        <w:spacing w:line="237" w:lineRule="auto"/>
        <w:ind w:left="977" w:right="216"/>
        <w:jc w:val="both"/>
        <w:rPr>
          <w:sz w:val="20"/>
          <w:szCs w:val="20"/>
        </w:rPr>
        <w:sectPr w:rsidR="00DE51FD">
          <w:pgSz w:w="11910" w:h="16840"/>
          <w:pgMar w:top="1040" w:right="620" w:bottom="640" w:left="440" w:header="0" w:footer="459" w:gutter="0"/>
          <w:cols w:space="720"/>
          <w:noEndnote/>
        </w:sectPr>
      </w:pPr>
    </w:p>
    <w:p w:rsidR="00DE51FD" w:rsidRDefault="00DE51FD">
      <w:pPr>
        <w:pStyle w:val="1"/>
        <w:numPr>
          <w:ilvl w:val="0"/>
          <w:numId w:val="12"/>
        </w:numPr>
        <w:tabs>
          <w:tab w:val="left" w:pos="1606"/>
        </w:tabs>
        <w:kinsoku w:val="0"/>
        <w:overflowPunct w:val="0"/>
        <w:ind w:hanging="357"/>
      </w:pPr>
      <w:bookmarkStart w:id="2" w:name="_bookmark1"/>
      <w:bookmarkEnd w:id="2"/>
      <w:r>
        <w:lastRenderedPageBreak/>
        <w:t xml:space="preserve">ПЛАНИРОВОЧНАЯ ОРГАНИЗАЦИЯ </w:t>
      </w:r>
      <w:r>
        <w:rPr>
          <w:spacing w:val="-3"/>
        </w:rPr>
        <w:t xml:space="preserve">ТЕРРИТОРИИ </w:t>
      </w:r>
      <w:r>
        <w:t>ГОРОДСКОГО</w:t>
      </w:r>
      <w:r>
        <w:rPr>
          <w:spacing w:val="8"/>
        </w:rPr>
        <w:t xml:space="preserve"> </w:t>
      </w:r>
      <w:r>
        <w:t>ОКРУГА</w:t>
      </w:r>
    </w:p>
    <w:p w:rsidR="00DE51FD" w:rsidRDefault="00DE51FD">
      <w:pPr>
        <w:pStyle w:val="a3"/>
        <w:kinsoku w:val="0"/>
        <w:overflowPunct w:val="0"/>
        <w:spacing w:before="1"/>
        <w:ind w:left="5248"/>
        <w:rPr>
          <w:b/>
          <w:bCs/>
        </w:rPr>
      </w:pPr>
      <w:r>
        <w:rPr>
          <w:b/>
          <w:bCs/>
        </w:rPr>
        <w:t>ЛОТОШИНО</w:t>
      </w:r>
    </w:p>
    <w:p w:rsidR="00DE51FD" w:rsidRDefault="00DE51FD">
      <w:pPr>
        <w:pStyle w:val="a3"/>
        <w:kinsoku w:val="0"/>
        <w:overflowPunct w:val="0"/>
        <w:spacing w:before="122"/>
        <w:ind w:left="977" w:right="144" w:firstLine="720"/>
        <w:jc w:val="both"/>
      </w:pPr>
      <w:r>
        <w:t>Основные направления пространственно-планировочной организации территории городского округа Лотошино основываются на приоритетах градостроительного развития Московской области и заключаются в следующем:</w:t>
      </w:r>
    </w:p>
    <w:p w:rsidR="00DE51FD" w:rsidRDefault="00DE51FD">
      <w:pPr>
        <w:pStyle w:val="a5"/>
        <w:numPr>
          <w:ilvl w:val="1"/>
          <w:numId w:val="12"/>
        </w:numPr>
        <w:tabs>
          <w:tab w:val="left" w:pos="2021"/>
        </w:tabs>
        <w:kinsoku w:val="0"/>
        <w:overflowPunct w:val="0"/>
        <w:spacing w:before="122"/>
        <w:ind w:right="222" w:firstLine="709"/>
      </w:pPr>
      <w:r>
        <w:t>Формирование территорий концентрации градостроительной активности - зон планируемого размещения объектов капитального</w:t>
      </w:r>
      <w:r>
        <w:rPr>
          <w:spacing w:val="-4"/>
        </w:rPr>
        <w:t xml:space="preserve"> </w:t>
      </w:r>
      <w:r>
        <w:t>строительства.</w:t>
      </w:r>
    </w:p>
    <w:p w:rsidR="00DE51FD" w:rsidRDefault="00DE51FD">
      <w:pPr>
        <w:pStyle w:val="a5"/>
        <w:numPr>
          <w:ilvl w:val="1"/>
          <w:numId w:val="12"/>
        </w:numPr>
        <w:tabs>
          <w:tab w:val="left" w:pos="2055"/>
        </w:tabs>
        <w:kinsoku w:val="0"/>
        <w:overflowPunct w:val="0"/>
        <w:spacing w:before="117"/>
        <w:ind w:right="220" w:firstLine="709"/>
      </w:pPr>
      <w:r>
        <w:t xml:space="preserve">Создание новых рабочих мест за счет </w:t>
      </w:r>
      <w:r>
        <w:rPr>
          <w:spacing w:val="-3"/>
        </w:rPr>
        <w:t xml:space="preserve">развития </w:t>
      </w:r>
      <w:r>
        <w:t xml:space="preserve">промышленных объектов, размещения новых производственных предприятий, объектов общественно-делового назначения, </w:t>
      </w:r>
      <w:r>
        <w:rPr>
          <w:spacing w:val="-3"/>
        </w:rPr>
        <w:t xml:space="preserve">отдыха </w:t>
      </w:r>
      <w:r>
        <w:t xml:space="preserve">и туризма на территории городского округа, что будет способствовать ликвидации существующего </w:t>
      </w:r>
      <w:r>
        <w:rPr>
          <w:spacing w:val="-3"/>
        </w:rPr>
        <w:t xml:space="preserve">дефицита </w:t>
      </w:r>
      <w:r>
        <w:t>рабочих</w:t>
      </w:r>
      <w:r>
        <w:rPr>
          <w:spacing w:val="6"/>
        </w:rPr>
        <w:t xml:space="preserve"> </w:t>
      </w:r>
      <w:r>
        <w:t>мест.</w:t>
      </w:r>
    </w:p>
    <w:p w:rsidR="00DE51FD" w:rsidRDefault="00DE51FD">
      <w:pPr>
        <w:pStyle w:val="a5"/>
        <w:numPr>
          <w:ilvl w:val="1"/>
          <w:numId w:val="12"/>
        </w:numPr>
        <w:tabs>
          <w:tab w:val="left" w:pos="2026"/>
        </w:tabs>
        <w:kinsoku w:val="0"/>
        <w:overflowPunct w:val="0"/>
        <w:spacing w:before="123"/>
        <w:ind w:right="220" w:firstLine="709"/>
      </w:pPr>
      <w:r>
        <w:t xml:space="preserve">Трансформация системы транспортного обслуживания территории городского округа в соответствии со </w:t>
      </w:r>
      <w:r>
        <w:rPr>
          <w:spacing w:val="-3"/>
        </w:rPr>
        <w:t xml:space="preserve">Схемой </w:t>
      </w:r>
      <w:r>
        <w:t>территориального планирования транспортного обслуживания Московской области.</w:t>
      </w:r>
    </w:p>
    <w:p w:rsidR="00DE51FD" w:rsidRDefault="00DE51FD">
      <w:pPr>
        <w:pStyle w:val="a5"/>
        <w:numPr>
          <w:ilvl w:val="1"/>
          <w:numId w:val="12"/>
        </w:numPr>
        <w:tabs>
          <w:tab w:val="left" w:pos="2061"/>
        </w:tabs>
        <w:kinsoku w:val="0"/>
        <w:overflowPunct w:val="0"/>
        <w:spacing w:before="117"/>
        <w:ind w:right="222" w:firstLine="709"/>
      </w:pPr>
      <w:r>
        <w:t xml:space="preserve">Преобразование сложившейся структуры </w:t>
      </w:r>
      <w:r>
        <w:rPr>
          <w:spacing w:val="-3"/>
        </w:rPr>
        <w:t xml:space="preserve">городских </w:t>
      </w:r>
      <w:r>
        <w:t>и сельских населенных пунктов на территории округа в комфортную систему расселения и создание современных стандартов организации жилой, производственной и рекреационной</w:t>
      </w:r>
      <w:r>
        <w:rPr>
          <w:spacing w:val="-12"/>
        </w:rPr>
        <w:t xml:space="preserve"> </w:t>
      </w:r>
      <w:r>
        <w:t>среды.</w:t>
      </w:r>
    </w:p>
    <w:p w:rsidR="00DE51FD" w:rsidRDefault="00DE51FD">
      <w:pPr>
        <w:pStyle w:val="a5"/>
        <w:numPr>
          <w:ilvl w:val="1"/>
          <w:numId w:val="12"/>
        </w:numPr>
        <w:tabs>
          <w:tab w:val="left" w:pos="1940"/>
        </w:tabs>
        <w:kinsoku w:val="0"/>
        <w:overflowPunct w:val="0"/>
        <w:spacing w:before="123"/>
        <w:ind w:right="219" w:firstLine="709"/>
      </w:pPr>
      <w:r>
        <w:t xml:space="preserve">Формирование системы комплексной застройки с общественно-деловыми, торгово- развлекательными, оздоровительными и физкультурно-спортивными центрами, историко- культурными и природно-ландшафтными </w:t>
      </w:r>
      <w:r>
        <w:rPr>
          <w:spacing w:val="-3"/>
        </w:rPr>
        <w:t xml:space="preserve">комплексами </w:t>
      </w:r>
      <w:r>
        <w:t xml:space="preserve">на основе сохраняемой и реконструируемой застройки и нового </w:t>
      </w:r>
      <w:r>
        <w:rPr>
          <w:spacing w:val="-3"/>
        </w:rPr>
        <w:t xml:space="preserve">жилищного </w:t>
      </w:r>
      <w:r>
        <w:t>и общественного</w:t>
      </w:r>
      <w:r>
        <w:rPr>
          <w:spacing w:val="-5"/>
        </w:rPr>
        <w:t xml:space="preserve"> </w:t>
      </w:r>
      <w:r>
        <w:t>строительства.</w:t>
      </w:r>
    </w:p>
    <w:p w:rsidR="00DE51FD" w:rsidRDefault="00DE51FD">
      <w:pPr>
        <w:pStyle w:val="a5"/>
        <w:numPr>
          <w:ilvl w:val="1"/>
          <w:numId w:val="12"/>
        </w:numPr>
        <w:tabs>
          <w:tab w:val="left" w:pos="1998"/>
        </w:tabs>
        <w:kinsoku w:val="0"/>
        <w:overflowPunct w:val="0"/>
        <w:spacing w:before="118"/>
        <w:ind w:right="221" w:firstLine="709"/>
      </w:pPr>
      <w:r>
        <w:rPr>
          <w:spacing w:val="-3"/>
        </w:rPr>
        <w:t xml:space="preserve">Определение </w:t>
      </w:r>
      <w:r>
        <w:t xml:space="preserve">территорий для размещения объектов капитального строительства местного </w:t>
      </w:r>
      <w:r>
        <w:rPr>
          <w:spacing w:val="-3"/>
        </w:rPr>
        <w:t xml:space="preserve">значения, </w:t>
      </w:r>
      <w:r>
        <w:t xml:space="preserve">необходимых для осуществления полномочий органов местного самоуправления (социального обслуживания, </w:t>
      </w:r>
      <w:r>
        <w:rPr>
          <w:spacing w:val="-3"/>
        </w:rPr>
        <w:t xml:space="preserve">детских </w:t>
      </w:r>
      <w:r>
        <w:t>дошкольных и школьных образовательных</w:t>
      </w:r>
      <w:r>
        <w:rPr>
          <w:spacing w:val="1"/>
        </w:rPr>
        <w:t xml:space="preserve"> </w:t>
      </w:r>
      <w:r>
        <w:t>учреждений).</w:t>
      </w:r>
    </w:p>
    <w:p w:rsidR="00DE51FD" w:rsidRDefault="00DE51FD">
      <w:pPr>
        <w:pStyle w:val="a5"/>
        <w:numPr>
          <w:ilvl w:val="1"/>
          <w:numId w:val="12"/>
        </w:numPr>
        <w:tabs>
          <w:tab w:val="left" w:pos="2141"/>
        </w:tabs>
        <w:kinsoku w:val="0"/>
        <w:overflowPunct w:val="0"/>
        <w:spacing w:before="123"/>
        <w:ind w:right="218" w:firstLine="709"/>
      </w:pPr>
      <w:r>
        <w:rPr>
          <w:spacing w:val="-3"/>
        </w:rPr>
        <w:t xml:space="preserve">Максимальное </w:t>
      </w:r>
      <w:r>
        <w:t xml:space="preserve">использование территорий рекреационного назначения и формирование системы </w:t>
      </w:r>
      <w:r>
        <w:rPr>
          <w:spacing w:val="-3"/>
        </w:rPr>
        <w:t xml:space="preserve">озелененных </w:t>
      </w:r>
      <w:r>
        <w:t>территорий с организацией благоустроенных мест массового отдыха и оздоровления населения. Размещение новых объектов рекреационно- оздоровительного и спортивного</w:t>
      </w:r>
      <w:r>
        <w:rPr>
          <w:spacing w:val="-12"/>
        </w:rPr>
        <w:t xml:space="preserve"> </w:t>
      </w:r>
      <w:r>
        <w:t>назначения.</w:t>
      </w:r>
    </w:p>
    <w:p w:rsidR="00DE51FD" w:rsidRDefault="00DE51FD">
      <w:pPr>
        <w:pStyle w:val="a5"/>
        <w:numPr>
          <w:ilvl w:val="1"/>
          <w:numId w:val="12"/>
        </w:numPr>
        <w:tabs>
          <w:tab w:val="left" w:pos="2032"/>
        </w:tabs>
        <w:kinsoku w:val="0"/>
        <w:overflowPunct w:val="0"/>
        <w:spacing w:before="117"/>
        <w:ind w:right="223" w:firstLine="709"/>
      </w:pPr>
      <w:r>
        <w:t xml:space="preserve">Сохранение историко-культурного потенциала, зон композиционного влияния памятников архитектуры (бассейнов </w:t>
      </w:r>
      <w:r>
        <w:rPr>
          <w:spacing w:val="-3"/>
        </w:rPr>
        <w:t xml:space="preserve">видимости), </w:t>
      </w:r>
      <w:r>
        <w:t>а также взаимосвязанной системы ландшафтов (природных, историко-культурных, сельских, городских,</w:t>
      </w:r>
      <w:r>
        <w:rPr>
          <w:spacing w:val="-14"/>
        </w:rPr>
        <w:t xml:space="preserve"> </w:t>
      </w:r>
      <w:r>
        <w:t>индустриальных).</w:t>
      </w:r>
    </w:p>
    <w:p w:rsidR="00DE51FD" w:rsidRDefault="00DE51FD">
      <w:pPr>
        <w:pStyle w:val="a5"/>
        <w:numPr>
          <w:ilvl w:val="1"/>
          <w:numId w:val="12"/>
        </w:numPr>
        <w:tabs>
          <w:tab w:val="left" w:pos="2061"/>
        </w:tabs>
        <w:kinsoku w:val="0"/>
        <w:overflowPunct w:val="0"/>
        <w:spacing w:before="123"/>
        <w:ind w:right="227" w:firstLine="709"/>
      </w:pPr>
      <w:r>
        <w:t>Сохранение и развитие системы природоохранных территорий в границах городского</w:t>
      </w:r>
      <w:r>
        <w:rPr>
          <w:spacing w:val="1"/>
        </w:rPr>
        <w:t xml:space="preserve"> </w:t>
      </w:r>
      <w:r>
        <w:t>округа.</w:t>
      </w:r>
    </w:p>
    <w:p w:rsidR="00DE51FD" w:rsidRDefault="00DE51FD">
      <w:pPr>
        <w:pStyle w:val="a5"/>
        <w:numPr>
          <w:ilvl w:val="1"/>
          <w:numId w:val="12"/>
        </w:numPr>
        <w:tabs>
          <w:tab w:val="left" w:pos="2199"/>
        </w:tabs>
        <w:kinsoku w:val="0"/>
        <w:overflowPunct w:val="0"/>
        <w:spacing w:before="123"/>
        <w:ind w:right="225" w:firstLine="709"/>
      </w:pPr>
      <w:r>
        <w:rPr>
          <w:spacing w:val="-3"/>
        </w:rPr>
        <w:t xml:space="preserve">Рациональное </w:t>
      </w:r>
      <w:r>
        <w:t xml:space="preserve">природопользование, формирование новых и реорганизация существующих ландшафтно-рекреационных </w:t>
      </w:r>
      <w:r>
        <w:rPr>
          <w:spacing w:val="-3"/>
        </w:rPr>
        <w:t xml:space="preserve">территорий, развитие </w:t>
      </w:r>
      <w:r>
        <w:t xml:space="preserve">новых экологически чистых производств на </w:t>
      </w:r>
      <w:r>
        <w:rPr>
          <w:spacing w:val="-3"/>
        </w:rPr>
        <w:t xml:space="preserve">базе </w:t>
      </w:r>
      <w:r>
        <w:t xml:space="preserve">существующих производственных центров. Применение передовых </w:t>
      </w:r>
      <w:r>
        <w:rPr>
          <w:spacing w:val="-3"/>
        </w:rPr>
        <w:t xml:space="preserve">ресурсосберегающих, </w:t>
      </w:r>
      <w:r>
        <w:t>безотходных и малоотходных технологических решений, в целях снижения негативного воздействия вредных факторов с учетом планируемого освоения территории муниципального</w:t>
      </w:r>
      <w:r>
        <w:rPr>
          <w:spacing w:val="-9"/>
        </w:rPr>
        <w:t xml:space="preserve"> </w:t>
      </w:r>
      <w:r>
        <w:t>района.</w:t>
      </w:r>
    </w:p>
    <w:p w:rsidR="00DE51FD" w:rsidRDefault="00DE51FD">
      <w:pPr>
        <w:pStyle w:val="a5"/>
        <w:numPr>
          <w:ilvl w:val="1"/>
          <w:numId w:val="12"/>
        </w:numPr>
        <w:tabs>
          <w:tab w:val="left" w:pos="2153"/>
        </w:tabs>
        <w:kinsoku w:val="0"/>
        <w:overflowPunct w:val="0"/>
        <w:spacing w:before="118"/>
        <w:ind w:right="231" w:firstLine="709"/>
      </w:pPr>
      <w:r>
        <w:t xml:space="preserve">Реконструкция и создание новых объектов инженерной инфраструктуры на территории округа: развитие систем водоснабжения, централизованной системы бытовой канализации с передачей стоков на реконструируемые и расширяемые сооружения полной биологической очистки. Совершенствование системы санитарной </w:t>
      </w:r>
      <w:r>
        <w:rPr>
          <w:spacing w:val="-3"/>
        </w:rPr>
        <w:t xml:space="preserve">очистки </w:t>
      </w:r>
      <w:r>
        <w:t xml:space="preserve">территории городского округа (формирование </w:t>
      </w:r>
      <w:r>
        <w:rPr>
          <w:spacing w:val="-3"/>
        </w:rPr>
        <w:t xml:space="preserve">эффективной </w:t>
      </w:r>
      <w:r>
        <w:t>системы сбора, сортировки и  вывоза отходов производства и</w:t>
      </w:r>
      <w:r>
        <w:rPr>
          <w:spacing w:val="-4"/>
        </w:rPr>
        <w:t xml:space="preserve"> </w:t>
      </w:r>
      <w:r>
        <w:t>потребления).</w:t>
      </w:r>
    </w:p>
    <w:p w:rsidR="00DE51FD" w:rsidRDefault="00DE51FD">
      <w:pPr>
        <w:pStyle w:val="a5"/>
        <w:numPr>
          <w:ilvl w:val="1"/>
          <w:numId w:val="12"/>
        </w:numPr>
        <w:tabs>
          <w:tab w:val="left" w:pos="2153"/>
        </w:tabs>
        <w:kinsoku w:val="0"/>
        <w:overflowPunct w:val="0"/>
        <w:spacing w:before="118"/>
        <w:ind w:right="231" w:firstLine="709"/>
        <w:sectPr w:rsidR="00DE51FD">
          <w:pgSz w:w="11910" w:h="16840"/>
          <w:pgMar w:top="1280" w:right="620" w:bottom="640" w:left="440" w:header="0" w:footer="459" w:gutter="0"/>
          <w:cols w:space="720"/>
          <w:noEndnote/>
        </w:sectPr>
      </w:pPr>
    </w:p>
    <w:p w:rsidR="00DE51FD" w:rsidRDefault="00DE51FD">
      <w:pPr>
        <w:pStyle w:val="a5"/>
        <w:numPr>
          <w:ilvl w:val="1"/>
          <w:numId w:val="11"/>
        </w:numPr>
        <w:tabs>
          <w:tab w:val="left" w:pos="1687"/>
          <w:tab w:val="left" w:pos="4035"/>
          <w:tab w:val="left" w:pos="6885"/>
          <w:tab w:val="left" w:pos="9159"/>
        </w:tabs>
        <w:kinsoku w:val="0"/>
        <w:overflowPunct w:val="0"/>
        <w:spacing w:before="75"/>
        <w:ind w:right="144"/>
        <w:jc w:val="left"/>
      </w:pPr>
      <w:bookmarkStart w:id="3" w:name="_bookmark2"/>
      <w:bookmarkEnd w:id="3"/>
      <w:r>
        <w:lastRenderedPageBreak/>
        <w:t>ПЛАНИРУЕМОЕ</w:t>
      </w:r>
      <w:r>
        <w:tab/>
      </w:r>
      <w:r>
        <w:rPr>
          <w:spacing w:val="-3"/>
        </w:rPr>
        <w:t>ФУНКЦИОНАЛЬНОЕ</w:t>
      </w:r>
      <w:r>
        <w:rPr>
          <w:spacing w:val="-3"/>
        </w:rPr>
        <w:tab/>
      </w:r>
      <w:r>
        <w:t>ЗОНИРОВАНИЕ</w:t>
      </w:r>
      <w:r>
        <w:tab/>
      </w:r>
      <w:r>
        <w:rPr>
          <w:spacing w:val="-1"/>
        </w:rPr>
        <w:t xml:space="preserve">ТЕРРИТОРИИ </w:t>
      </w:r>
      <w:r>
        <w:t>ГОРОДСКОГО ОКРУГА</w:t>
      </w:r>
    </w:p>
    <w:p w:rsidR="00DE51FD" w:rsidRDefault="00DE51FD">
      <w:pPr>
        <w:pStyle w:val="a3"/>
        <w:kinsoku w:val="0"/>
        <w:overflowPunct w:val="0"/>
        <w:spacing w:before="2"/>
        <w:ind w:left="977" w:right="219" w:firstLine="708"/>
        <w:jc w:val="both"/>
      </w:pPr>
      <w:r>
        <w:t>Функциональные зоны - это зоны, для которых документами территориального планирования определены границы и функциональное назначение. Утверждение в документах территориального планирования границ функциональных зон не влечёт за собой изменение правового режима земель, находящихся в границах указанных зон.</w:t>
      </w:r>
    </w:p>
    <w:p w:rsidR="00AB6414" w:rsidRDefault="00AB6414">
      <w:pPr>
        <w:pStyle w:val="a3"/>
        <w:kinsoku w:val="0"/>
        <w:overflowPunct w:val="0"/>
        <w:spacing w:before="2"/>
        <w:ind w:left="977" w:right="219" w:firstLine="708"/>
        <w:jc w:val="both"/>
      </w:pPr>
      <w:r w:rsidRPr="00AB6414">
        <w:t>В целях наиболее эффективного использования территорий</w:t>
      </w:r>
      <w:r w:rsidR="002573A8">
        <w:t xml:space="preserve"> для размещения объектов импортозамещения</w:t>
      </w:r>
      <w:r w:rsidRPr="00AB6414">
        <w:t>, допускается в составе функциональных зон, не предусматривающих жилищного строительства, расположенных в границах населенных пунктов, размещение любых нежилых объектов при условии соблюдения нормативов градостроительного проектирования, требований технических регламентов, санитарных правил и норм, иных обязательных требований, предусмотренным действующим законодательством, без внесения изменений в генеральный план</w:t>
      </w:r>
      <w:r w:rsidR="002573A8">
        <w:rPr>
          <w:rStyle w:val="ab"/>
        </w:rPr>
        <w:footnoteReference w:id="1"/>
      </w:r>
      <w:r w:rsidRPr="00AB6414">
        <w:t>. Перечень видов объектов капитального строительства, допустимых к размещению в составе функциональных зон, не предусматривающих жилищного строительства, расположенных в границах населенных пунктов, определяется с учетом градостроительных регламентов, установленных в правилах землепользования и застройки.</w:t>
      </w:r>
    </w:p>
    <w:p w:rsidR="00DE51FD" w:rsidRDefault="00DE51FD">
      <w:pPr>
        <w:pStyle w:val="a3"/>
        <w:kinsoku w:val="0"/>
        <w:overflowPunct w:val="0"/>
        <w:spacing w:before="59"/>
        <w:ind w:left="977" w:right="219" w:firstLine="708"/>
        <w:jc w:val="both"/>
      </w:pPr>
      <w:r>
        <w:t>Границы функциональных зон определены с учетом границ городского округа, естественных границ природных объектов и границ земельных участков. Функциональные зоны - значительные по площади территории, имеющие общую функционально- планировочную структуру и отделенные от других подобных территорий ясно определяемыми границами (естественными границами природных объектов и искусственными границами (железные и автомобильные дороги, каналы, урбанизированные/освоенные территории, красные линии, границы земельных участков) и т.п.). Зоны различного функционального назначения могут включать в себя:</w:t>
      </w:r>
    </w:p>
    <w:p w:rsidR="00DE51FD" w:rsidRDefault="00DE51FD">
      <w:pPr>
        <w:pStyle w:val="a5"/>
        <w:numPr>
          <w:ilvl w:val="2"/>
          <w:numId w:val="11"/>
        </w:numPr>
        <w:tabs>
          <w:tab w:val="left" w:pos="2084"/>
        </w:tabs>
        <w:kinsoku w:val="0"/>
        <w:overflowPunct w:val="0"/>
        <w:spacing w:before="63"/>
        <w:ind w:right="229" w:firstLine="709"/>
        <w:jc w:val="left"/>
      </w:pPr>
      <w:r>
        <w:t xml:space="preserve">территории </w:t>
      </w:r>
      <w:r>
        <w:rPr>
          <w:spacing w:val="-3"/>
        </w:rPr>
        <w:t xml:space="preserve">общего </w:t>
      </w:r>
      <w:r>
        <w:t xml:space="preserve">пользования, занятые площадями, улицами, проездами, дорогами, набережными, скверами, </w:t>
      </w:r>
      <w:r>
        <w:rPr>
          <w:spacing w:val="-3"/>
        </w:rPr>
        <w:t xml:space="preserve">бульварами, </w:t>
      </w:r>
      <w:r>
        <w:t>водоемами и другими</w:t>
      </w:r>
      <w:r>
        <w:rPr>
          <w:spacing w:val="7"/>
        </w:rPr>
        <w:t xml:space="preserve"> </w:t>
      </w:r>
      <w:r>
        <w:t>объектами;</w:t>
      </w:r>
    </w:p>
    <w:p w:rsidR="00DE51FD" w:rsidRDefault="00DE51FD">
      <w:pPr>
        <w:pStyle w:val="a5"/>
        <w:numPr>
          <w:ilvl w:val="2"/>
          <w:numId w:val="11"/>
        </w:numPr>
        <w:tabs>
          <w:tab w:val="left" w:pos="1969"/>
        </w:tabs>
        <w:kinsoku w:val="0"/>
        <w:overflowPunct w:val="0"/>
        <w:spacing w:before="58"/>
        <w:ind w:right="232" w:firstLine="709"/>
        <w:jc w:val="left"/>
      </w:pPr>
      <w:r>
        <w:t xml:space="preserve">территории, занятые </w:t>
      </w:r>
      <w:r>
        <w:rPr>
          <w:spacing w:val="-3"/>
        </w:rPr>
        <w:t xml:space="preserve">участками </w:t>
      </w:r>
      <w:r>
        <w:t xml:space="preserve">коммунальных и инженерных объектов, </w:t>
      </w:r>
      <w:r>
        <w:rPr>
          <w:spacing w:val="-3"/>
        </w:rPr>
        <w:t xml:space="preserve">участками </w:t>
      </w:r>
      <w:r>
        <w:t>объектов социально-бытового обслуживания;</w:t>
      </w:r>
    </w:p>
    <w:p w:rsidR="00DE51FD" w:rsidRDefault="00DE51FD">
      <w:pPr>
        <w:pStyle w:val="a5"/>
        <w:numPr>
          <w:ilvl w:val="2"/>
          <w:numId w:val="11"/>
        </w:numPr>
        <w:tabs>
          <w:tab w:val="left" w:pos="2009"/>
        </w:tabs>
        <w:kinsoku w:val="0"/>
        <w:overflowPunct w:val="0"/>
        <w:spacing w:before="59"/>
        <w:ind w:right="222" w:firstLine="709"/>
      </w:pPr>
      <w:r>
        <w:t xml:space="preserve">территории, занятые участками, имеющими виды функционального </w:t>
      </w:r>
      <w:r>
        <w:rPr>
          <w:spacing w:val="-3"/>
        </w:rPr>
        <w:t xml:space="preserve">назначения, </w:t>
      </w:r>
      <w:r>
        <w:t xml:space="preserve">отличные от вида (видов) функционального назначения </w:t>
      </w:r>
      <w:r>
        <w:rPr>
          <w:spacing w:val="-3"/>
        </w:rPr>
        <w:t xml:space="preserve">функциональной </w:t>
      </w:r>
      <w:r>
        <w:t>зоны, и занимающими менее 25% территории функциональной</w:t>
      </w:r>
      <w:r>
        <w:rPr>
          <w:spacing w:val="-11"/>
        </w:rPr>
        <w:t xml:space="preserve"> </w:t>
      </w:r>
      <w:r>
        <w:t>зоны.</w:t>
      </w:r>
    </w:p>
    <w:p w:rsidR="00DE51FD" w:rsidRDefault="00DE51FD">
      <w:pPr>
        <w:pStyle w:val="a3"/>
        <w:kinsoku w:val="0"/>
        <w:overflowPunct w:val="0"/>
        <w:spacing w:before="2"/>
        <w:ind w:left="1698"/>
      </w:pPr>
      <w:r>
        <w:t>Выделяются следующие группы функциональных зон:</w:t>
      </w:r>
    </w:p>
    <w:p w:rsidR="00DE51FD" w:rsidRDefault="00DE51FD">
      <w:pPr>
        <w:pStyle w:val="a5"/>
        <w:numPr>
          <w:ilvl w:val="0"/>
          <w:numId w:val="10"/>
        </w:numPr>
        <w:tabs>
          <w:tab w:val="left" w:pos="1940"/>
        </w:tabs>
        <w:kinsoku w:val="0"/>
        <w:overflowPunct w:val="0"/>
        <w:spacing w:before="59"/>
        <w:ind w:hanging="241"/>
        <w:jc w:val="left"/>
      </w:pPr>
      <w:r>
        <w:t>Жилые</w:t>
      </w:r>
      <w:r>
        <w:rPr>
          <w:spacing w:val="-7"/>
        </w:rPr>
        <w:t xml:space="preserve"> </w:t>
      </w:r>
      <w:r>
        <w:t>зоны,</w:t>
      </w:r>
    </w:p>
    <w:p w:rsidR="00DE51FD" w:rsidRDefault="00DE51FD">
      <w:pPr>
        <w:pStyle w:val="a5"/>
        <w:numPr>
          <w:ilvl w:val="0"/>
          <w:numId w:val="10"/>
        </w:numPr>
        <w:tabs>
          <w:tab w:val="left" w:pos="1946"/>
        </w:tabs>
        <w:kinsoku w:val="0"/>
        <w:overflowPunct w:val="0"/>
        <w:spacing w:before="64"/>
        <w:ind w:left="1945" w:hanging="247"/>
        <w:jc w:val="left"/>
      </w:pPr>
      <w:r>
        <w:t>Общественно-деловые</w:t>
      </w:r>
      <w:r>
        <w:rPr>
          <w:spacing w:val="-2"/>
        </w:rPr>
        <w:t xml:space="preserve"> </w:t>
      </w:r>
      <w:r>
        <w:t>зоны,</w:t>
      </w:r>
    </w:p>
    <w:p w:rsidR="00DE51FD" w:rsidRDefault="00DE51FD">
      <w:pPr>
        <w:pStyle w:val="a5"/>
        <w:numPr>
          <w:ilvl w:val="0"/>
          <w:numId w:val="10"/>
        </w:numPr>
        <w:tabs>
          <w:tab w:val="left" w:pos="1946"/>
        </w:tabs>
        <w:kinsoku w:val="0"/>
        <w:overflowPunct w:val="0"/>
        <w:spacing w:before="58"/>
        <w:ind w:left="1945" w:hanging="247"/>
        <w:jc w:val="left"/>
      </w:pPr>
      <w:r>
        <w:t xml:space="preserve">Производственные </w:t>
      </w:r>
      <w:r>
        <w:rPr>
          <w:spacing w:val="-3"/>
        </w:rPr>
        <w:t xml:space="preserve">зоны, </w:t>
      </w:r>
      <w:r>
        <w:t>зоны инженерной и транспортной</w:t>
      </w:r>
      <w:r>
        <w:rPr>
          <w:spacing w:val="-8"/>
        </w:rPr>
        <w:t xml:space="preserve"> </w:t>
      </w:r>
      <w:r>
        <w:t>инфраструктур,</w:t>
      </w:r>
    </w:p>
    <w:p w:rsidR="00DE51FD" w:rsidRDefault="00DE51FD">
      <w:pPr>
        <w:pStyle w:val="a5"/>
        <w:numPr>
          <w:ilvl w:val="0"/>
          <w:numId w:val="10"/>
        </w:numPr>
        <w:tabs>
          <w:tab w:val="left" w:pos="1946"/>
        </w:tabs>
        <w:kinsoku w:val="0"/>
        <w:overflowPunct w:val="0"/>
        <w:spacing w:before="58"/>
        <w:ind w:left="1945" w:hanging="247"/>
        <w:jc w:val="left"/>
      </w:pPr>
      <w:r>
        <w:t>Зоны сельскохозяйственного</w:t>
      </w:r>
      <w:r>
        <w:rPr>
          <w:spacing w:val="-8"/>
        </w:rPr>
        <w:t xml:space="preserve"> </w:t>
      </w:r>
      <w:r>
        <w:t>использования,</w:t>
      </w:r>
    </w:p>
    <w:p w:rsidR="00DE51FD" w:rsidRDefault="00DE51FD">
      <w:pPr>
        <w:pStyle w:val="a5"/>
        <w:numPr>
          <w:ilvl w:val="0"/>
          <w:numId w:val="10"/>
        </w:numPr>
        <w:tabs>
          <w:tab w:val="left" w:pos="1946"/>
        </w:tabs>
        <w:kinsoku w:val="0"/>
        <w:overflowPunct w:val="0"/>
        <w:spacing w:before="64"/>
        <w:ind w:left="1945" w:hanging="247"/>
        <w:jc w:val="left"/>
        <w:rPr>
          <w:spacing w:val="-3"/>
        </w:rPr>
      </w:pPr>
      <w:r>
        <w:t>Зоны рекреационного</w:t>
      </w:r>
      <w:r>
        <w:rPr>
          <w:spacing w:val="-7"/>
        </w:rPr>
        <w:t xml:space="preserve"> </w:t>
      </w:r>
      <w:r>
        <w:rPr>
          <w:spacing w:val="-3"/>
        </w:rPr>
        <w:t>назначения,</w:t>
      </w:r>
    </w:p>
    <w:p w:rsidR="00DE51FD" w:rsidRDefault="00DE51FD">
      <w:pPr>
        <w:pStyle w:val="a5"/>
        <w:numPr>
          <w:ilvl w:val="0"/>
          <w:numId w:val="10"/>
        </w:numPr>
        <w:tabs>
          <w:tab w:val="left" w:pos="1946"/>
        </w:tabs>
        <w:kinsoku w:val="0"/>
        <w:overflowPunct w:val="0"/>
        <w:spacing w:before="58"/>
        <w:ind w:left="1945" w:hanging="247"/>
        <w:jc w:val="left"/>
        <w:rPr>
          <w:spacing w:val="-3"/>
        </w:rPr>
      </w:pPr>
      <w:r>
        <w:t>Зоны специального</w:t>
      </w:r>
      <w:r>
        <w:rPr>
          <w:spacing w:val="-7"/>
        </w:rPr>
        <w:t xml:space="preserve"> </w:t>
      </w:r>
      <w:r>
        <w:rPr>
          <w:spacing w:val="-3"/>
        </w:rPr>
        <w:t>назначения,</w:t>
      </w:r>
    </w:p>
    <w:p w:rsidR="00DE51FD" w:rsidRDefault="00DE51FD">
      <w:pPr>
        <w:pStyle w:val="a5"/>
        <w:numPr>
          <w:ilvl w:val="0"/>
          <w:numId w:val="10"/>
        </w:numPr>
        <w:tabs>
          <w:tab w:val="left" w:pos="1946"/>
        </w:tabs>
        <w:kinsoku w:val="0"/>
        <w:overflowPunct w:val="0"/>
        <w:spacing w:before="58"/>
        <w:ind w:left="1945" w:hanging="247"/>
        <w:jc w:val="left"/>
      </w:pPr>
      <w:r>
        <w:rPr>
          <w:spacing w:val="-3"/>
        </w:rPr>
        <w:t xml:space="preserve">Зона </w:t>
      </w:r>
      <w:r>
        <w:t>режимных</w:t>
      </w:r>
      <w:r>
        <w:rPr>
          <w:spacing w:val="-1"/>
        </w:rPr>
        <w:t xml:space="preserve"> </w:t>
      </w:r>
      <w:r>
        <w:t>территорий,</w:t>
      </w:r>
    </w:p>
    <w:p w:rsidR="00DE51FD" w:rsidRDefault="00DE51FD">
      <w:pPr>
        <w:pStyle w:val="a5"/>
        <w:numPr>
          <w:ilvl w:val="0"/>
          <w:numId w:val="10"/>
        </w:numPr>
        <w:tabs>
          <w:tab w:val="left" w:pos="1946"/>
        </w:tabs>
        <w:kinsoku w:val="0"/>
        <w:overflowPunct w:val="0"/>
        <w:spacing w:before="64"/>
        <w:ind w:left="1945" w:hanging="247"/>
        <w:jc w:val="left"/>
      </w:pPr>
      <w:r>
        <w:rPr>
          <w:spacing w:val="-3"/>
        </w:rPr>
        <w:t>Зона</w:t>
      </w:r>
      <w:r>
        <w:t xml:space="preserve"> акваторий.</w:t>
      </w:r>
    </w:p>
    <w:p w:rsidR="00DE51FD" w:rsidRDefault="00DE51FD">
      <w:pPr>
        <w:pStyle w:val="1"/>
        <w:kinsoku w:val="0"/>
        <w:overflowPunct w:val="0"/>
        <w:spacing w:before="64"/>
        <w:ind w:left="3962"/>
        <w:rPr>
          <w:b w:val="0"/>
          <w:bCs w:val="0"/>
          <w:spacing w:val="-61"/>
        </w:rPr>
      </w:pPr>
      <w:r>
        <w:rPr>
          <w:b w:val="0"/>
          <w:bCs w:val="0"/>
          <w:spacing w:val="-61"/>
          <w:u w:val="thick" w:color="000000"/>
        </w:rPr>
        <w:t xml:space="preserve"> </w:t>
      </w:r>
      <w:r>
        <w:rPr>
          <w:u w:val="thick" w:color="000000"/>
        </w:rPr>
        <w:t>Параметры функциональных зон</w:t>
      </w:r>
    </w:p>
    <w:p w:rsidR="00DE51FD" w:rsidRDefault="00DE51FD">
      <w:pPr>
        <w:pStyle w:val="2"/>
        <w:numPr>
          <w:ilvl w:val="0"/>
          <w:numId w:val="9"/>
        </w:numPr>
        <w:tabs>
          <w:tab w:val="left" w:pos="1940"/>
        </w:tabs>
        <w:kinsoku w:val="0"/>
        <w:overflowPunct w:val="0"/>
        <w:spacing w:before="59"/>
        <w:ind w:hanging="241"/>
      </w:pPr>
      <w:r>
        <w:t>Жилые</w:t>
      </w:r>
      <w:r>
        <w:rPr>
          <w:spacing w:val="-1"/>
        </w:rPr>
        <w:t xml:space="preserve"> </w:t>
      </w:r>
      <w:r>
        <w:t>зоны:</w:t>
      </w:r>
    </w:p>
    <w:p w:rsidR="00DE51FD" w:rsidRDefault="00DE51FD">
      <w:pPr>
        <w:pStyle w:val="a3"/>
        <w:kinsoku w:val="0"/>
        <w:overflowPunct w:val="0"/>
        <w:ind w:left="2764"/>
        <w:rPr>
          <w:spacing w:val="-61"/>
        </w:rPr>
      </w:pPr>
      <w:r>
        <w:rPr>
          <w:spacing w:val="-61"/>
          <w:u w:val="single" w:color="000000"/>
        </w:rPr>
        <w:t xml:space="preserve"> </w:t>
      </w:r>
      <w:r>
        <w:rPr>
          <w:i/>
          <w:iCs/>
          <w:u w:val="single" w:color="000000"/>
        </w:rPr>
        <w:t>Зона застройки многоквартирными жилыми домами (Ж1)</w:t>
      </w:r>
    </w:p>
    <w:p w:rsidR="00DE51FD" w:rsidRDefault="00DE51FD">
      <w:pPr>
        <w:pStyle w:val="a3"/>
        <w:kinsoku w:val="0"/>
        <w:overflowPunct w:val="0"/>
        <w:spacing w:before="116"/>
        <w:ind w:left="977" w:right="231" w:firstLine="708"/>
        <w:jc w:val="both"/>
      </w:pPr>
      <w:r>
        <w:t>Функциональная зона предназначена для застройки многоквартирными жилыми домами (с сохранением существующего жилого фонда), а также размещения необходимых объектов социального обслуживания.</w:t>
      </w:r>
    </w:p>
    <w:p w:rsidR="00DE51FD" w:rsidRDefault="00DE51FD">
      <w:pPr>
        <w:pStyle w:val="a3"/>
        <w:kinsoku w:val="0"/>
        <w:overflowPunct w:val="0"/>
        <w:spacing w:before="2"/>
        <w:ind w:left="977" w:right="221" w:firstLine="708"/>
        <w:jc w:val="both"/>
      </w:pPr>
      <w:r>
        <w:t xml:space="preserve">В ней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w:t>
      </w:r>
      <w:r>
        <w:lastRenderedPageBreak/>
        <w:t xml:space="preserve">объектов дошкольного, начального общего и среднего (полного) общего образования, культовых зданий, спортивных объектов, озеленённых территорий общего пользования, стоянок автомобильного транспорта, </w:t>
      </w:r>
      <w:r>
        <w:rPr>
          <w:spacing w:val="-3"/>
        </w:rPr>
        <w:t xml:space="preserve">гаражей, </w:t>
      </w:r>
      <w:r>
        <w:t>объектов, связанных с проживанием граждан  и не оказывающих негативного</w:t>
      </w:r>
      <w:r>
        <w:rPr>
          <w:spacing w:val="-14"/>
        </w:rPr>
        <w:t xml:space="preserve"> </w:t>
      </w:r>
      <w:r>
        <w:t>воздействия.</w:t>
      </w:r>
    </w:p>
    <w:p w:rsidR="00DE51FD" w:rsidRDefault="00DE51FD">
      <w:pPr>
        <w:pStyle w:val="a3"/>
        <w:kinsoku w:val="0"/>
        <w:overflowPunct w:val="0"/>
        <w:ind w:left="977" w:right="219" w:firstLine="708"/>
        <w:jc w:val="both"/>
      </w:pPr>
      <w:r>
        <w:t>В пределах жилой зоны допускается размещение отдельных объектов общественно- делового и коммунального назначения с площадью участка не более 0,5 га, а также мини- производств, при соблюдении действующих санитарных правил и норм.</w:t>
      </w:r>
    </w:p>
    <w:p w:rsidR="00DE51FD" w:rsidRDefault="00DE51FD" w:rsidP="00AB6414">
      <w:pPr>
        <w:pStyle w:val="a3"/>
        <w:kinsoku w:val="0"/>
        <w:overflowPunct w:val="0"/>
        <w:ind w:left="977" w:right="223" w:firstLine="708"/>
        <w:jc w:val="both"/>
      </w:pPr>
      <w:r>
        <w:t>Участки застройки многоквартирными жилыми домами и объектов её обслуживания занимают более 75% площади территории зоны. Участки с другими видами разрешённого</w:t>
      </w:r>
      <w:r w:rsidR="00AB6414">
        <w:t xml:space="preserve"> </w:t>
      </w:r>
      <w:r>
        <w:t xml:space="preserve">использования могут находиться в её границах при </w:t>
      </w:r>
      <w:r>
        <w:rPr>
          <w:spacing w:val="-3"/>
        </w:rPr>
        <w:t xml:space="preserve">условии </w:t>
      </w:r>
      <w:r>
        <w:t xml:space="preserve">соблюдения действующих норм и правил и занимать </w:t>
      </w:r>
      <w:r>
        <w:rPr>
          <w:spacing w:val="-3"/>
        </w:rPr>
        <w:t xml:space="preserve">менее </w:t>
      </w:r>
      <w:r>
        <w:t>25% площади территории</w:t>
      </w:r>
      <w:r>
        <w:rPr>
          <w:spacing w:val="-4"/>
        </w:rPr>
        <w:t xml:space="preserve"> </w:t>
      </w:r>
      <w:r>
        <w:t>зоны.</w:t>
      </w:r>
    </w:p>
    <w:p w:rsidR="00DE51FD" w:rsidRDefault="00DE51FD">
      <w:pPr>
        <w:pStyle w:val="a3"/>
        <w:kinsoku w:val="0"/>
        <w:overflowPunct w:val="0"/>
        <w:spacing w:before="1"/>
        <w:ind w:left="2867"/>
        <w:rPr>
          <w:spacing w:val="-61"/>
        </w:rPr>
      </w:pPr>
      <w:r>
        <w:rPr>
          <w:spacing w:val="-61"/>
          <w:u w:val="single" w:color="000000"/>
        </w:rPr>
        <w:t xml:space="preserve"> </w:t>
      </w:r>
      <w:r>
        <w:rPr>
          <w:i/>
          <w:iCs/>
          <w:u w:val="single" w:color="000000"/>
        </w:rPr>
        <w:t xml:space="preserve">Зона застройки индивидуальными </w:t>
      </w:r>
      <w:r>
        <w:rPr>
          <w:i/>
          <w:iCs/>
          <w:spacing w:val="-3"/>
          <w:u w:val="single" w:color="000000"/>
        </w:rPr>
        <w:t xml:space="preserve">жилыми </w:t>
      </w:r>
      <w:r>
        <w:rPr>
          <w:i/>
          <w:iCs/>
          <w:u w:val="single" w:color="000000"/>
        </w:rPr>
        <w:t>домами (Ж2)</w:t>
      </w:r>
    </w:p>
    <w:p w:rsidR="00DE51FD" w:rsidRDefault="00DE51FD">
      <w:pPr>
        <w:pStyle w:val="a3"/>
        <w:kinsoku w:val="0"/>
        <w:overflowPunct w:val="0"/>
        <w:spacing w:before="116"/>
        <w:ind w:left="977" w:right="220" w:firstLine="708"/>
        <w:jc w:val="both"/>
      </w:pPr>
      <w:r>
        <w:t xml:space="preserve">Территория зоны предназначена для формирования </w:t>
      </w:r>
      <w:r>
        <w:rPr>
          <w:spacing w:val="-3"/>
        </w:rPr>
        <w:t xml:space="preserve">жилых </w:t>
      </w:r>
      <w:r>
        <w:t xml:space="preserve">районов низкой плотности застройки (отдельно стоящих и </w:t>
      </w:r>
      <w:r>
        <w:rPr>
          <w:spacing w:val="-3"/>
        </w:rPr>
        <w:t xml:space="preserve">блокированных </w:t>
      </w:r>
      <w:r>
        <w:t xml:space="preserve">жилых домов этажностью не </w:t>
      </w:r>
      <w:r>
        <w:rPr>
          <w:spacing w:val="-3"/>
        </w:rPr>
        <w:t xml:space="preserve">выше  </w:t>
      </w:r>
      <w:r>
        <w:t xml:space="preserve">3 </w:t>
      </w:r>
      <w:r>
        <w:rPr>
          <w:spacing w:val="-3"/>
        </w:rPr>
        <w:t xml:space="preserve">этажей  </w:t>
      </w:r>
      <w:r>
        <w:t xml:space="preserve">с земельными участками) с </w:t>
      </w:r>
      <w:r>
        <w:rPr>
          <w:spacing w:val="-3"/>
        </w:rPr>
        <w:t xml:space="preserve">обязательным размещением </w:t>
      </w:r>
      <w:r>
        <w:t>объектов социальной инфраструктуры, спортивных объектов, озеленённых территорий общего пользования, объектов транспортной инфраструктуры, стоянок автомобильного транспорта, необходимых для обслуживания населения. Допускается использовать недостающие объекты обслуживания в прилегающих существующих или проектируемых общественных</w:t>
      </w:r>
      <w:r>
        <w:rPr>
          <w:spacing w:val="-20"/>
        </w:rPr>
        <w:t xml:space="preserve"> </w:t>
      </w:r>
      <w:r>
        <w:t>центрах.</w:t>
      </w:r>
    </w:p>
    <w:p w:rsidR="00DE51FD" w:rsidRDefault="00DE51FD">
      <w:pPr>
        <w:pStyle w:val="a3"/>
        <w:kinsoku w:val="0"/>
        <w:overflowPunct w:val="0"/>
        <w:spacing w:before="4"/>
        <w:ind w:left="977" w:right="228" w:firstLine="743"/>
        <w:jc w:val="both"/>
      </w:pPr>
      <w:r>
        <w:t>Участки застройки жилыми домами и объектов её обслуживания занимают более 75% площади территории зоны. Участки с другими видами разрешённого использования могут находиться в её границах при условии соблюдения действующих норм и правил и занимать менее 25% площади территории зоны.</w:t>
      </w:r>
    </w:p>
    <w:p w:rsidR="00DE51FD" w:rsidRDefault="00DE51FD">
      <w:pPr>
        <w:pStyle w:val="2"/>
        <w:numPr>
          <w:ilvl w:val="0"/>
          <w:numId w:val="9"/>
        </w:numPr>
        <w:tabs>
          <w:tab w:val="left" w:pos="1946"/>
        </w:tabs>
        <w:kinsoku w:val="0"/>
        <w:overflowPunct w:val="0"/>
        <w:ind w:left="1945" w:hanging="247"/>
      </w:pPr>
      <w:r>
        <w:t>Общественно-деловые</w:t>
      </w:r>
      <w:r>
        <w:rPr>
          <w:spacing w:val="2"/>
        </w:rPr>
        <w:t xml:space="preserve"> </w:t>
      </w:r>
      <w:r>
        <w:t>зоны:</w:t>
      </w:r>
    </w:p>
    <w:p w:rsidR="00DE51FD" w:rsidRDefault="00DE51FD">
      <w:pPr>
        <w:pStyle w:val="a3"/>
        <w:kinsoku w:val="0"/>
        <w:overflowPunct w:val="0"/>
        <w:ind w:left="2965"/>
        <w:rPr>
          <w:spacing w:val="-61"/>
        </w:rPr>
      </w:pPr>
      <w:r>
        <w:rPr>
          <w:spacing w:val="-61"/>
          <w:u w:val="single" w:color="000000"/>
        </w:rPr>
        <w:t xml:space="preserve"> </w:t>
      </w:r>
      <w:r>
        <w:rPr>
          <w:i/>
          <w:iCs/>
          <w:u w:val="single" w:color="000000"/>
        </w:rPr>
        <w:t>Многофункциональная общественно-деловая зона (О1)</w:t>
      </w:r>
    </w:p>
    <w:p w:rsidR="00DE51FD" w:rsidRDefault="00DE51FD">
      <w:pPr>
        <w:pStyle w:val="a3"/>
        <w:kinsoku w:val="0"/>
        <w:overflowPunct w:val="0"/>
        <w:spacing w:before="122"/>
        <w:ind w:left="1686"/>
      </w:pPr>
      <w:r>
        <w:t>Территория зоны О1 предназначена для размещения:</w:t>
      </w:r>
    </w:p>
    <w:p w:rsidR="00DE51FD" w:rsidRDefault="00DE51FD">
      <w:pPr>
        <w:pStyle w:val="a5"/>
        <w:numPr>
          <w:ilvl w:val="0"/>
          <w:numId w:val="8"/>
        </w:numPr>
        <w:tabs>
          <w:tab w:val="left" w:pos="1969"/>
        </w:tabs>
        <w:kinsoku w:val="0"/>
        <w:overflowPunct w:val="0"/>
        <w:spacing w:before="1"/>
        <w:ind w:right="441" w:hanging="282"/>
        <w:jc w:val="left"/>
      </w:pPr>
      <w:r>
        <w:t xml:space="preserve">объектов делового, финансового </w:t>
      </w:r>
      <w:r>
        <w:rPr>
          <w:spacing w:val="-3"/>
        </w:rPr>
        <w:t xml:space="preserve">назначения, </w:t>
      </w:r>
      <w:r>
        <w:t>оптовой и розничной торговли, общественного питания, бытового обслуживания, амбулаторного ветеринарного обслуживания, культурного развития, религиозного использования, гостиничного назначения;</w:t>
      </w:r>
    </w:p>
    <w:p w:rsidR="00DE51FD" w:rsidRDefault="00DE51FD">
      <w:pPr>
        <w:pStyle w:val="a5"/>
        <w:numPr>
          <w:ilvl w:val="0"/>
          <w:numId w:val="8"/>
        </w:numPr>
        <w:tabs>
          <w:tab w:val="left" w:pos="1969"/>
        </w:tabs>
        <w:kinsoku w:val="0"/>
        <w:overflowPunct w:val="0"/>
        <w:spacing w:line="290" w:lineRule="exact"/>
        <w:ind w:hanging="282"/>
        <w:jc w:val="left"/>
      </w:pPr>
      <w:r>
        <w:t>объектов транспортной инфраструктуры (стоянок автомобильного</w:t>
      </w:r>
      <w:r>
        <w:rPr>
          <w:spacing w:val="-6"/>
        </w:rPr>
        <w:t xml:space="preserve"> </w:t>
      </w:r>
      <w:r>
        <w:t>транспорта);</w:t>
      </w:r>
    </w:p>
    <w:p w:rsidR="00DE51FD" w:rsidRDefault="00DE51FD">
      <w:pPr>
        <w:pStyle w:val="a5"/>
        <w:numPr>
          <w:ilvl w:val="0"/>
          <w:numId w:val="8"/>
        </w:numPr>
        <w:tabs>
          <w:tab w:val="left" w:pos="1969"/>
        </w:tabs>
        <w:kinsoku w:val="0"/>
        <w:overflowPunct w:val="0"/>
        <w:spacing w:line="294" w:lineRule="exact"/>
        <w:ind w:hanging="282"/>
        <w:jc w:val="left"/>
      </w:pPr>
      <w:r>
        <w:t>объектов коммунального и производственного</w:t>
      </w:r>
      <w:r>
        <w:rPr>
          <w:spacing w:val="-17"/>
        </w:rPr>
        <w:t xml:space="preserve"> </w:t>
      </w:r>
      <w:r>
        <w:t>назначения;</w:t>
      </w:r>
    </w:p>
    <w:p w:rsidR="00DE51FD" w:rsidRDefault="00DE51FD">
      <w:pPr>
        <w:pStyle w:val="a5"/>
        <w:numPr>
          <w:ilvl w:val="0"/>
          <w:numId w:val="8"/>
        </w:numPr>
        <w:tabs>
          <w:tab w:val="left" w:pos="1969"/>
        </w:tabs>
        <w:kinsoku w:val="0"/>
        <w:overflowPunct w:val="0"/>
        <w:spacing w:line="294" w:lineRule="exact"/>
        <w:ind w:hanging="282"/>
        <w:jc w:val="left"/>
      </w:pPr>
      <w:r>
        <w:t>озеленённых территорий общего</w:t>
      </w:r>
      <w:r>
        <w:rPr>
          <w:spacing w:val="-1"/>
        </w:rPr>
        <w:t xml:space="preserve"> </w:t>
      </w:r>
      <w:r>
        <w:t>использования.</w:t>
      </w:r>
    </w:p>
    <w:p w:rsidR="00DE51FD" w:rsidRDefault="00DE51FD">
      <w:pPr>
        <w:pStyle w:val="a3"/>
        <w:kinsoku w:val="0"/>
        <w:overflowPunct w:val="0"/>
        <w:ind w:left="2879"/>
        <w:rPr>
          <w:spacing w:val="-61"/>
        </w:rPr>
      </w:pPr>
      <w:r>
        <w:rPr>
          <w:spacing w:val="-61"/>
          <w:u w:val="single" w:color="000000"/>
        </w:rPr>
        <w:t xml:space="preserve"> </w:t>
      </w:r>
      <w:r>
        <w:rPr>
          <w:i/>
          <w:iCs/>
          <w:u w:val="single" w:color="000000"/>
        </w:rPr>
        <w:t>Зона специализированной общественной застройки (О2)</w:t>
      </w:r>
    </w:p>
    <w:p w:rsidR="00DE51FD" w:rsidRDefault="00DE51FD">
      <w:pPr>
        <w:pStyle w:val="a3"/>
        <w:kinsoku w:val="0"/>
        <w:overflowPunct w:val="0"/>
        <w:spacing w:before="121"/>
        <w:ind w:left="1686"/>
      </w:pPr>
      <w:r>
        <w:t>В составе зоны О2 располагаются:</w:t>
      </w:r>
    </w:p>
    <w:p w:rsidR="00DE51FD" w:rsidRDefault="00DE51FD">
      <w:pPr>
        <w:pStyle w:val="a5"/>
        <w:numPr>
          <w:ilvl w:val="0"/>
          <w:numId w:val="8"/>
        </w:numPr>
        <w:tabs>
          <w:tab w:val="left" w:pos="1969"/>
        </w:tabs>
        <w:kinsoku w:val="0"/>
        <w:overflowPunct w:val="0"/>
        <w:spacing w:before="1"/>
        <w:ind w:right="220" w:hanging="282"/>
      </w:pPr>
      <w:r>
        <w:t xml:space="preserve">отдельно стоящие объекты социального и культурно-бытового обслуживания населения - объекты высшего, среднего, дошкольного, школьного и дополнительного образования, досуговые учреждения, библиотеки, </w:t>
      </w:r>
      <w:r>
        <w:rPr>
          <w:spacing w:val="-3"/>
        </w:rPr>
        <w:t xml:space="preserve">больничные </w:t>
      </w:r>
      <w:r>
        <w:t xml:space="preserve">и амбулаторно-поликлинические учреждения, объекты спорта, объекты культуры, религиозно-культовые объекты, объекты административно-хозяйственного управления, а </w:t>
      </w:r>
      <w:r>
        <w:rPr>
          <w:spacing w:val="-3"/>
        </w:rPr>
        <w:t xml:space="preserve">также </w:t>
      </w:r>
      <w:r>
        <w:t>исторические объекты;</w:t>
      </w:r>
    </w:p>
    <w:p w:rsidR="00DE51FD" w:rsidRDefault="00DE51FD">
      <w:pPr>
        <w:pStyle w:val="a5"/>
        <w:numPr>
          <w:ilvl w:val="0"/>
          <w:numId w:val="8"/>
        </w:numPr>
        <w:tabs>
          <w:tab w:val="left" w:pos="1969"/>
        </w:tabs>
        <w:kinsoku w:val="0"/>
        <w:overflowPunct w:val="0"/>
        <w:spacing w:line="291" w:lineRule="exact"/>
        <w:ind w:hanging="282"/>
        <w:jc w:val="left"/>
      </w:pPr>
      <w:r>
        <w:t>объекты транспортной инфраструктуры (стоянки автомобильного</w:t>
      </w:r>
      <w:r>
        <w:rPr>
          <w:spacing w:val="-9"/>
        </w:rPr>
        <w:t xml:space="preserve"> </w:t>
      </w:r>
      <w:r>
        <w:t>транспорта);</w:t>
      </w:r>
    </w:p>
    <w:p w:rsidR="00DE51FD" w:rsidRDefault="00DE51FD">
      <w:pPr>
        <w:pStyle w:val="a5"/>
        <w:numPr>
          <w:ilvl w:val="0"/>
          <w:numId w:val="8"/>
        </w:numPr>
        <w:tabs>
          <w:tab w:val="left" w:pos="1969"/>
        </w:tabs>
        <w:kinsoku w:val="0"/>
        <w:overflowPunct w:val="0"/>
        <w:spacing w:line="294" w:lineRule="exact"/>
        <w:ind w:hanging="282"/>
        <w:jc w:val="left"/>
      </w:pPr>
      <w:r>
        <w:t>озеленённые территории общего</w:t>
      </w:r>
      <w:r>
        <w:rPr>
          <w:spacing w:val="-11"/>
        </w:rPr>
        <w:t xml:space="preserve"> </w:t>
      </w:r>
      <w:r>
        <w:t>использования.</w:t>
      </w:r>
    </w:p>
    <w:p w:rsidR="00DE51FD" w:rsidRDefault="00DE51FD">
      <w:pPr>
        <w:pStyle w:val="a3"/>
        <w:kinsoku w:val="0"/>
        <w:overflowPunct w:val="0"/>
        <w:ind w:left="2925"/>
        <w:rPr>
          <w:spacing w:val="-61"/>
        </w:rPr>
      </w:pPr>
      <w:r>
        <w:rPr>
          <w:spacing w:val="-61"/>
          <w:u w:val="single" w:color="000000"/>
        </w:rPr>
        <w:t xml:space="preserve"> </w:t>
      </w:r>
      <w:r>
        <w:rPr>
          <w:i/>
          <w:iCs/>
          <w:u w:val="single" w:color="000000"/>
        </w:rPr>
        <w:t>Зона смешанной и общественно-деловой застройки (М)</w:t>
      </w:r>
    </w:p>
    <w:p w:rsidR="00DE51FD" w:rsidRDefault="00DE51FD">
      <w:pPr>
        <w:pStyle w:val="a3"/>
        <w:kinsoku w:val="0"/>
        <w:overflowPunct w:val="0"/>
        <w:spacing w:before="121"/>
        <w:ind w:left="977" w:right="223" w:firstLine="708"/>
        <w:jc w:val="both"/>
      </w:pPr>
      <w:r>
        <w:t xml:space="preserve">Территория зоны М предназначена для размещения объектов различного функционального назначения. </w:t>
      </w:r>
      <w:r>
        <w:rPr>
          <w:spacing w:val="-3"/>
        </w:rPr>
        <w:t xml:space="preserve">При </w:t>
      </w:r>
      <w:r>
        <w:t xml:space="preserve">этом в её границах при </w:t>
      </w:r>
      <w:r>
        <w:rPr>
          <w:spacing w:val="-3"/>
        </w:rPr>
        <w:t xml:space="preserve">условии </w:t>
      </w:r>
      <w:r>
        <w:t xml:space="preserve">соблюдения  действующих норм и правил могут находиться участки жилой застройки, участки общественной застройки, </w:t>
      </w:r>
      <w:r>
        <w:rPr>
          <w:spacing w:val="-3"/>
        </w:rPr>
        <w:t xml:space="preserve">участки </w:t>
      </w:r>
      <w:r>
        <w:t xml:space="preserve">размещения объектов рекреационного назначения, участки размещения объектов производственной и </w:t>
      </w:r>
      <w:r>
        <w:rPr>
          <w:spacing w:val="-3"/>
        </w:rPr>
        <w:t>коммунальной</w:t>
      </w:r>
      <w:r>
        <w:rPr>
          <w:spacing w:val="-6"/>
        </w:rPr>
        <w:t xml:space="preserve"> </w:t>
      </w:r>
      <w:r>
        <w:t>застройки.</w:t>
      </w:r>
    </w:p>
    <w:p w:rsidR="00DE51FD" w:rsidRDefault="00DE51FD">
      <w:pPr>
        <w:pStyle w:val="2"/>
        <w:numPr>
          <w:ilvl w:val="0"/>
          <w:numId w:val="9"/>
        </w:numPr>
        <w:tabs>
          <w:tab w:val="left" w:pos="1929"/>
        </w:tabs>
        <w:kinsoku w:val="0"/>
        <w:overflowPunct w:val="0"/>
        <w:ind w:left="1928"/>
      </w:pPr>
      <w:r>
        <w:t>Производственные зоны, зоны инженерной и транспортной</w:t>
      </w:r>
      <w:r>
        <w:rPr>
          <w:spacing w:val="-7"/>
        </w:rPr>
        <w:t xml:space="preserve"> </w:t>
      </w:r>
      <w:r>
        <w:t>инфраструктур:</w:t>
      </w:r>
    </w:p>
    <w:p w:rsidR="00DE51FD" w:rsidRDefault="00DE51FD">
      <w:pPr>
        <w:pStyle w:val="a3"/>
        <w:kinsoku w:val="0"/>
        <w:overflowPunct w:val="0"/>
        <w:spacing w:before="1"/>
        <w:ind w:left="753"/>
        <w:jc w:val="center"/>
        <w:rPr>
          <w:spacing w:val="-61"/>
        </w:rPr>
      </w:pPr>
      <w:r>
        <w:rPr>
          <w:spacing w:val="-61"/>
          <w:u w:val="single" w:color="000000"/>
        </w:rPr>
        <w:t xml:space="preserve"> </w:t>
      </w:r>
      <w:r>
        <w:rPr>
          <w:i/>
          <w:iCs/>
          <w:u w:val="single" w:color="000000"/>
        </w:rPr>
        <w:t>Производственная зона (П)</w:t>
      </w:r>
    </w:p>
    <w:p w:rsidR="00DE51FD" w:rsidRDefault="00DE51FD" w:rsidP="00AB6414">
      <w:pPr>
        <w:pStyle w:val="a3"/>
        <w:kinsoku w:val="0"/>
        <w:overflowPunct w:val="0"/>
        <w:spacing w:before="122"/>
        <w:ind w:left="977" w:right="219" w:firstLine="708"/>
        <w:jc w:val="both"/>
      </w:pPr>
      <w:r>
        <w:lastRenderedPageBreak/>
        <w:t>Территория зоны предназначена для размещения промышленных, коммунально- складских объектов, объектов транспортного обслуживания и иных производств и объектов, обеспечивающих их функционирование, а также для определения и размещения организованных санитарно-защитных зон этих объектов в соответствии с требованиями технических регламентов. Благоустройство территории производственных зон и их санитарно-защитных зон осуществляется за счёт собственников производственных объектов.</w:t>
      </w:r>
      <w:r w:rsidR="00AB6414">
        <w:t xml:space="preserve"> </w:t>
      </w:r>
      <w:r>
        <w:t>Участки размещения производственной застройки занимают более 75% площади территории зоны. Участки с другими видами разрешённого использования могут находиться в её границах при условии соблюдения действующих норм и правил и занимать менее 25% площади территории зоны.</w:t>
      </w:r>
    </w:p>
    <w:p w:rsidR="00DE51FD" w:rsidRDefault="00DE51FD">
      <w:pPr>
        <w:pStyle w:val="a3"/>
        <w:kinsoku w:val="0"/>
        <w:overflowPunct w:val="0"/>
        <w:spacing w:before="3"/>
        <w:ind w:left="4112"/>
        <w:rPr>
          <w:spacing w:val="-61"/>
        </w:rPr>
      </w:pPr>
      <w:r>
        <w:rPr>
          <w:spacing w:val="-61"/>
          <w:u w:val="single" w:color="000000"/>
        </w:rPr>
        <w:t xml:space="preserve"> </w:t>
      </w:r>
      <w:r>
        <w:rPr>
          <w:i/>
          <w:iCs/>
          <w:u w:val="single" w:color="000000"/>
        </w:rPr>
        <w:t xml:space="preserve">Коммунально-складская зона </w:t>
      </w:r>
      <w:r>
        <w:rPr>
          <w:i/>
          <w:iCs/>
          <w:spacing w:val="-3"/>
          <w:u w:val="single" w:color="000000"/>
        </w:rPr>
        <w:t>(К)</w:t>
      </w:r>
    </w:p>
    <w:p w:rsidR="00DE51FD" w:rsidRDefault="00DE51FD">
      <w:pPr>
        <w:pStyle w:val="a3"/>
        <w:kinsoku w:val="0"/>
        <w:overflowPunct w:val="0"/>
        <w:spacing w:before="115"/>
        <w:ind w:left="977" w:right="221" w:firstLine="708"/>
        <w:jc w:val="both"/>
      </w:pPr>
      <w:r>
        <w:t xml:space="preserve">Территория зоны </w:t>
      </w:r>
      <w:r>
        <w:rPr>
          <w:i/>
          <w:iCs/>
        </w:rPr>
        <w:t xml:space="preserve">К </w:t>
      </w:r>
      <w:r>
        <w:t>предназначена для размещения объектов коммунально-складского назначения, стоянок и гаражей в случае необходимости их выделения из других зон, а также объектов складского назначения.</w:t>
      </w:r>
    </w:p>
    <w:p w:rsidR="00DE51FD" w:rsidRDefault="00DE51FD">
      <w:pPr>
        <w:pStyle w:val="a3"/>
        <w:kinsoku w:val="0"/>
        <w:overflowPunct w:val="0"/>
        <w:spacing w:before="2"/>
        <w:ind w:left="3749"/>
        <w:rPr>
          <w:spacing w:val="-61"/>
        </w:rPr>
      </w:pPr>
      <w:r>
        <w:rPr>
          <w:spacing w:val="-61"/>
          <w:u w:val="single" w:color="000000"/>
        </w:rPr>
        <w:t xml:space="preserve"> </w:t>
      </w:r>
      <w:r>
        <w:rPr>
          <w:i/>
          <w:iCs/>
          <w:u w:val="single" w:color="000000"/>
        </w:rPr>
        <w:t>Зона инженерной инфраструктуры (И)</w:t>
      </w:r>
    </w:p>
    <w:p w:rsidR="00DE51FD" w:rsidRDefault="00DE51FD">
      <w:pPr>
        <w:pStyle w:val="a3"/>
        <w:kinsoku w:val="0"/>
        <w:overflowPunct w:val="0"/>
        <w:spacing w:before="124" w:line="237" w:lineRule="auto"/>
        <w:ind w:left="977" w:right="218" w:firstLine="708"/>
        <w:jc w:val="both"/>
      </w:pPr>
      <w:r>
        <w:t>Территория зоны занята площадными объектами и техническими зонами объектов инженерной инфраструктуры: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w:t>
      </w:r>
    </w:p>
    <w:p w:rsidR="00DE51FD" w:rsidRDefault="00DE51FD">
      <w:pPr>
        <w:pStyle w:val="a3"/>
        <w:kinsoku w:val="0"/>
        <w:overflowPunct w:val="0"/>
        <w:spacing w:before="5"/>
        <w:ind w:left="3640"/>
        <w:rPr>
          <w:spacing w:val="-61"/>
        </w:rPr>
      </w:pPr>
      <w:r>
        <w:rPr>
          <w:spacing w:val="-61"/>
          <w:u w:val="single" w:color="000000"/>
        </w:rPr>
        <w:t xml:space="preserve"> </w:t>
      </w:r>
      <w:r>
        <w:rPr>
          <w:i/>
          <w:iCs/>
          <w:u w:val="single" w:color="000000"/>
        </w:rPr>
        <w:t>Зона транспортной инфраструктуры (Т)</w:t>
      </w:r>
    </w:p>
    <w:p w:rsidR="00DE51FD" w:rsidRDefault="00DE51FD">
      <w:pPr>
        <w:pStyle w:val="a3"/>
        <w:kinsoku w:val="0"/>
        <w:overflowPunct w:val="0"/>
        <w:spacing w:before="122"/>
        <w:ind w:left="977" w:right="219" w:firstLine="708"/>
        <w:jc w:val="both"/>
      </w:pPr>
      <w:r>
        <w:t>В состав зоны входят территории объектов транспортной инфраструктуры и улично- дорожной сети, а также объектов придорожного сервиса и гаражей.</w:t>
      </w:r>
    </w:p>
    <w:p w:rsidR="00DE51FD" w:rsidRDefault="00DE51FD">
      <w:pPr>
        <w:pStyle w:val="2"/>
        <w:numPr>
          <w:ilvl w:val="0"/>
          <w:numId w:val="9"/>
        </w:numPr>
        <w:tabs>
          <w:tab w:val="left" w:pos="1946"/>
        </w:tabs>
        <w:kinsoku w:val="0"/>
        <w:overflowPunct w:val="0"/>
        <w:spacing w:before="122"/>
        <w:ind w:left="1945" w:hanging="247"/>
      </w:pPr>
      <w:r>
        <w:t>Зоны сельскохозяйственного</w:t>
      </w:r>
      <w:r>
        <w:rPr>
          <w:spacing w:val="-8"/>
        </w:rPr>
        <w:t xml:space="preserve"> </w:t>
      </w:r>
      <w:r>
        <w:t>использования:</w:t>
      </w:r>
    </w:p>
    <w:p w:rsidR="00DE51FD" w:rsidRDefault="00DE51FD">
      <w:pPr>
        <w:pStyle w:val="a3"/>
        <w:kinsoku w:val="0"/>
        <w:overflowPunct w:val="0"/>
        <w:spacing w:before="1"/>
        <w:ind w:left="750"/>
        <w:jc w:val="center"/>
        <w:rPr>
          <w:spacing w:val="-61"/>
        </w:rPr>
      </w:pPr>
      <w:r>
        <w:rPr>
          <w:spacing w:val="-61"/>
          <w:u w:val="single" w:color="000000"/>
        </w:rPr>
        <w:t xml:space="preserve"> </w:t>
      </w:r>
      <w:r>
        <w:rPr>
          <w:i/>
          <w:iCs/>
          <w:u w:val="single" w:color="000000"/>
        </w:rPr>
        <w:t>Зона сельскохозяйственных угодий (С1)</w:t>
      </w:r>
    </w:p>
    <w:p w:rsidR="00DE51FD" w:rsidRDefault="00DE51FD">
      <w:pPr>
        <w:pStyle w:val="a3"/>
        <w:kinsoku w:val="0"/>
        <w:overflowPunct w:val="0"/>
        <w:spacing w:before="115"/>
        <w:ind w:left="2821"/>
      </w:pPr>
      <w:r>
        <w:t>Зона включает в себя территории сельскохозяйственных угодий.</w:t>
      </w:r>
    </w:p>
    <w:p w:rsidR="00DE51FD" w:rsidRDefault="00DE51FD">
      <w:pPr>
        <w:pStyle w:val="a3"/>
        <w:kinsoku w:val="0"/>
        <w:overflowPunct w:val="0"/>
        <w:spacing w:before="1"/>
        <w:ind w:left="750"/>
        <w:jc w:val="center"/>
        <w:rPr>
          <w:spacing w:val="-61"/>
        </w:rPr>
      </w:pPr>
      <w:r>
        <w:rPr>
          <w:spacing w:val="-61"/>
          <w:u w:val="single" w:color="000000"/>
        </w:rPr>
        <w:t xml:space="preserve"> </w:t>
      </w:r>
      <w:r>
        <w:rPr>
          <w:i/>
          <w:iCs/>
          <w:u w:val="single" w:color="000000"/>
        </w:rPr>
        <w:t>Зона садоводческих или огородных некоммерческих товариществ (С2)</w:t>
      </w:r>
    </w:p>
    <w:p w:rsidR="00DE51FD" w:rsidRDefault="00DE51FD">
      <w:pPr>
        <w:pStyle w:val="a3"/>
        <w:kinsoku w:val="0"/>
        <w:overflowPunct w:val="0"/>
        <w:spacing w:before="122"/>
        <w:ind w:left="977" w:right="219" w:firstLine="708"/>
        <w:jc w:val="both"/>
      </w:pPr>
      <w:r>
        <w:t>Зона включает территории садоводческих и огородных некоммерческих товариществ граждан, предназначенные для отдыха граждан и (или) выращивания гражданами для собственных нужд сельскохозяйственных культур с правом размещения садовых домов, хозяйственных построек и гаражей.</w:t>
      </w:r>
    </w:p>
    <w:p w:rsidR="00DE51FD" w:rsidRDefault="00DE51FD">
      <w:pPr>
        <w:pStyle w:val="a3"/>
        <w:kinsoku w:val="0"/>
        <w:overflowPunct w:val="0"/>
        <w:spacing w:before="2"/>
        <w:ind w:left="977" w:right="224" w:firstLine="708"/>
        <w:jc w:val="both"/>
      </w:pPr>
      <w:r>
        <w:t>В зоне возможно размещение жилых строений (домов, не предназначенных для раздела на квартиры, пригодного для отдыха и проживания, высотой не выше 3 надземных этажей).</w:t>
      </w:r>
    </w:p>
    <w:p w:rsidR="00DE51FD" w:rsidRDefault="00DE51FD">
      <w:pPr>
        <w:pStyle w:val="a3"/>
        <w:kinsoku w:val="0"/>
        <w:overflowPunct w:val="0"/>
        <w:spacing w:before="2"/>
        <w:ind w:left="750"/>
        <w:jc w:val="center"/>
        <w:rPr>
          <w:spacing w:val="-61"/>
        </w:rPr>
      </w:pPr>
      <w:r>
        <w:rPr>
          <w:spacing w:val="-61"/>
          <w:u w:val="single" w:color="000000"/>
        </w:rPr>
        <w:t xml:space="preserve"> </w:t>
      </w:r>
      <w:r>
        <w:rPr>
          <w:i/>
          <w:iCs/>
          <w:u w:val="single" w:color="000000"/>
        </w:rPr>
        <w:t>Производственная зона сельскохозяйственных предприятий (С3)</w:t>
      </w:r>
    </w:p>
    <w:p w:rsidR="00DE51FD" w:rsidRDefault="00DE51FD">
      <w:pPr>
        <w:pStyle w:val="a3"/>
        <w:kinsoku w:val="0"/>
        <w:overflowPunct w:val="0"/>
        <w:spacing w:before="116"/>
        <w:ind w:left="1686"/>
      </w:pPr>
      <w:r>
        <w:t>Зона включает в себя производственные зоны сельскохозяйственных предприятий.</w:t>
      </w:r>
    </w:p>
    <w:p w:rsidR="00DE51FD" w:rsidRDefault="00DE51FD">
      <w:pPr>
        <w:pStyle w:val="a3"/>
        <w:kinsoku w:val="0"/>
        <w:overflowPunct w:val="0"/>
        <w:ind w:left="745"/>
        <w:jc w:val="center"/>
        <w:rPr>
          <w:spacing w:val="-61"/>
        </w:rPr>
      </w:pPr>
      <w:r>
        <w:rPr>
          <w:spacing w:val="-61"/>
          <w:u w:val="single" w:color="000000"/>
        </w:rPr>
        <w:t xml:space="preserve"> </w:t>
      </w:r>
      <w:r>
        <w:rPr>
          <w:i/>
          <w:iCs/>
          <w:u w:val="single" w:color="000000"/>
        </w:rPr>
        <w:t>Иные зоны сельскохозяйственного назначения (С4)</w:t>
      </w:r>
    </w:p>
    <w:p w:rsidR="00DE51FD" w:rsidRDefault="00DE51FD">
      <w:pPr>
        <w:pStyle w:val="a3"/>
        <w:kinsoku w:val="0"/>
        <w:overflowPunct w:val="0"/>
        <w:spacing w:before="122"/>
        <w:ind w:left="1686"/>
      </w:pPr>
      <w:r>
        <w:t>Зона включает территории сельскохозяйственного назначения:</w:t>
      </w:r>
    </w:p>
    <w:p w:rsidR="00DE51FD" w:rsidRDefault="00DE51FD">
      <w:pPr>
        <w:pStyle w:val="a5"/>
        <w:numPr>
          <w:ilvl w:val="0"/>
          <w:numId w:val="8"/>
        </w:numPr>
        <w:tabs>
          <w:tab w:val="left" w:pos="2114"/>
        </w:tabs>
        <w:kinsoku w:val="0"/>
        <w:overflowPunct w:val="0"/>
        <w:spacing w:before="41"/>
        <w:ind w:left="2113" w:hanging="427"/>
        <w:jc w:val="left"/>
      </w:pPr>
      <w:r>
        <w:t>для ведения личного подсобного</w:t>
      </w:r>
      <w:r>
        <w:rPr>
          <w:spacing w:val="-17"/>
        </w:rPr>
        <w:t xml:space="preserve"> </w:t>
      </w:r>
      <w:r>
        <w:t>хозяйства,</w:t>
      </w:r>
    </w:p>
    <w:p w:rsidR="00DE51FD" w:rsidRDefault="00DE51FD">
      <w:pPr>
        <w:pStyle w:val="a5"/>
        <w:numPr>
          <w:ilvl w:val="0"/>
          <w:numId w:val="8"/>
        </w:numPr>
        <w:tabs>
          <w:tab w:val="left" w:pos="2114"/>
        </w:tabs>
        <w:kinsoku w:val="0"/>
        <w:overflowPunct w:val="0"/>
        <w:spacing w:before="40"/>
        <w:ind w:left="2113" w:hanging="427"/>
        <w:jc w:val="left"/>
      </w:pPr>
      <w:r>
        <w:t>для ведения крестьянского фермерского</w:t>
      </w:r>
      <w:r>
        <w:rPr>
          <w:spacing w:val="-6"/>
        </w:rPr>
        <w:t xml:space="preserve"> </w:t>
      </w:r>
      <w:r>
        <w:t>хозяйства,</w:t>
      </w:r>
    </w:p>
    <w:p w:rsidR="00DE51FD" w:rsidRDefault="00DE51FD">
      <w:pPr>
        <w:pStyle w:val="a5"/>
        <w:numPr>
          <w:ilvl w:val="0"/>
          <w:numId w:val="8"/>
        </w:numPr>
        <w:tabs>
          <w:tab w:val="left" w:pos="2114"/>
        </w:tabs>
        <w:kinsoku w:val="0"/>
        <w:overflowPunct w:val="0"/>
        <w:spacing w:before="34"/>
        <w:ind w:left="2113" w:hanging="427"/>
        <w:jc w:val="left"/>
      </w:pPr>
      <w:r>
        <w:t>для целей аквакультуры</w:t>
      </w:r>
      <w:r>
        <w:rPr>
          <w:spacing w:val="-4"/>
        </w:rPr>
        <w:t xml:space="preserve"> </w:t>
      </w:r>
      <w:r>
        <w:t>(рыбоводства),</w:t>
      </w:r>
    </w:p>
    <w:p w:rsidR="00DE51FD" w:rsidRDefault="00DE51FD">
      <w:pPr>
        <w:pStyle w:val="a5"/>
        <w:numPr>
          <w:ilvl w:val="0"/>
          <w:numId w:val="8"/>
        </w:numPr>
        <w:tabs>
          <w:tab w:val="left" w:pos="2114"/>
        </w:tabs>
        <w:kinsoku w:val="0"/>
        <w:overflowPunct w:val="0"/>
        <w:spacing w:before="41"/>
        <w:ind w:left="2113" w:right="573" w:hanging="427"/>
        <w:jc w:val="left"/>
      </w:pPr>
      <w:r>
        <w:t xml:space="preserve">предназначенные для научно-исследовательских, </w:t>
      </w:r>
      <w:r>
        <w:rPr>
          <w:spacing w:val="-3"/>
        </w:rPr>
        <w:t xml:space="preserve">учебных </w:t>
      </w:r>
      <w:r>
        <w:t>и иных, связанных с сельскохозяйственным производством,</w:t>
      </w:r>
      <w:r>
        <w:rPr>
          <w:spacing w:val="-8"/>
        </w:rPr>
        <w:t xml:space="preserve"> </w:t>
      </w:r>
      <w:r>
        <w:t>целей,</w:t>
      </w:r>
    </w:p>
    <w:p w:rsidR="00DE51FD" w:rsidRDefault="00DE51FD">
      <w:pPr>
        <w:pStyle w:val="a5"/>
        <w:numPr>
          <w:ilvl w:val="0"/>
          <w:numId w:val="8"/>
        </w:numPr>
        <w:tabs>
          <w:tab w:val="left" w:pos="2114"/>
        </w:tabs>
        <w:kinsoku w:val="0"/>
        <w:overflowPunct w:val="0"/>
        <w:spacing w:before="41"/>
        <w:ind w:left="2113" w:hanging="427"/>
        <w:jc w:val="left"/>
      </w:pPr>
      <w:r>
        <w:t>для создания защитных лесных</w:t>
      </w:r>
      <w:r>
        <w:rPr>
          <w:spacing w:val="-11"/>
        </w:rPr>
        <w:t xml:space="preserve"> </w:t>
      </w:r>
      <w:r>
        <w:t>насаждений.</w:t>
      </w:r>
    </w:p>
    <w:p w:rsidR="00DE51FD" w:rsidRDefault="00DE51FD">
      <w:pPr>
        <w:pStyle w:val="2"/>
        <w:numPr>
          <w:ilvl w:val="0"/>
          <w:numId w:val="9"/>
        </w:numPr>
        <w:tabs>
          <w:tab w:val="left" w:pos="1946"/>
        </w:tabs>
        <w:kinsoku w:val="0"/>
        <w:overflowPunct w:val="0"/>
        <w:spacing w:before="120"/>
        <w:ind w:left="1945" w:hanging="247"/>
      </w:pPr>
      <w:r>
        <w:t>Зоны рекреационного</w:t>
      </w:r>
      <w:r>
        <w:rPr>
          <w:spacing w:val="-2"/>
        </w:rPr>
        <w:t xml:space="preserve"> </w:t>
      </w:r>
      <w:r>
        <w:t>назначения:</w:t>
      </w:r>
    </w:p>
    <w:p w:rsidR="00DE51FD" w:rsidRDefault="00DE51FD">
      <w:pPr>
        <w:pStyle w:val="a3"/>
        <w:kinsoku w:val="0"/>
        <w:overflowPunct w:val="0"/>
        <w:spacing w:before="1"/>
        <w:ind w:left="750"/>
        <w:jc w:val="center"/>
        <w:rPr>
          <w:spacing w:val="-61"/>
        </w:rPr>
      </w:pPr>
      <w:r>
        <w:rPr>
          <w:spacing w:val="-61"/>
          <w:u w:val="single" w:color="000000"/>
        </w:rPr>
        <w:t xml:space="preserve"> </w:t>
      </w:r>
      <w:r>
        <w:rPr>
          <w:i/>
          <w:iCs/>
          <w:u w:val="single" w:color="000000"/>
        </w:rPr>
        <w:t xml:space="preserve">Зона озеленённых территорий общего пользования (лесопарки, парки, </w:t>
      </w:r>
      <w:r>
        <w:rPr>
          <w:i/>
          <w:iCs/>
          <w:spacing w:val="-3"/>
          <w:u w:val="single" w:color="000000"/>
        </w:rPr>
        <w:t xml:space="preserve">сады, </w:t>
      </w:r>
      <w:r>
        <w:rPr>
          <w:i/>
          <w:iCs/>
          <w:u w:val="single" w:color="000000"/>
        </w:rPr>
        <w:t>скверы,</w:t>
      </w:r>
    </w:p>
    <w:p w:rsidR="00DE51FD" w:rsidRDefault="00DE51FD">
      <w:pPr>
        <w:pStyle w:val="a3"/>
        <w:kinsoku w:val="0"/>
        <w:overflowPunct w:val="0"/>
        <w:ind w:left="753"/>
        <w:jc w:val="center"/>
        <w:rPr>
          <w:spacing w:val="-61"/>
        </w:rPr>
      </w:pPr>
      <w:r>
        <w:rPr>
          <w:spacing w:val="-61"/>
          <w:u w:val="single" w:color="000000"/>
        </w:rPr>
        <w:t xml:space="preserve"> </w:t>
      </w:r>
      <w:r>
        <w:rPr>
          <w:i/>
          <w:iCs/>
          <w:u w:val="single" w:color="000000"/>
        </w:rPr>
        <w:t>бульвары, городские леса) (Р1)</w:t>
      </w:r>
    </w:p>
    <w:p w:rsidR="00DE51FD" w:rsidRDefault="00DE51FD">
      <w:pPr>
        <w:pStyle w:val="a3"/>
        <w:kinsoku w:val="0"/>
        <w:overflowPunct w:val="0"/>
        <w:spacing w:before="116"/>
        <w:ind w:left="977" w:right="347" w:firstLine="708"/>
        <w:jc w:val="both"/>
      </w:pPr>
      <w:r>
        <w:t xml:space="preserve">Территория зоны предназначена для организации мест массового отдыха населения и включают в себя </w:t>
      </w:r>
      <w:r>
        <w:rPr>
          <w:i/>
          <w:iCs/>
        </w:rPr>
        <w:t xml:space="preserve">лесопарки, парки, сады, скверы, бульвары, городские леса, </w:t>
      </w:r>
      <w:r>
        <w:t>водоемы, пляжи и иные объекты, формирующие систему озеленённых территорий общего пользования.</w:t>
      </w:r>
    </w:p>
    <w:p w:rsidR="00DE51FD" w:rsidRDefault="00DE51FD">
      <w:pPr>
        <w:pStyle w:val="a3"/>
        <w:kinsoku w:val="0"/>
        <w:overflowPunct w:val="0"/>
        <w:spacing w:before="2"/>
        <w:ind w:left="977" w:right="231" w:firstLine="708"/>
        <w:jc w:val="both"/>
      </w:pPr>
      <w:r>
        <w:t xml:space="preserve">На озеленённых территориях общего пользования допускается строительство новых и </w:t>
      </w:r>
      <w:r>
        <w:lastRenderedPageBreak/>
        <w:t>расширение действующих объектов, связанных с рекреационной деятельностью, их функционированием, эксплуатацией, а также обслуживанием отдыхающих.</w:t>
      </w:r>
    </w:p>
    <w:p w:rsidR="00DE51FD" w:rsidRDefault="00DE51FD">
      <w:pPr>
        <w:pStyle w:val="a3"/>
        <w:kinsoku w:val="0"/>
        <w:overflowPunct w:val="0"/>
        <w:spacing w:before="2"/>
        <w:ind w:left="977" w:right="231" w:firstLine="708"/>
        <w:jc w:val="both"/>
        <w:sectPr w:rsidR="00DE51FD">
          <w:pgSz w:w="11910" w:h="16840"/>
          <w:pgMar w:top="1040" w:right="620" w:bottom="640" w:left="440" w:header="0" w:footer="459" w:gutter="0"/>
          <w:cols w:space="720"/>
          <w:noEndnote/>
        </w:sectPr>
      </w:pPr>
    </w:p>
    <w:p w:rsidR="00DE51FD" w:rsidRDefault="00DE51FD">
      <w:pPr>
        <w:pStyle w:val="a3"/>
        <w:kinsoku w:val="0"/>
        <w:overflowPunct w:val="0"/>
        <w:spacing w:before="79"/>
        <w:ind w:left="977" w:right="227" w:firstLine="708"/>
        <w:jc w:val="both"/>
      </w:pPr>
      <w:r>
        <w:lastRenderedPageBreak/>
        <w:t xml:space="preserve">На территориях зоны занимающих природные комплексы, с сохранившимися естественными </w:t>
      </w:r>
      <w:r>
        <w:rPr>
          <w:spacing w:val="-3"/>
        </w:rPr>
        <w:t xml:space="preserve">ландшафтами </w:t>
      </w:r>
      <w:r>
        <w:t xml:space="preserve">возможно проведение работ с незначительной степенью благоустройства для обеспечения условий </w:t>
      </w:r>
      <w:r>
        <w:rPr>
          <w:spacing w:val="-3"/>
        </w:rPr>
        <w:t xml:space="preserve">дня </w:t>
      </w:r>
      <w:r>
        <w:t>неорганизованного  (самостоятельного) отдыха</w:t>
      </w:r>
      <w:r>
        <w:rPr>
          <w:spacing w:val="-2"/>
        </w:rPr>
        <w:t xml:space="preserve"> </w:t>
      </w:r>
      <w:r>
        <w:t>населения.</w:t>
      </w:r>
    </w:p>
    <w:p w:rsidR="00DE51FD" w:rsidRDefault="00DE51FD">
      <w:pPr>
        <w:pStyle w:val="a3"/>
        <w:kinsoku w:val="0"/>
        <w:overflowPunct w:val="0"/>
        <w:spacing w:before="3"/>
        <w:ind w:left="4884"/>
        <w:rPr>
          <w:spacing w:val="-61"/>
        </w:rPr>
      </w:pPr>
      <w:r>
        <w:rPr>
          <w:spacing w:val="-61"/>
          <w:u w:val="single" w:color="000000"/>
        </w:rPr>
        <w:t xml:space="preserve"> </w:t>
      </w:r>
      <w:r>
        <w:rPr>
          <w:i/>
          <w:iCs/>
          <w:u w:val="single" w:color="000000"/>
        </w:rPr>
        <w:t>Зона отдыха (Р2)</w:t>
      </w:r>
    </w:p>
    <w:p w:rsidR="00DE51FD" w:rsidRDefault="00DE51FD">
      <w:pPr>
        <w:pStyle w:val="a3"/>
        <w:kinsoku w:val="0"/>
        <w:overflowPunct w:val="0"/>
        <w:spacing w:before="115"/>
        <w:ind w:left="977" w:right="219" w:firstLine="708"/>
        <w:jc w:val="both"/>
      </w:pPr>
      <w:r>
        <w:t xml:space="preserve">Территория зоны предназначена для размещения объектов организованного отдыха </w:t>
      </w:r>
      <w:r>
        <w:rPr>
          <w:spacing w:val="-3"/>
        </w:rPr>
        <w:t xml:space="preserve">(в </w:t>
      </w:r>
      <w:r>
        <w:t xml:space="preserve">том </w:t>
      </w:r>
      <w:r>
        <w:rPr>
          <w:spacing w:val="-3"/>
        </w:rPr>
        <w:t xml:space="preserve">числе </w:t>
      </w:r>
      <w:r>
        <w:t xml:space="preserve">спортивных, тематических, детских оздоровительных и (или) оздоровительно- спортивных </w:t>
      </w:r>
      <w:r>
        <w:rPr>
          <w:spacing w:val="-3"/>
        </w:rPr>
        <w:t xml:space="preserve">лагерей, </w:t>
      </w:r>
      <w:r>
        <w:t xml:space="preserve">пляжей) с возможностью </w:t>
      </w:r>
      <w:r>
        <w:rPr>
          <w:spacing w:val="-3"/>
        </w:rPr>
        <w:t xml:space="preserve">временного </w:t>
      </w:r>
      <w:r>
        <w:t xml:space="preserve">проживания,  участков курортной и санаторной деятельности и объектов, </w:t>
      </w:r>
      <w:r>
        <w:rPr>
          <w:spacing w:val="-3"/>
        </w:rPr>
        <w:t xml:space="preserve">обеспечивающих </w:t>
      </w:r>
      <w:r>
        <w:t xml:space="preserve">их функционирование, а  </w:t>
      </w:r>
      <w:r>
        <w:rPr>
          <w:spacing w:val="-3"/>
        </w:rPr>
        <w:t xml:space="preserve">также </w:t>
      </w:r>
      <w:r>
        <w:t>иных объектов отдыха и</w:t>
      </w:r>
      <w:r>
        <w:rPr>
          <w:spacing w:val="-1"/>
        </w:rPr>
        <w:t xml:space="preserve"> </w:t>
      </w:r>
      <w:r>
        <w:t>туризма.</w:t>
      </w:r>
    </w:p>
    <w:p w:rsidR="00DE51FD" w:rsidRDefault="00DE51FD">
      <w:pPr>
        <w:pStyle w:val="a3"/>
        <w:kinsoku w:val="0"/>
        <w:overflowPunct w:val="0"/>
        <w:spacing w:before="3"/>
        <w:ind w:left="748"/>
        <w:jc w:val="center"/>
        <w:rPr>
          <w:spacing w:val="-61"/>
        </w:rPr>
      </w:pPr>
      <w:r>
        <w:rPr>
          <w:spacing w:val="-61"/>
          <w:u w:val="single" w:color="000000"/>
        </w:rPr>
        <w:t xml:space="preserve"> </w:t>
      </w:r>
      <w:r>
        <w:rPr>
          <w:i/>
          <w:iCs/>
          <w:u w:val="single" w:color="000000"/>
        </w:rPr>
        <w:t>Зона лесов (Р5)</w:t>
      </w:r>
    </w:p>
    <w:p w:rsidR="00DE51FD" w:rsidRDefault="00DE51FD">
      <w:pPr>
        <w:pStyle w:val="a3"/>
        <w:kinsoku w:val="0"/>
        <w:overflowPunct w:val="0"/>
        <w:spacing w:before="116"/>
        <w:ind w:left="977" w:right="222" w:firstLine="708"/>
        <w:jc w:val="both"/>
      </w:pPr>
      <w:r>
        <w:t>Выделенную зону составляют леса государственного лесного фонда. В пределах зоны лесов возможна организация природоохранной и рекреационной деятельности, внедрение элементов благоустройства. Запрещается размещение объектов капитального строительства.</w:t>
      </w:r>
    </w:p>
    <w:p w:rsidR="00DE51FD" w:rsidRDefault="00DE51FD">
      <w:pPr>
        <w:pStyle w:val="2"/>
        <w:numPr>
          <w:ilvl w:val="0"/>
          <w:numId w:val="9"/>
        </w:numPr>
        <w:tabs>
          <w:tab w:val="left" w:pos="1946"/>
        </w:tabs>
        <w:kinsoku w:val="0"/>
        <w:overflowPunct w:val="0"/>
        <w:spacing w:before="60"/>
        <w:ind w:left="1945" w:hanging="247"/>
      </w:pPr>
      <w:r>
        <w:t>Зоны специального</w:t>
      </w:r>
      <w:r>
        <w:rPr>
          <w:spacing w:val="-2"/>
        </w:rPr>
        <w:t xml:space="preserve"> </w:t>
      </w:r>
      <w:r>
        <w:t>назначения:</w:t>
      </w:r>
    </w:p>
    <w:p w:rsidR="00DE51FD" w:rsidRDefault="00DE51FD">
      <w:pPr>
        <w:pStyle w:val="a3"/>
        <w:kinsoku w:val="0"/>
        <w:overflowPunct w:val="0"/>
        <w:spacing w:before="6"/>
        <w:ind w:left="744"/>
        <w:jc w:val="center"/>
        <w:rPr>
          <w:spacing w:val="-61"/>
        </w:rPr>
      </w:pPr>
      <w:r>
        <w:rPr>
          <w:spacing w:val="-61"/>
          <w:u w:val="single" w:color="000000"/>
        </w:rPr>
        <w:t xml:space="preserve"> </w:t>
      </w:r>
      <w:r>
        <w:rPr>
          <w:i/>
          <w:iCs/>
          <w:u w:val="single" w:color="000000"/>
        </w:rPr>
        <w:t>Зона кладбищ (СП1)</w:t>
      </w:r>
    </w:p>
    <w:p w:rsidR="00DE51FD" w:rsidRDefault="00DE51FD">
      <w:pPr>
        <w:pStyle w:val="a3"/>
        <w:kinsoku w:val="0"/>
        <w:overflowPunct w:val="0"/>
        <w:spacing w:before="115"/>
        <w:ind w:left="977" w:right="220" w:firstLine="708"/>
        <w:jc w:val="both"/>
      </w:pPr>
      <w:r>
        <w:t xml:space="preserve">Территория зоны </w:t>
      </w:r>
      <w:r>
        <w:rPr>
          <w:i/>
          <w:iCs/>
        </w:rPr>
        <w:t xml:space="preserve">СП1 </w:t>
      </w:r>
      <w:r>
        <w:t>предназначена для размещения кладбищ, стен скорби и других объектов похоронного назначения.</w:t>
      </w:r>
    </w:p>
    <w:p w:rsidR="00DE51FD" w:rsidRDefault="00DE51FD">
      <w:pPr>
        <w:pStyle w:val="a3"/>
        <w:kinsoku w:val="0"/>
        <w:overflowPunct w:val="0"/>
        <w:spacing w:before="2"/>
        <w:ind w:left="2568"/>
        <w:rPr>
          <w:spacing w:val="-61"/>
        </w:rPr>
      </w:pPr>
      <w:r>
        <w:rPr>
          <w:spacing w:val="-61"/>
          <w:u w:val="single" w:color="000000"/>
        </w:rPr>
        <w:t xml:space="preserve"> </w:t>
      </w:r>
      <w:r>
        <w:rPr>
          <w:i/>
          <w:iCs/>
          <w:u w:val="single" w:color="000000"/>
        </w:rPr>
        <w:t>Зона озеленённых территорий специального назначения (СП3)</w:t>
      </w:r>
    </w:p>
    <w:p w:rsidR="00DE51FD" w:rsidRDefault="00DE51FD">
      <w:pPr>
        <w:pStyle w:val="a3"/>
        <w:kinsoku w:val="0"/>
        <w:overflowPunct w:val="0"/>
        <w:spacing w:before="121"/>
        <w:ind w:left="977" w:right="224" w:firstLine="708"/>
        <w:jc w:val="both"/>
      </w:pPr>
      <w:r>
        <w:t>Территория зоны не застроена и занята зелёными насаждениями, выполняющими средозащитную функцию.</w:t>
      </w:r>
    </w:p>
    <w:p w:rsidR="00DE51FD" w:rsidRDefault="00DE51FD">
      <w:pPr>
        <w:pStyle w:val="a3"/>
        <w:kinsoku w:val="0"/>
        <w:overflowPunct w:val="0"/>
        <w:spacing w:before="1"/>
        <w:ind w:left="2591"/>
        <w:rPr>
          <w:spacing w:val="-61"/>
        </w:rPr>
      </w:pPr>
      <w:r>
        <w:rPr>
          <w:spacing w:val="-61"/>
          <w:u w:val="single" w:color="000000"/>
        </w:rPr>
        <w:t xml:space="preserve"> </w:t>
      </w:r>
      <w:r>
        <w:rPr>
          <w:i/>
          <w:iCs/>
          <w:u w:val="single" w:color="000000"/>
        </w:rPr>
        <w:t>Иные зоны (рекультивации территории полигона ТКО) (СП6)</w:t>
      </w:r>
    </w:p>
    <w:p w:rsidR="00DE51FD" w:rsidRDefault="00DE51FD">
      <w:pPr>
        <w:pStyle w:val="a3"/>
        <w:kinsoku w:val="0"/>
        <w:overflowPunct w:val="0"/>
        <w:spacing w:before="117"/>
        <w:ind w:left="977" w:right="232" w:firstLine="708"/>
        <w:jc w:val="both"/>
      </w:pPr>
      <w:r>
        <w:t>Зона включает в себя территорию закрытого полигона ТКО для последующей рекультивации.</w:t>
      </w:r>
    </w:p>
    <w:p w:rsidR="00DE51FD" w:rsidRDefault="00DE51FD">
      <w:pPr>
        <w:pStyle w:val="2"/>
        <w:numPr>
          <w:ilvl w:val="0"/>
          <w:numId w:val="9"/>
        </w:numPr>
        <w:tabs>
          <w:tab w:val="left" w:pos="1946"/>
        </w:tabs>
        <w:kinsoku w:val="0"/>
        <w:overflowPunct w:val="0"/>
        <w:spacing w:before="58"/>
        <w:ind w:left="1945" w:hanging="247"/>
      </w:pPr>
      <w:r>
        <w:t>Зона режимных</w:t>
      </w:r>
      <w:r>
        <w:rPr>
          <w:spacing w:val="-7"/>
        </w:rPr>
        <w:t xml:space="preserve"> </w:t>
      </w:r>
      <w:r>
        <w:t>территорий:</w:t>
      </w:r>
    </w:p>
    <w:p w:rsidR="00DE51FD" w:rsidRDefault="00DE51FD">
      <w:pPr>
        <w:pStyle w:val="a3"/>
        <w:kinsoku w:val="0"/>
        <w:overflowPunct w:val="0"/>
        <w:spacing w:before="6"/>
        <w:ind w:left="3628"/>
        <w:rPr>
          <w:spacing w:val="-61"/>
        </w:rPr>
      </w:pPr>
      <w:r>
        <w:rPr>
          <w:spacing w:val="-61"/>
          <w:u w:val="single" w:color="000000"/>
        </w:rPr>
        <w:t xml:space="preserve"> </w:t>
      </w:r>
      <w:r>
        <w:rPr>
          <w:i/>
          <w:iCs/>
          <w:u w:val="single" w:color="000000"/>
        </w:rPr>
        <w:t>Иная зона специального назначения (СП5)</w:t>
      </w:r>
    </w:p>
    <w:p w:rsidR="00DE51FD" w:rsidRDefault="00DE51FD">
      <w:pPr>
        <w:pStyle w:val="a3"/>
        <w:kinsoku w:val="0"/>
        <w:overflowPunct w:val="0"/>
        <w:spacing w:before="117"/>
        <w:ind w:left="977" w:right="227" w:firstLine="708"/>
        <w:jc w:val="both"/>
      </w:pPr>
      <w:r>
        <w:t>Территория зоны предназначена для размещения объектов обеспечения обороны и безопасности, обеспечения вооруженных сил, обеспечения внутреннего правопорядка, Федеральной службы охраны России.</w:t>
      </w:r>
    </w:p>
    <w:p w:rsidR="00DE51FD" w:rsidRDefault="00DE51FD">
      <w:pPr>
        <w:pStyle w:val="2"/>
        <w:numPr>
          <w:ilvl w:val="0"/>
          <w:numId w:val="9"/>
        </w:numPr>
        <w:tabs>
          <w:tab w:val="left" w:pos="1946"/>
        </w:tabs>
        <w:kinsoku w:val="0"/>
        <w:overflowPunct w:val="0"/>
        <w:spacing w:before="59"/>
        <w:ind w:left="1945" w:hanging="247"/>
      </w:pPr>
      <w:r>
        <w:t>Зона</w:t>
      </w:r>
      <w:r>
        <w:rPr>
          <w:spacing w:val="-3"/>
        </w:rPr>
        <w:t xml:space="preserve"> </w:t>
      </w:r>
      <w:r>
        <w:t>акваторий:</w:t>
      </w:r>
    </w:p>
    <w:p w:rsidR="00DE51FD" w:rsidRDefault="00DE51FD">
      <w:pPr>
        <w:pStyle w:val="2"/>
        <w:numPr>
          <w:ilvl w:val="0"/>
          <w:numId w:val="9"/>
        </w:numPr>
        <w:tabs>
          <w:tab w:val="left" w:pos="1946"/>
        </w:tabs>
        <w:kinsoku w:val="0"/>
        <w:overflowPunct w:val="0"/>
        <w:spacing w:before="59"/>
        <w:ind w:left="1945" w:hanging="247"/>
        <w:sectPr w:rsidR="00DE51FD">
          <w:pgSz w:w="11910" w:h="16840"/>
          <w:pgMar w:top="1040" w:right="620" w:bottom="640" w:left="440" w:header="0" w:footer="459" w:gutter="0"/>
          <w:cols w:space="720"/>
          <w:noEndnote/>
        </w:sectPr>
      </w:pPr>
    </w:p>
    <w:p w:rsidR="00DE51FD" w:rsidRDefault="00DE51FD">
      <w:pPr>
        <w:pStyle w:val="a3"/>
        <w:kinsoku w:val="0"/>
        <w:overflowPunct w:val="0"/>
        <w:spacing w:before="6"/>
        <w:ind w:left="4188" w:right="1024"/>
        <w:jc w:val="center"/>
        <w:rPr>
          <w:i/>
          <w:iCs/>
        </w:rPr>
      </w:pPr>
      <w:r>
        <w:rPr>
          <w:i/>
          <w:iCs/>
        </w:rPr>
        <w:lastRenderedPageBreak/>
        <w:t>Зона акваторий (В)</w:t>
      </w:r>
    </w:p>
    <w:p w:rsidR="00DE51FD" w:rsidRDefault="00DE51FD">
      <w:pPr>
        <w:pStyle w:val="a3"/>
        <w:kinsoku w:val="0"/>
        <w:overflowPunct w:val="0"/>
        <w:spacing w:before="116"/>
        <w:ind w:left="1686"/>
      </w:pPr>
      <w:r>
        <w:t>Зона включает в себя территории акватории общего пользования.</w:t>
      </w:r>
    </w:p>
    <w:p w:rsidR="00DE51FD" w:rsidRDefault="00DE51FD">
      <w:pPr>
        <w:pStyle w:val="1"/>
        <w:kinsoku w:val="0"/>
        <w:overflowPunct w:val="0"/>
        <w:spacing w:before="41"/>
        <w:ind w:left="4188" w:right="1024"/>
        <w:jc w:val="center"/>
      </w:pPr>
      <w:r>
        <w:t>Баланс функциональных зон</w:t>
      </w:r>
    </w:p>
    <w:p w:rsidR="00DE51FD" w:rsidRDefault="00DE51FD">
      <w:pPr>
        <w:pStyle w:val="a3"/>
        <w:kinsoku w:val="0"/>
        <w:overflowPunct w:val="0"/>
        <w:rPr>
          <w:b/>
          <w:bCs/>
          <w:sz w:val="26"/>
          <w:szCs w:val="26"/>
        </w:rPr>
      </w:pPr>
      <w:r>
        <w:br w:type="column"/>
      </w:r>
    </w:p>
    <w:p w:rsidR="00DE51FD" w:rsidRDefault="00DE51FD">
      <w:pPr>
        <w:pStyle w:val="a3"/>
        <w:kinsoku w:val="0"/>
        <w:overflowPunct w:val="0"/>
        <w:rPr>
          <w:b/>
          <w:bCs/>
          <w:sz w:val="26"/>
          <w:szCs w:val="26"/>
        </w:rPr>
      </w:pPr>
    </w:p>
    <w:p w:rsidR="00DE51FD" w:rsidRDefault="00DE51FD">
      <w:pPr>
        <w:pStyle w:val="a3"/>
        <w:kinsoku w:val="0"/>
        <w:overflowPunct w:val="0"/>
        <w:spacing w:before="8"/>
        <w:rPr>
          <w:b/>
          <w:bCs/>
          <w:sz w:val="38"/>
          <w:szCs w:val="38"/>
        </w:rPr>
      </w:pPr>
    </w:p>
    <w:p w:rsidR="00DE51FD" w:rsidRDefault="007C6F1F">
      <w:pPr>
        <w:pStyle w:val="a3"/>
        <w:kinsoku w:val="0"/>
        <w:overflowPunct w:val="0"/>
        <w:ind w:left="190"/>
      </w:pPr>
      <w:r>
        <w:rPr>
          <w:noProof/>
        </w:rPr>
        <mc:AlternateContent>
          <mc:Choice Requires="wps">
            <w:drawing>
              <wp:anchor distT="0" distB="0" distL="114300" distR="114300" simplePos="0" relativeHeight="251662336" behindDoc="0" locked="0" layoutInCell="0" allowOverlap="1">
                <wp:simplePos x="0" y="0"/>
                <wp:positionH relativeFrom="page">
                  <wp:posOffset>826770</wp:posOffset>
                </wp:positionH>
                <wp:positionV relativeFrom="paragraph">
                  <wp:posOffset>-7620</wp:posOffset>
                </wp:positionV>
                <wp:extent cx="6109970" cy="2722245"/>
                <wp:effectExtent l="0" t="1905"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272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6915"/>
                              <w:gridCol w:w="1562"/>
                              <w:gridCol w:w="1135"/>
                            </w:tblGrid>
                            <w:tr w:rsidR="00DE51FD">
                              <w:trPr>
                                <w:trHeight w:val="277"/>
                              </w:trPr>
                              <w:tc>
                                <w:tcPr>
                                  <w:tcW w:w="691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591"/>
                                  </w:pPr>
                                  <w:r>
                                    <w:t>Наименование функциональных зон</w:t>
                                  </w:r>
                                </w:p>
                              </w:tc>
                              <w:tc>
                                <w:tcPr>
                                  <w:tcW w:w="269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691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Территория городского округа, в т.ч.:</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97957</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34" w:right="323"/>
                                    <w:jc w:val="center"/>
                                  </w:pPr>
                                  <w:r>
                                    <w:t>100</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застройки многоквартирной жилыми домами (Ж1)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107,82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0,11</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застройки индивидуальными жилыми домами (Ж2)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08"/>
                                    <w:jc w:val="center"/>
                                  </w:pPr>
                                  <w:r>
                                    <w:t>3426,63</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8"/>
                                  </w:pPr>
                                  <w:r>
                                    <w:t>3,50</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Многофункциональная общественно-деловая зона (О1)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69,65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0,07</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специализированной общественной застройки (О2)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92,15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0,94</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Зона смешанной и общественно-деловой застройки (М)</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09"/>
                                    <w:jc w:val="center"/>
                                  </w:pPr>
                                  <w:r>
                                    <w:t>3,64</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358"/>
                                  </w:pPr>
                                  <w:r>
                                    <w:t>0,01</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Производственная зона (П)</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485,55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0,50</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Коммунально-складская зона (К)</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4"/>
                                    <w:jc w:val="center"/>
                                  </w:pPr>
                                  <w:r>
                                    <w:t>68,81</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8"/>
                                  </w:pPr>
                                  <w:r>
                                    <w:t>0,07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инженерной инфраструктуры (И)</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89,65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0,092</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Объектов транспортной инфраструктуры (Т)</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864,88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7"/>
                                  </w:pPr>
                                  <w:r>
                                    <w:t>0,0883</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Зона сельскохозяйственных угодий (С1)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15"/>
                                    <w:jc w:val="center"/>
                                  </w:pPr>
                                  <w:r>
                                    <w:t>36364,15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294"/>
                                  </w:pPr>
                                  <w:r>
                                    <w:t>37,12</w:t>
                                  </w:r>
                                </w:p>
                              </w:tc>
                            </w:tr>
                            <w:tr w:rsidR="00DE51FD">
                              <w:trPr>
                                <w:trHeight w:val="554"/>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816"/>
                                  </w:pPr>
                                  <w:r>
                                    <w:t>Зона садоводческих или огороднических некоммерческих товариществ (С2)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26" w:right="109"/>
                                    <w:jc w:val="center"/>
                                  </w:pPr>
                                  <w:r>
                                    <w:t>899,32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58"/>
                                  </w:pPr>
                                  <w:r>
                                    <w:t>0,92</w:t>
                                  </w:r>
                                </w:p>
                              </w:tc>
                            </w:tr>
                          </w:tbl>
                          <w:p w:rsidR="00DE51FD" w:rsidRDefault="00DE51FD">
                            <w:pPr>
                              <w:pStyle w:val="a3"/>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7" type="#_x0000_t202" style="position:absolute;left:0;text-align:left;margin-left:65.1pt;margin-top:-.6pt;width:481.1pt;height:214.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KAfsAIAALM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6915"/>
                        <w:gridCol w:w="1562"/>
                        <w:gridCol w:w="1135"/>
                      </w:tblGrid>
                      <w:tr w:rsidR="00DE51FD">
                        <w:trPr>
                          <w:trHeight w:val="277"/>
                        </w:trPr>
                        <w:tc>
                          <w:tcPr>
                            <w:tcW w:w="691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591"/>
                            </w:pPr>
                            <w:r>
                              <w:t>Наименование функциональных зон</w:t>
                            </w:r>
                          </w:p>
                        </w:tc>
                        <w:tc>
                          <w:tcPr>
                            <w:tcW w:w="269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691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Территория городского округа, в т.ч.:</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97957</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34" w:right="323"/>
                              <w:jc w:val="center"/>
                            </w:pPr>
                            <w:r>
                              <w:t>100</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застройки многоквартирной жилыми домами (Ж1)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107,82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0,11</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застройки индивидуальными жилыми домами (Ж2)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08"/>
                              <w:jc w:val="center"/>
                            </w:pPr>
                            <w:r>
                              <w:t>3426,63</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8"/>
                            </w:pPr>
                            <w:r>
                              <w:t>3,50</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Многофункциональная общественно-деловая зона (О1)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69,65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0,07</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специализированной общественной застройки (О2)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92,15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0,94</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Зона смешанной и общественно-деловой застройки (М)</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09"/>
                              <w:jc w:val="center"/>
                            </w:pPr>
                            <w:r>
                              <w:t>3,64</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358"/>
                            </w:pPr>
                            <w:r>
                              <w:t>0,01</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Производственная зона (П)</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485,55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8"/>
                            </w:pPr>
                            <w:r>
                              <w:t>0,50</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Коммунально-складская зона (К)</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4"/>
                              <w:jc w:val="center"/>
                            </w:pPr>
                            <w:r>
                              <w:t>68,81</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8"/>
                            </w:pPr>
                            <w:r>
                              <w:t>0,07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инженерной инфраструктуры (И)</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89,65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0,092</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Объектов транспортной инфраструктуры (Т)</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864,88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7"/>
                            </w:pPr>
                            <w:r>
                              <w:t>0,0883</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Зона сельскохозяйственных угодий (С1)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15"/>
                              <w:jc w:val="center"/>
                            </w:pPr>
                            <w:r>
                              <w:t>36364,15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294"/>
                            </w:pPr>
                            <w:r>
                              <w:t>37,12</w:t>
                            </w:r>
                          </w:p>
                        </w:tc>
                      </w:tr>
                      <w:tr w:rsidR="00DE51FD">
                        <w:trPr>
                          <w:trHeight w:val="554"/>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816"/>
                            </w:pPr>
                            <w:r>
                              <w:t>Зона садоводческих или огороднических некоммерческих товариществ (С2)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26" w:right="109"/>
                              <w:jc w:val="center"/>
                            </w:pPr>
                            <w:r>
                              <w:t>899,32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58"/>
                            </w:pPr>
                            <w:r>
                              <w:t>0,92</w:t>
                            </w:r>
                          </w:p>
                        </w:tc>
                      </w:tr>
                    </w:tbl>
                    <w:p w:rsidR="00DE51FD" w:rsidRDefault="00DE51FD">
                      <w:pPr>
                        <w:pStyle w:val="a3"/>
                        <w:kinsoku w:val="0"/>
                        <w:overflowPunct w:val="0"/>
                      </w:pPr>
                    </w:p>
                  </w:txbxContent>
                </v:textbox>
                <w10:wrap anchorx="page"/>
              </v:shape>
            </w:pict>
          </mc:Fallback>
        </mc:AlternateContent>
      </w:r>
      <w:r w:rsidR="00DE51FD">
        <w:t>Площадь</w:t>
      </w:r>
    </w:p>
    <w:p w:rsidR="00DE51FD" w:rsidRDefault="00DE51FD">
      <w:pPr>
        <w:pStyle w:val="a3"/>
        <w:tabs>
          <w:tab w:val="left" w:pos="1342"/>
        </w:tabs>
        <w:kinsoku w:val="0"/>
        <w:overflowPunct w:val="0"/>
        <w:spacing w:before="7"/>
        <w:ind w:left="-12"/>
      </w:pPr>
      <w:r>
        <w:t>га</w:t>
      </w:r>
      <w:r>
        <w:tab/>
        <w:t>%</w:t>
      </w:r>
    </w:p>
    <w:p w:rsidR="00DE51FD" w:rsidRDefault="00DE51FD">
      <w:pPr>
        <w:pStyle w:val="a3"/>
        <w:tabs>
          <w:tab w:val="left" w:pos="1342"/>
        </w:tabs>
        <w:kinsoku w:val="0"/>
        <w:overflowPunct w:val="0"/>
        <w:spacing w:before="7"/>
        <w:ind w:left="-12"/>
        <w:sectPr w:rsidR="00DE51FD">
          <w:type w:val="continuous"/>
          <w:pgSz w:w="11910" w:h="16840"/>
          <w:pgMar w:top="1040" w:right="620" w:bottom="280" w:left="440" w:header="720" w:footer="720" w:gutter="0"/>
          <w:cols w:num="2" w:space="720" w:equalWidth="0">
            <w:col w:w="8430" w:space="40"/>
            <w:col w:w="2380"/>
          </w:cols>
          <w:noEndnote/>
        </w:sectPr>
      </w:pPr>
    </w:p>
    <w:p w:rsidR="00DE51FD" w:rsidRDefault="007C6F1F">
      <w:pPr>
        <w:pStyle w:val="a3"/>
        <w:kinsoku w:val="0"/>
        <w:overflowPunct w:val="0"/>
        <w:spacing w:before="70"/>
        <w:ind w:right="1245"/>
        <w:jc w:val="right"/>
      </w:pPr>
      <w:r>
        <w:rPr>
          <w:noProof/>
        </w:rPr>
        <w:lastRenderedPageBreak/>
        <mc:AlternateContent>
          <mc:Choice Requires="wps">
            <w:drawing>
              <wp:anchor distT="0" distB="0" distL="114300" distR="114300" simplePos="0" relativeHeight="251663360" behindDoc="0" locked="0" layoutInCell="0" allowOverlap="1">
                <wp:simplePos x="0" y="0"/>
                <wp:positionH relativeFrom="page">
                  <wp:posOffset>826770</wp:posOffset>
                </wp:positionH>
                <wp:positionV relativeFrom="paragraph">
                  <wp:posOffset>36830</wp:posOffset>
                </wp:positionV>
                <wp:extent cx="6109970" cy="2356485"/>
                <wp:effectExtent l="0" t="0" r="0" b="635"/>
                <wp:wrapNone/>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2356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6915"/>
                              <w:gridCol w:w="1562"/>
                              <w:gridCol w:w="1135"/>
                            </w:tblGrid>
                            <w:tr w:rsidR="00DE51FD">
                              <w:trPr>
                                <w:trHeight w:val="278"/>
                              </w:trPr>
                              <w:tc>
                                <w:tcPr>
                                  <w:tcW w:w="691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591"/>
                                  </w:pPr>
                                  <w:r>
                                    <w:t>Наименование функциональных зон</w:t>
                                  </w:r>
                                </w:p>
                              </w:tc>
                              <w:tc>
                                <w:tcPr>
                                  <w:tcW w:w="269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691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Производственная зона сельскохозяйственных предприятий (С3)</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5"/>
                                    <w:jc w:val="center"/>
                                  </w:pPr>
                                  <w:r>
                                    <w:t>14435,20</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7"/>
                                  </w:pPr>
                                  <w:r>
                                    <w:t>14,736</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Иные зоны сельскохозяйственного назначения (С4)</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09"/>
                                    <w:jc w:val="center"/>
                                  </w:pPr>
                                  <w:r>
                                    <w:t>1591,56</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358"/>
                                  </w:pPr>
                                  <w:r>
                                    <w:t>1,62</w:t>
                                  </w:r>
                                </w:p>
                              </w:tc>
                            </w:tr>
                            <w:tr w:rsidR="00DE51FD">
                              <w:trPr>
                                <w:trHeight w:val="554"/>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273"/>
                                  </w:pPr>
                                  <w:r>
                                    <w:t>Зона озелененных территорий общего пользования (лесопарки, парки, сады, скверы, бульвары, городские леса) (Р1)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26" w:right="114"/>
                                    <w:jc w:val="center"/>
                                  </w:pPr>
                                  <w:r>
                                    <w:t>242,1</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94"/>
                                  </w:pPr>
                                  <w:r>
                                    <w:t>0,247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110"/>
                                  </w:pPr>
                                  <w:r>
                                    <w:t>Зона отдыха (Р2)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126" w:right="114"/>
                                    <w:jc w:val="center"/>
                                  </w:pPr>
                                  <w:r>
                                    <w:t>100,8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334" w:right="323"/>
                                    <w:jc w:val="center"/>
                                  </w:pPr>
                                  <w:r>
                                    <w:t>0,1</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лесов (Р5)</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5"/>
                                    <w:jc w:val="center"/>
                                  </w:pPr>
                                  <w:r>
                                    <w:t>20403,57</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94"/>
                                  </w:pPr>
                                  <w:r>
                                    <w:t>20,83</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кладбищ (СП1)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36,45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0,037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озелененных территорий специального назначения (СП3)</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898,23</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0,917</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режимных территорий (СП5)</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5"/>
                                    <w:jc w:val="center"/>
                                  </w:pPr>
                                  <w:r>
                                    <w:t>15893,44</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94"/>
                                  </w:pPr>
                                  <w:r>
                                    <w:t>16,22</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Иная зоны (рекультивации территории полигона ТКО) (СП6)</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3,42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0,004</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110"/>
                                  </w:pPr>
                                  <w:r>
                                    <w:t>Зона акваторий (В)</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126" w:right="109"/>
                                    <w:jc w:val="center"/>
                                  </w:pPr>
                                  <w:r>
                                    <w:t>1879,98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358"/>
                                  </w:pPr>
                                  <w:r>
                                    <w:t>1,92</w:t>
                                  </w:r>
                                </w:p>
                              </w:tc>
                            </w:tr>
                          </w:tbl>
                          <w:p w:rsidR="00DE51FD" w:rsidRDefault="00DE51FD">
                            <w:pPr>
                              <w:pStyle w:val="a3"/>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65.1pt;margin-top:2.9pt;width:481.1pt;height:185.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BsQ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6915"/>
                        <w:gridCol w:w="1562"/>
                        <w:gridCol w:w="1135"/>
                      </w:tblGrid>
                      <w:tr w:rsidR="00DE51FD">
                        <w:trPr>
                          <w:trHeight w:val="278"/>
                        </w:trPr>
                        <w:tc>
                          <w:tcPr>
                            <w:tcW w:w="691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591"/>
                            </w:pPr>
                            <w:r>
                              <w:t>Наименование функциональных зон</w:t>
                            </w:r>
                          </w:p>
                        </w:tc>
                        <w:tc>
                          <w:tcPr>
                            <w:tcW w:w="269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691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Производственная зона сельскохозяйственных предприятий (С3)</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5"/>
                              <w:jc w:val="center"/>
                            </w:pPr>
                            <w:r>
                              <w:t>14435,20</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7"/>
                            </w:pPr>
                            <w:r>
                              <w:t>14,736</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Иные зоны сельскохозяйственного назначения (С4)</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6" w:right="109"/>
                              <w:jc w:val="center"/>
                            </w:pPr>
                            <w:r>
                              <w:t>1591,56</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358"/>
                            </w:pPr>
                            <w:r>
                              <w:t>1,62</w:t>
                            </w:r>
                          </w:p>
                        </w:tc>
                      </w:tr>
                      <w:tr w:rsidR="00DE51FD">
                        <w:trPr>
                          <w:trHeight w:val="554"/>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273"/>
                            </w:pPr>
                            <w:r>
                              <w:t>Зона озелененных территорий общего пользования (лесопарки, парки, сады, скверы, бульвары, городские леса) (Р1)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26" w:right="114"/>
                              <w:jc w:val="center"/>
                            </w:pPr>
                            <w:r>
                              <w:t>242,1</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94"/>
                            </w:pPr>
                            <w:r>
                              <w:t>0,247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110"/>
                            </w:pPr>
                            <w:r>
                              <w:t>Зона отдыха (Р2)</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126" w:right="114"/>
                              <w:jc w:val="center"/>
                            </w:pPr>
                            <w:r>
                              <w:t>100,8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334" w:right="323"/>
                              <w:jc w:val="center"/>
                            </w:pPr>
                            <w:r>
                              <w:t>0,1</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лесов (Р5)</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5"/>
                              <w:jc w:val="center"/>
                            </w:pPr>
                            <w:r>
                              <w:t>20403,57</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94"/>
                            </w:pPr>
                            <w:r>
                              <w:t>20,83</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кладбищ (СП1)</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14"/>
                              <w:jc w:val="center"/>
                            </w:pPr>
                            <w:r>
                              <w:t>36,45</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0,037</w:t>
                            </w:r>
                          </w:p>
                        </w:tc>
                      </w:tr>
                      <w:tr w:rsidR="00DE51FD">
                        <w:trPr>
                          <w:trHeight w:val="277"/>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Зона озелененных территорий специального назначения (СП3)</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898,23</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94"/>
                            </w:pPr>
                            <w:r>
                              <w:t>0,917</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Зона режимных территорий (СП5)</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6" w:right="115"/>
                              <w:jc w:val="center"/>
                            </w:pPr>
                            <w:r>
                              <w:t>15893,44</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94"/>
                            </w:pPr>
                            <w:r>
                              <w:t>16,22</w:t>
                            </w:r>
                          </w:p>
                        </w:tc>
                      </w:tr>
                      <w:tr w:rsidR="00DE51FD">
                        <w:trPr>
                          <w:trHeight w:val="278"/>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Иная зоны (рекультивации территории полигона ТКО) (СП6)</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6" w:right="109"/>
                              <w:jc w:val="center"/>
                            </w:pPr>
                            <w:r>
                              <w:t>3,42</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0,004</w:t>
                            </w:r>
                          </w:p>
                        </w:tc>
                      </w:tr>
                      <w:tr w:rsidR="00DE51FD">
                        <w:trPr>
                          <w:trHeight w:val="272"/>
                        </w:trPr>
                        <w:tc>
                          <w:tcPr>
                            <w:tcW w:w="691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110"/>
                            </w:pPr>
                            <w:r>
                              <w:t>Зона акваторий (В)</w:t>
                            </w:r>
                          </w:p>
                        </w:tc>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126" w:right="109"/>
                              <w:jc w:val="center"/>
                            </w:pPr>
                            <w:r>
                              <w:t>1879,98</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358"/>
                            </w:pPr>
                            <w:r>
                              <w:t>1,92</w:t>
                            </w:r>
                          </w:p>
                        </w:tc>
                      </w:tr>
                    </w:tbl>
                    <w:p w:rsidR="00DE51FD" w:rsidRDefault="00DE51FD">
                      <w:pPr>
                        <w:pStyle w:val="a3"/>
                        <w:kinsoku w:val="0"/>
                        <w:overflowPunct w:val="0"/>
                      </w:pPr>
                    </w:p>
                  </w:txbxContent>
                </v:textbox>
                <w10:wrap anchorx="page"/>
              </v:shape>
            </w:pict>
          </mc:Fallback>
        </mc:AlternateContent>
      </w:r>
      <w:r w:rsidR="00DE51FD">
        <w:t>Площадь</w:t>
      </w:r>
    </w:p>
    <w:p w:rsidR="00DE51FD" w:rsidRDefault="00DE51FD">
      <w:pPr>
        <w:pStyle w:val="a3"/>
        <w:tabs>
          <w:tab w:val="left" w:pos="1353"/>
        </w:tabs>
        <w:kinsoku w:val="0"/>
        <w:overflowPunct w:val="0"/>
        <w:spacing w:before="7"/>
        <w:ind w:right="830"/>
        <w:jc w:val="right"/>
        <w:rPr>
          <w:spacing w:val="-1"/>
        </w:rPr>
      </w:pPr>
      <w:r>
        <w:t>га</w:t>
      </w:r>
      <w:r>
        <w:tab/>
      </w:r>
      <w:r>
        <w:rPr>
          <w:spacing w:val="-1"/>
        </w:rPr>
        <w:t>%</w:t>
      </w:r>
    </w:p>
    <w:p w:rsidR="00DE51FD" w:rsidRDefault="00DE51FD">
      <w:pPr>
        <w:pStyle w:val="a3"/>
        <w:tabs>
          <w:tab w:val="left" w:pos="1353"/>
        </w:tabs>
        <w:kinsoku w:val="0"/>
        <w:overflowPunct w:val="0"/>
        <w:spacing w:before="7"/>
        <w:ind w:right="830"/>
        <w:jc w:val="right"/>
        <w:rPr>
          <w:spacing w:val="-1"/>
        </w:rPr>
        <w:sectPr w:rsidR="00DE51FD">
          <w:pgSz w:w="11910" w:h="16840"/>
          <w:pgMar w:top="1060" w:right="620" w:bottom="640" w:left="440" w:header="0" w:footer="459" w:gutter="0"/>
          <w:cols w:space="720" w:equalWidth="0">
            <w:col w:w="10850"/>
          </w:cols>
          <w:noEndnote/>
        </w:sectPr>
      </w:pPr>
    </w:p>
    <w:p w:rsidR="00DE51FD" w:rsidRDefault="00DE51FD">
      <w:pPr>
        <w:pStyle w:val="1"/>
        <w:numPr>
          <w:ilvl w:val="0"/>
          <w:numId w:val="7"/>
        </w:numPr>
        <w:tabs>
          <w:tab w:val="left" w:pos="1687"/>
        </w:tabs>
        <w:kinsoku w:val="0"/>
        <w:overflowPunct w:val="0"/>
        <w:spacing w:before="79"/>
        <w:ind w:right="220"/>
        <w:jc w:val="both"/>
      </w:pPr>
      <w:bookmarkStart w:id="4" w:name="_bookmark3"/>
      <w:bookmarkEnd w:id="4"/>
      <w:r>
        <w:lastRenderedPageBreak/>
        <w:t xml:space="preserve">СВЕДЕНИЯ О ВИДАХ, НАЗНАЧЕНИИ И НАИМЕНОВАНИЯХ ПЛАНИРУЕМЫХ ОБЪЕКТОВ </w:t>
      </w:r>
      <w:r>
        <w:rPr>
          <w:spacing w:val="-3"/>
        </w:rPr>
        <w:t xml:space="preserve">МЕСТНОГО ЗНАЧЕНИЯ, </w:t>
      </w:r>
      <w:r>
        <w:t>ОСНОВНЫЕ ХАРАКТЕРИСТИКИ, ИХ</w:t>
      </w:r>
      <w:r>
        <w:rPr>
          <w:spacing w:val="-5"/>
        </w:rPr>
        <w:t xml:space="preserve"> </w:t>
      </w:r>
      <w:r>
        <w:t>МЕСТОПОЛОЖЕНИЕ</w:t>
      </w:r>
    </w:p>
    <w:p w:rsidR="00DE51FD" w:rsidRDefault="00DE51FD">
      <w:pPr>
        <w:pStyle w:val="a5"/>
        <w:numPr>
          <w:ilvl w:val="1"/>
          <w:numId w:val="7"/>
        </w:numPr>
        <w:tabs>
          <w:tab w:val="left" w:pos="1687"/>
        </w:tabs>
        <w:kinsoku w:val="0"/>
        <w:overflowPunct w:val="0"/>
        <w:spacing w:before="233"/>
        <w:jc w:val="left"/>
        <w:rPr>
          <w:spacing w:val="-3"/>
          <w:position w:val="8"/>
          <w:sz w:val="16"/>
          <w:szCs w:val="16"/>
        </w:rPr>
      </w:pPr>
      <w:bookmarkStart w:id="5" w:name="_bookmark4"/>
      <w:bookmarkEnd w:id="5"/>
      <w:r>
        <w:t>ПЛАНИРУЕМЫЕ ТЕРРИТОРИИ ЖИЛИЩНОГО</w:t>
      </w:r>
      <w:r>
        <w:rPr>
          <w:spacing w:val="-2"/>
        </w:rPr>
        <w:t xml:space="preserve"> </w:t>
      </w:r>
      <w:r>
        <w:rPr>
          <w:spacing w:val="-3"/>
        </w:rPr>
        <w:t>СТРОИТЕЛЬСТВА</w:t>
      </w:r>
      <w:r>
        <w:rPr>
          <w:spacing w:val="-3"/>
          <w:position w:val="8"/>
          <w:sz w:val="16"/>
          <w:szCs w:val="16"/>
        </w:rPr>
        <w:t>6</w:t>
      </w:r>
    </w:p>
    <w:p w:rsidR="00DE51FD" w:rsidRDefault="00DE51FD">
      <w:pPr>
        <w:pStyle w:val="a3"/>
        <w:kinsoku w:val="0"/>
        <w:overflowPunct w:val="0"/>
        <w:spacing w:before="121"/>
        <w:ind w:left="977" w:right="224" w:firstLine="708"/>
        <w:jc w:val="both"/>
      </w:pPr>
      <w:r>
        <w:t>Генеральным планом городского округа Лотошино предусматривается дальнейшее развитие социальной инфраструктуры и, в частности, жилищного комплекса, с целью улучшения условий проживания жителей городского округа. В основу предлагаемой жилищной политики положено освоение территории городского округа Лотошино под многоквартирную, индивидуальную.</w:t>
      </w:r>
    </w:p>
    <w:p w:rsidR="00DE51FD" w:rsidRDefault="00DE51FD">
      <w:pPr>
        <w:pStyle w:val="a3"/>
        <w:kinsoku w:val="0"/>
        <w:overflowPunct w:val="0"/>
        <w:spacing w:before="119"/>
        <w:ind w:left="977" w:firstLine="708"/>
      </w:pPr>
      <w:r>
        <w:t>В городском округе под размещение нового жилищного строительства планируется 123,13 га, в том числе:</w:t>
      </w:r>
    </w:p>
    <w:p w:rsidR="00DE51FD" w:rsidRDefault="00DE51FD">
      <w:pPr>
        <w:pStyle w:val="a5"/>
        <w:numPr>
          <w:ilvl w:val="2"/>
          <w:numId w:val="7"/>
        </w:numPr>
        <w:tabs>
          <w:tab w:val="left" w:pos="2114"/>
        </w:tabs>
        <w:kinsoku w:val="0"/>
        <w:overflowPunct w:val="0"/>
        <w:spacing w:before="1"/>
        <w:jc w:val="left"/>
        <w:rPr>
          <w:spacing w:val="-3"/>
        </w:rPr>
      </w:pPr>
      <w:r>
        <w:t>в планировочном районе Лотошино - 30,57</w:t>
      </w:r>
      <w:r>
        <w:rPr>
          <w:spacing w:val="-10"/>
        </w:rPr>
        <w:t xml:space="preserve"> </w:t>
      </w:r>
      <w:r>
        <w:rPr>
          <w:spacing w:val="-3"/>
        </w:rPr>
        <w:t>га;</w:t>
      </w:r>
    </w:p>
    <w:p w:rsidR="00DE51FD" w:rsidRDefault="00DE51FD">
      <w:pPr>
        <w:pStyle w:val="a5"/>
        <w:numPr>
          <w:ilvl w:val="2"/>
          <w:numId w:val="7"/>
        </w:numPr>
        <w:tabs>
          <w:tab w:val="left" w:pos="2114"/>
        </w:tabs>
        <w:kinsoku w:val="0"/>
        <w:overflowPunct w:val="0"/>
        <w:spacing w:line="294" w:lineRule="exact"/>
        <w:jc w:val="left"/>
        <w:rPr>
          <w:spacing w:val="-3"/>
        </w:rPr>
      </w:pPr>
      <w:r>
        <w:t>в планировочном районе Микулинское – 61,25</w:t>
      </w:r>
      <w:r>
        <w:rPr>
          <w:spacing w:val="-2"/>
        </w:rPr>
        <w:t xml:space="preserve"> </w:t>
      </w:r>
      <w:r>
        <w:rPr>
          <w:spacing w:val="-3"/>
        </w:rPr>
        <w:t>га;</w:t>
      </w:r>
    </w:p>
    <w:p w:rsidR="00DE51FD" w:rsidRDefault="00DE51FD">
      <w:pPr>
        <w:pStyle w:val="a5"/>
        <w:numPr>
          <w:ilvl w:val="2"/>
          <w:numId w:val="7"/>
        </w:numPr>
        <w:tabs>
          <w:tab w:val="left" w:pos="2114"/>
        </w:tabs>
        <w:kinsoku w:val="0"/>
        <w:overflowPunct w:val="0"/>
        <w:jc w:val="left"/>
        <w:rPr>
          <w:spacing w:val="-2"/>
        </w:rPr>
      </w:pPr>
      <w:r>
        <w:t>в планировочном районе Ошейкинское - 31,3</w:t>
      </w:r>
      <w:r>
        <w:rPr>
          <w:spacing w:val="-7"/>
        </w:rPr>
        <w:t xml:space="preserve"> </w:t>
      </w:r>
      <w:r>
        <w:rPr>
          <w:spacing w:val="-2"/>
        </w:rPr>
        <w:t>га.</w:t>
      </w:r>
    </w:p>
    <w:p w:rsidR="00DE51FD" w:rsidRDefault="00DE51FD">
      <w:pPr>
        <w:pStyle w:val="a3"/>
        <w:kinsoku w:val="0"/>
        <w:overflowPunct w:val="0"/>
        <w:spacing w:before="57"/>
        <w:ind w:left="977" w:right="229" w:firstLine="708"/>
        <w:jc w:val="both"/>
      </w:pPr>
      <w:r>
        <w:t>На расчетный срок в городском округе при условии проведения комплексной градостроительной реорганизации территории возможно строительство нового жилищного фонда в объёме 177,91 тыс. кв. м, в том числе:</w:t>
      </w:r>
    </w:p>
    <w:p w:rsidR="00DE51FD" w:rsidRDefault="00DE51FD">
      <w:pPr>
        <w:pStyle w:val="a5"/>
        <w:numPr>
          <w:ilvl w:val="2"/>
          <w:numId w:val="7"/>
        </w:numPr>
        <w:tabs>
          <w:tab w:val="left" w:pos="2114"/>
        </w:tabs>
        <w:kinsoku w:val="0"/>
        <w:overflowPunct w:val="0"/>
        <w:spacing w:before="2"/>
        <w:ind w:right="230"/>
        <w:jc w:val="left"/>
      </w:pPr>
      <w:r>
        <w:t xml:space="preserve">в планировочном районе Лотошино </w:t>
      </w:r>
      <w:r>
        <w:rPr>
          <w:spacing w:val="-3"/>
        </w:rPr>
        <w:t xml:space="preserve">объём </w:t>
      </w:r>
      <w:r>
        <w:t xml:space="preserve">нового жилищного строительства составит 64,0 тыс. </w:t>
      </w:r>
      <w:r>
        <w:rPr>
          <w:spacing w:val="-3"/>
        </w:rPr>
        <w:t xml:space="preserve">кв. </w:t>
      </w:r>
      <w:r>
        <w:t xml:space="preserve">м (на первую очередь- 8,3 тыс. </w:t>
      </w:r>
      <w:r>
        <w:rPr>
          <w:spacing w:val="-3"/>
        </w:rPr>
        <w:t>кв.</w:t>
      </w:r>
      <w:r>
        <w:rPr>
          <w:spacing w:val="-14"/>
        </w:rPr>
        <w:t xml:space="preserve"> </w:t>
      </w:r>
      <w:r>
        <w:t>м),</w:t>
      </w:r>
    </w:p>
    <w:p w:rsidR="00DE51FD" w:rsidRDefault="00DE51FD">
      <w:pPr>
        <w:pStyle w:val="a5"/>
        <w:numPr>
          <w:ilvl w:val="2"/>
          <w:numId w:val="7"/>
        </w:numPr>
        <w:tabs>
          <w:tab w:val="left" w:pos="2114"/>
        </w:tabs>
        <w:kinsoku w:val="0"/>
        <w:overflowPunct w:val="0"/>
        <w:ind w:right="219"/>
        <w:jc w:val="left"/>
      </w:pPr>
      <w:r>
        <w:t xml:space="preserve">в планировочном районе Микулинское– 78,11 тыс. </w:t>
      </w:r>
      <w:r>
        <w:rPr>
          <w:spacing w:val="-3"/>
        </w:rPr>
        <w:t xml:space="preserve">кв. </w:t>
      </w:r>
      <w:r>
        <w:t xml:space="preserve">м (на первую очередь - 67,57 тыс. </w:t>
      </w:r>
      <w:r>
        <w:rPr>
          <w:spacing w:val="-3"/>
        </w:rPr>
        <w:t>кв.</w:t>
      </w:r>
      <w:r>
        <w:rPr>
          <w:spacing w:val="1"/>
        </w:rPr>
        <w:t xml:space="preserve"> </w:t>
      </w:r>
      <w:r>
        <w:t>м),</w:t>
      </w:r>
    </w:p>
    <w:p w:rsidR="00DE51FD" w:rsidRDefault="00DE51FD">
      <w:pPr>
        <w:pStyle w:val="a5"/>
        <w:numPr>
          <w:ilvl w:val="2"/>
          <w:numId w:val="7"/>
        </w:numPr>
        <w:tabs>
          <w:tab w:val="left" w:pos="2114"/>
        </w:tabs>
        <w:kinsoku w:val="0"/>
        <w:overflowPunct w:val="0"/>
        <w:ind w:right="219"/>
        <w:jc w:val="left"/>
      </w:pPr>
      <w:r>
        <w:t xml:space="preserve">в планировочном районе </w:t>
      </w:r>
      <w:r>
        <w:rPr>
          <w:spacing w:val="-3"/>
        </w:rPr>
        <w:t xml:space="preserve">Ошейкинское </w:t>
      </w:r>
      <w:r>
        <w:t xml:space="preserve">- 35,8 тыс. кв. м (на первую </w:t>
      </w:r>
      <w:r>
        <w:rPr>
          <w:spacing w:val="-3"/>
        </w:rPr>
        <w:t xml:space="preserve">очередь </w:t>
      </w:r>
      <w:r>
        <w:t xml:space="preserve">- 30,1 тыс. </w:t>
      </w:r>
      <w:r>
        <w:rPr>
          <w:spacing w:val="-3"/>
        </w:rPr>
        <w:t>кв.</w:t>
      </w:r>
      <w:r>
        <w:rPr>
          <w:spacing w:val="5"/>
        </w:rPr>
        <w:t xml:space="preserve"> </w:t>
      </w:r>
      <w:r>
        <w:t>м).</w:t>
      </w:r>
    </w:p>
    <w:p w:rsidR="00DE51FD" w:rsidRDefault="00DE51FD">
      <w:pPr>
        <w:pStyle w:val="a3"/>
        <w:kinsoku w:val="0"/>
        <w:overflowPunct w:val="0"/>
        <w:spacing w:before="59"/>
        <w:ind w:left="977" w:right="619" w:firstLine="708"/>
      </w:pPr>
      <w:r>
        <w:t xml:space="preserve">На расчетный срок </w:t>
      </w:r>
      <w:r>
        <w:rPr>
          <w:spacing w:val="-3"/>
        </w:rPr>
        <w:t xml:space="preserve">жилищный </w:t>
      </w:r>
      <w:r>
        <w:t xml:space="preserve">фонд городского округа Лотошино составит 798,88 тыс. </w:t>
      </w:r>
      <w:r>
        <w:rPr>
          <w:spacing w:val="-3"/>
        </w:rPr>
        <w:t xml:space="preserve">кв. </w:t>
      </w:r>
      <w:r>
        <w:t xml:space="preserve">м (на первую </w:t>
      </w:r>
      <w:r>
        <w:rPr>
          <w:spacing w:val="-3"/>
        </w:rPr>
        <w:t xml:space="preserve">очередь </w:t>
      </w:r>
      <w:r>
        <w:t xml:space="preserve">– 709,04 тыс. </w:t>
      </w:r>
      <w:r>
        <w:rPr>
          <w:spacing w:val="-3"/>
        </w:rPr>
        <w:t>кв.</w:t>
      </w:r>
      <w:r>
        <w:rPr>
          <w:spacing w:val="5"/>
        </w:rPr>
        <w:t xml:space="preserve"> </w:t>
      </w:r>
      <w:r>
        <w:t>м).</w:t>
      </w: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7C6F1F">
      <w:pPr>
        <w:pStyle w:val="a3"/>
        <w:kinsoku w:val="0"/>
        <w:overflowPunct w:val="0"/>
        <w:spacing w:before="9"/>
        <w:rPr>
          <w:sz w:val="12"/>
          <w:szCs w:val="12"/>
        </w:rPr>
      </w:pPr>
      <w:r>
        <w:rPr>
          <w:noProof/>
        </w:rPr>
        <mc:AlternateContent>
          <mc:Choice Requires="wps">
            <w:drawing>
              <wp:anchor distT="0" distB="0" distL="0" distR="0" simplePos="0" relativeHeight="251664384" behindDoc="0" locked="0" layoutInCell="0" allowOverlap="1">
                <wp:simplePos x="0" y="0"/>
                <wp:positionH relativeFrom="page">
                  <wp:posOffset>899795</wp:posOffset>
                </wp:positionH>
                <wp:positionV relativeFrom="paragraph">
                  <wp:posOffset>121920</wp:posOffset>
                </wp:positionV>
                <wp:extent cx="1829435" cy="0"/>
                <wp:effectExtent l="13970" t="10160" r="13970" b="8890"/>
                <wp:wrapTopAndBottom/>
                <wp:docPr id="20"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37850" id="Freeform 24" o:spid="_x0000_s1026" style="position:absolute;margin-left:70.85pt;margin-top:9.6pt;width:144.05pt;height:0;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1"/>
        <w:ind w:left="977" w:right="1569"/>
        <w:rPr>
          <w:sz w:val="20"/>
          <w:szCs w:val="20"/>
        </w:rPr>
      </w:pPr>
      <w:r>
        <w:rPr>
          <w:position w:val="7"/>
          <w:sz w:val="13"/>
          <w:szCs w:val="13"/>
        </w:rPr>
        <w:t xml:space="preserve">6 </w:t>
      </w:r>
      <w:r>
        <w:rPr>
          <w:sz w:val="20"/>
          <w:szCs w:val="20"/>
        </w:rPr>
        <w:t>Приводится в справочно-информационных целях, не является предметом утверждения в схеме территориального планирования Лотошинского муниципального района Московской области.</w:t>
      </w:r>
    </w:p>
    <w:p w:rsidR="00DE51FD" w:rsidRDefault="00DE51FD">
      <w:pPr>
        <w:pStyle w:val="a3"/>
        <w:kinsoku w:val="0"/>
        <w:overflowPunct w:val="0"/>
        <w:spacing w:before="61"/>
        <w:ind w:left="977" w:right="1569"/>
        <w:rPr>
          <w:sz w:val="20"/>
          <w:szCs w:val="20"/>
        </w:rPr>
        <w:sectPr w:rsidR="00DE51FD">
          <w:pgSz w:w="11910" w:h="16840"/>
          <w:pgMar w:top="1040" w:right="620" w:bottom="640" w:left="440" w:header="0" w:footer="459" w:gutter="0"/>
          <w:cols w:space="720"/>
          <w:noEndnote/>
        </w:sectPr>
      </w:pPr>
    </w:p>
    <w:p w:rsidR="00DE51FD" w:rsidRDefault="00DE51FD">
      <w:pPr>
        <w:pStyle w:val="a5"/>
        <w:numPr>
          <w:ilvl w:val="1"/>
          <w:numId w:val="7"/>
        </w:numPr>
        <w:tabs>
          <w:tab w:val="left" w:pos="1687"/>
          <w:tab w:val="left" w:pos="4213"/>
          <w:tab w:val="left" w:pos="6008"/>
          <w:tab w:val="left" w:pos="8618"/>
        </w:tabs>
        <w:kinsoku w:val="0"/>
        <w:overflowPunct w:val="0"/>
        <w:spacing w:before="75"/>
        <w:ind w:right="144"/>
      </w:pPr>
      <w:bookmarkStart w:id="6" w:name="_bookmark5"/>
      <w:bookmarkEnd w:id="6"/>
      <w:r>
        <w:lastRenderedPageBreak/>
        <w:t>ПЛАНИРУЕМЫЕ</w:t>
      </w:r>
      <w:r>
        <w:tab/>
        <w:t>ОБЪЕКТЫ</w:t>
      </w:r>
      <w:r>
        <w:tab/>
        <w:t>КАПИТАЛЬНОГО</w:t>
      </w:r>
      <w:r>
        <w:tab/>
      </w:r>
      <w:r>
        <w:rPr>
          <w:spacing w:val="-2"/>
        </w:rPr>
        <w:t xml:space="preserve">СТРОИТЕЛЬСТВА, </w:t>
      </w:r>
      <w:r>
        <w:t>НЕОБХОДИМЫЕ ДЛЯ ОСУЩЕСТВЛЕНИЯ ПОЛНОМОЧИЙ ОРГАНОВ МЕСТНОГО</w:t>
      </w:r>
      <w:r>
        <w:rPr>
          <w:spacing w:val="-5"/>
        </w:rPr>
        <w:t xml:space="preserve"> </w:t>
      </w:r>
      <w:r>
        <w:t>САМОУПРАВЛЕНИЯ</w:t>
      </w:r>
    </w:p>
    <w:p w:rsidR="00DE51FD" w:rsidRDefault="00DE51FD">
      <w:pPr>
        <w:pStyle w:val="a3"/>
        <w:kinsoku w:val="0"/>
        <w:overflowPunct w:val="0"/>
        <w:spacing w:before="60"/>
        <w:ind w:left="977" w:right="225" w:firstLine="708"/>
        <w:jc w:val="both"/>
      </w:pPr>
      <w:r>
        <w:t>Для осуществления полномочий местных органов самоуправления планируется реализация всего комплекса социальных нормативов, обеспечивающих минимально необходимые стандарты качества жилой среды.</w:t>
      </w:r>
    </w:p>
    <w:p w:rsidR="00DE51FD" w:rsidRDefault="00DE51FD">
      <w:pPr>
        <w:pStyle w:val="a3"/>
        <w:kinsoku w:val="0"/>
        <w:overflowPunct w:val="0"/>
        <w:spacing w:before="127" w:after="2" w:line="235" w:lineRule="auto"/>
        <w:ind w:left="4193" w:right="1835" w:hanging="1603"/>
        <w:rPr>
          <w:position w:val="8"/>
          <w:sz w:val="16"/>
          <w:szCs w:val="16"/>
        </w:rPr>
      </w:pPr>
      <w:r>
        <w:t>Планируемые объекты регионального значения, размещаемые в городском округе Лотошино</w:t>
      </w:r>
      <w:r>
        <w:rPr>
          <w:position w:val="8"/>
          <w:sz w:val="16"/>
          <w:szCs w:val="16"/>
        </w:rPr>
        <w:t>7</w:t>
      </w:r>
    </w:p>
    <w:tbl>
      <w:tblPr>
        <w:tblW w:w="0" w:type="auto"/>
        <w:tblInd w:w="872" w:type="dxa"/>
        <w:tblLayout w:type="fixed"/>
        <w:tblCellMar>
          <w:left w:w="0" w:type="dxa"/>
          <w:right w:w="0" w:type="dxa"/>
        </w:tblCellMar>
        <w:tblLook w:val="0000" w:firstRow="0" w:lastRow="0" w:firstColumn="0" w:lastColumn="0" w:noHBand="0" w:noVBand="0"/>
      </w:tblPr>
      <w:tblGrid>
        <w:gridCol w:w="553"/>
        <w:gridCol w:w="2068"/>
        <w:gridCol w:w="1774"/>
        <w:gridCol w:w="2039"/>
        <w:gridCol w:w="2004"/>
        <w:gridCol w:w="1416"/>
      </w:tblGrid>
      <w:tr w:rsidR="00DE51FD">
        <w:trPr>
          <w:trHeight w:val="554"/>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5" w:right="84" w:firstLine="46"/>
            </w:pPr>
            <w:r>
              <w:t>№ п/п</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634" w:right="257" w:hanging="352"/>
            </w:pPr>
            <w:r>
              <w:t>Наименование объекта</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36" w:right="301" w:firstLine="80"/>
            </w:pPr>
            <w:r>
              <w:t>Площадь участка, га</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6" w:right="97"/>
              <w:jc w:val="center"/>
            </w:pPr>
            <w:r>
              <w:t>Местоположение</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781" w:right="102" w:hanging="651"/>
            </w:pPr>
            <w:r>
              <w:t>Функциональная зона</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32" w:right="86" w:firstLine="149"/>
            </w:pPr>
            <w:r>
              <w:t>Очередь реализации</w:t>
            </w:r>
          </w:p>
        </w:tc>
      </w:tr>
      <w:tr w:rsidR="00DE51FD">
        <w:trPr>
          <w:trHeight w:val="270"/>
        </w:trPr>
        <w:tc>
          <w:tcPr>
            <w:tcW w:w="9854"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3204"/>
              <w:rPr>
                <w:i/>
                <w:iCs/>
              </w:rPr>
            </w:pPr>
            <w:r>
              <w:rPr>
                <w:i/>
                <w:iCs/>
              </w:rPr>
              <w:t>Планировочный район Лотошино</w:t>
            </w:r>
          </w:p>
        </w:tc>
      </w:tr>
      <w:tr w:rsidR="00DE51FD">
        <w:trPr>
          <w:trHeight w:val="1660"/>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right="205"/>
              <w:jc w:val="right"/>
            </w:pPr>
            <w:r>
              <w:t>1</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122"/>
            </w:pPr>
            <w:r>
              <w:t>Расширение существующего стационара (дополнительный</w:t>
            </w:r>
          </w:p>
          <w:p w:rsidR="00DE51FD" w:rsidRDefault="00DE51FD">
            <w:pPr>
              <w:pStyle w:val="TableParagraph"/>
              <w:kinsoku w:val="0"/>
              <w:overflowPunct w:val="0"/>
              <w:spacing w:before="2" w:line="270" w:lineRule="atLeast"/>
              <w:ind w:left="110" w:right="551"/>
            </w:pPr>
            <w:r>
              <w:t>корпус) на 30 койко-мест</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116" w:right="95"/>
              <w:jc w:val="center"/>
            </w:pPr>
            <w:r>
              <w:t>р.п. Лотошино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856"/>
            </w:pPr>
            <w:r>
              <w:t>О2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310" w:right="270" w:firstLine="40"/>
            </w:pPr>
            <w:r>
              <w:t>Первая очередь</w:t>
            </w:r>
          </w:p>
        </w:tc>
      </w:tr>
      <w:tr w:rsidR="00DE51FD">
        <w:trPr>
          <w:trHeight w:val="1377"/>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1"/>
                <w:szCs w:val="21"/>
              </w:rPr>
            </w:pPr>
          </w:p>
          <w:p w:rsidR="00DE51FD" w:rsidRDefault="00DE51FD">
            <w:pPr>
              <w:pStyle w:val="TableParagraph"/>
              <w:kinsoku w:val="0"/>
              <w:overflowPunct w:val="0"/>
              <w:ind w:right="205"/>
              <w:jc w:val="right"/>
            </w:pPr>
            <w:r>
              <w:t>2</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10" w:right="276"/>
            </w:pPr>
            <w:r>
              <w:t>Реконструкция существующего ФАПа на 5 посещений в 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22"/>
                <w:szCs w:val="22"/>
              </w:rPr>
            </w:pPr>
          </w:p>
          <w:p w:rsidR="00DE51FD" w:rsidRDefault="00DE51FD">
            <w:pPr>
              <w:pStyle w:val="TableParagraph"/>
              <w:kinsoku w:val="0"/>
              <w:overflowPunct w:val="0"/>
              <w:ind w:left="116" w:right="90"/>
              <w:jc w:val="center"/>
            </w:pPr>
            <w:r>
              <w:t>д. Калицино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1"/>
                <w:szCs w:val="21"/>
              </w:rPr>
            </w:pPr>
          </w:p>
          <w:p w:rsidR="00DE51FD" w:rsidRDefault="00DE51FD">
            <w:pPr>
              <w:pStyle w:val="TableParagraph"/>
              <w:kinsoku w:val="0"/>
              <w:overflowPunct w:val="0"/>
              <w:ind w:left="839"/>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10" w:right="270" w:firstLine="40"/>
            </w:pPr>
            <w:r>
              <w:t>Первая очередь</w:t>
            </w:r>
          </w:p>
        </w:tc>
      </w:tr>
      <w:tr w:rsidR="00DE51FD">
        <w:trPr>
          <w:trHeight w:val="1375"/>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8"/>
              <w:rPr>
                <w:sz w:val="21"/>
                <w:szCs w:val="21"/>
              </w:rPr>
            </w:pPr>
          </w:p>
          <w:p w:rsidR="00DE51FD" w:rsidRDefault="00DE51FD">
            <w:pPr>
              <w:pStyle w:val="TableParagraph"/>
              <w:kinsoku w:val="0"/>
              <w:overflowPunct w:val="0"/>
              <w:ind w:right="205"/>
              <w:jc w:val="right"/>
            </w:pPr>
            <w:r>
              <w:t>3</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276"/>
            </w:pPr>
            <w:r>
              <w:t>Реконструкция существующего ФАПа на 5 посещений в</w:t>
            </w:r>
          </w:p>
          <w:p w:rsidR="00DE51FD" w:rsidRDefault="00DE51FD">
            <w:pPr>
              <w:pStyle w:val="TableParagraph"/>
              <w:kinsoku w:val="0"/>
              <w:overflowPunct w:val="0"/>
              <w:spacing w:line="254" w:lineRule="exact"/>
              <w:ind w:left="110"/>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35"/>
                <w:szCs w:val="35"/>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2"/>
              <w:rPr>
                <w:sz w:val="22"/>
                <w:szCs w:val="22"/>
              </w:rPr>
            </w:pPr>
          </w:p>
          <w:p w:rsidR="00DE51FD" w:rsidRDefault="00DE51FD">
            <w:pPr>
              <w:pStyle w:val="TableParagraph"/>
              <w:kinsoku w:val="0"/>
              <w:overflowPunct w:val="0"/>
              <w:ind w:left="116" w:right="91"/>
              <w:jc w:val="center"/>
            </w:pPr>
            <w:r>
              <w:t>д. Михалево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8"/>
              <w:rPr>
                <w:sz w:val="21"/>
                <w:szCs w:val="21"/>
              </w:rPr>
            </w:pPr>
          </w:p>
          <w:p w:rsidR="00DE51FD" w:rsidRDefault="00DE51FD">
            <w:pPr>
              <w:pStyle w:val="TableParagraph"/>
              <w:kinsoku w:val="0"/>
              <w:overflowPunct w:val="0"/>
              <w:ind w:left="856"/>
            </w:pPr>
            <w:r>
              <w:t>О1</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35"/>
                <w:szCs w:val="35"/>
              </w:rPr>
            </w:pPr>
          </w:p>
          <w:p w:rsidR="00DE51FD" w:rsidRDefault="00DE51FD">
            <w:pPr>
              <w:pStyle w:val="TableParagraph"/>
              <w:kinsoku w:val="0"/>
              <w:overflowPunct w:val="0"/>
              <w:ind w:left="310" w:right="270" w:firstLine="40"/>
            </w:pPr>
            <w:r>
              <w:t>Первая очередь</w:t>
            </w:r>
          </w:p>
        </w:tc>
      </w:tr>
      <w:tr w:rsidR="00DE51FD">
        <w:trPr>
          <w:trHeight w:val="1655"/>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right="205"/>
              <w:jc w:val="right"/>
            </w:pPr>
            <w:r>
              <w:t>4</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10" w:right="300"/>
            </w:pPr>
            <w:r>
              <w:t>Универсальный комплексный центр социального обслуживания</w:t>
            </w:r>
          </w:p>
          <w:p w:rsidR="00DE51FD" w:rsidRDefault="00DE51FD">
            <w:pPr>
              <w:pStyle w:val="TableParagraph"/>
              <w:kinsoku w:val="0"/>
              <w:overflowPunct w:val="0"/>
              <w:spacing w:line="251" w:lineRule="exact"/>
              <w:ind w:left="110"/>
            </w:pPr>
            <w:r>
              <w:t>населения</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left="14"/>
              <w:jc w:val="center"/>
            </w:pPr>
            <w:r>
              <w:t>-</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left="116" w:right="95"/>
              <w:jc w:val="center"/>
            </w:pPr>
            <w:r>
              <w:t>р.п. Лотошино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left="839"/>
            </w:pPr>
            <w:r>
              <w:t>Ж1</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2"/>
                <w:szCs w:val="22"/>
              </w:rPr>
            </w:pPr>
          </w:p>
          <w:p w:rsidR="00DE51FD" w:rsidRDefault="00DE51FD">
            <w:pPr>
              <w:pStyle w:val="TableParagraph"/>
              <w:kinsoku w:val="0"/>
              <w:overflowPunct w:val="0"/>
              <w:spacing w:line="235" w:lineRule="auto"/>
              <w:ind w:left="310" w:right="270" w:firstLine="40"/>
            </w:pPr>
            <w:r>
              <w:t>Первая очередь</w:t>
            </w:r>
          </w:p>
        </w:tc>
      </w:tr>
      <w:tr w:rsidR="00DE51FD">
        <w:trPr>
          <w:trHeight w:val="277"/>
        </w:trPr>
        <w:tc>
          <w:tcPr>
            <w:tcW w:w="9854"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095"/>
              <w:rPr>
                <w:i/>
                <w:iCs/>
              </w:rPr>
            </w:pPr>
            <w:r>
              <w:rPr>
                <w:i/>
                <w:iCs/>
              </w:rPr>
              <w:t>Планировочный район Микулинское</w:t>
            </w:r>
          </w:p>
        </w:tc>
      </w:tr>
      <w:tr w:rsidR="00DE51FD">
        <w:trPr>
          <w:trHeight w:val="1378"/>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1"/>
                <w:szCs w:val="21"/>
              </w:rPr>
            </w:pPr>
          </w:p>
          <w:p w:rsidR="00DE51FD" w:rsidRDefault="00DE51FD">
            <w:pPr>
              <w:pStyle w:val="TableParagraph"/>
              <w:kinsoku w:val="0"/>
              <w:overflowPunct w:val="0"/>
              <w:spacing w:before="1"/>
              <w:ind w:right="205"/>
              <w:jc w:val="right"/>
            </w:pPr>
            <w:r>
              <w:t>5</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276"/>
            </w:pPr>
            <w:r>
              <w:t>Реконструкция существующего ФАПа на 22 посещения в</w:t>
            </w:r>
          </w:p>
          <w:p w:rsidR="00DE51FD" w:rsidRDefault="00DE51FD">
            <w:pPr>
              <w:pStyle w:val="TableParagraph"/>
              <w:kinsoku w:val="0"/>
              <w:overflowPunct w:val="0"/>
              <w:spacing w:line="251" w:lineRule="exact"/>
              <w:ind w:left="110"/>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1"/>
                <w:szCs w:val="21"/>
              </w:rPr>
            </w:pPr>
          </w:p>
          <w:p w:rsidR="00DE51FD" w:rsidRDefault="00DE51FD">
            <w:pPr>
              <w:pStyle w:val="TableParagraph"/>
              <w:kinsoku w:val="0"/>
              <w:overflowPunct w:val="0"/>
              <w:spacing w:before="1"/>
              <w:ind w:left="116" w:right="90"/>
              <w:jc w:val="center"/>
            </w:pPr>
            <w:r>
              <w:t>д. Савостино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1"/>
                <w:szCs w:val="21"/>
              </w:rPr>
            </w:pPr>
          </w:p>
          <w:p w:rsidR="00DE51FD" w:rsidRDefault="00DE51FD">
            <w:pPr>
              <w:pStyle w:val="TableParagraph"/>
              <w:kinsoku w:val="0"/>
              <w:overflowPunct w:val="0"/>
              <w:spacing w:before="1"/>
              <w:ind w:left="856"/>
            </w:pPr>
            <w:r>
              <w:t>О1</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10" w:right="270" w:firstLine="40"/>
            </w:pPr>
            <w:r>
              <w:t>Первая очередь</w:t>
            </w:r>
          </w:p>
        </w:tc>
      </w:tr>
      <w:tr w:rsidR="00DE51FD">
        <w:trPr>
          <w:trHeight w:val="1384"/>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right="205"/>
              <w:jc w:val="right"/>
            </w:pPr>
            <w:r>
              <w:t>6</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318"/>
              <w:jc w:val="both"/>
            </w:pPr>
            <w:r>
              <w:t>Реконструкция существующей амбулатории на 23 посещения в</w:t>
            </w:r>
          </w:p>
          <w:p w:rsidR="00DE51FD" w:rsidRDefault="00DE51FD">
            <w:pPr>
              <w:pStyle w:val="TableParagraph"/>
              <w:kinsoku w:val="0"/>
              <w:overflowPunct w:val="0"/>
              <w:spacing w:before="2" w:line="254" w:lineRule="exact"/>
              <w:ind w:left="110"/>
              <w:jc w:val="both"/>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116" w:right="95"/>
              <w:jc w:val="center"/>
            </w:pPr>
            <w:r>
              <w:t>с. Микулино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839"/>
            </w:pPr>
            <w:r>
              <w:t>Ж1</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310" w:right="270" w:firstLine="40"/>
            </w:pPr>
            <w:r>
              <w:t>Первая очередь</w:t>
            </w:r>
          </w:p>
        </w:tc>
      </w:tr>
      <w:tr w:rsidR="00DE51FD">
        <w:trPr>
          <w:trHeight w:val="1101"/>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right="205"/>
              <w:jc w:val="right"/>
            </w:pPr>
            <w:r>
              <w:t>7</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10" w:right="276"/>
            </w:pPr>
            <w:r>
              <w:t>Реконструкция существующего ФАПа на 5 посещений в</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5" w:right="97"/>
              <w:jc w:val="center"/>
            </w:pPr>
            <w:r>
              <w:t>д. Введенское</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839"/>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310" w:right="270" w:firstLine="40"/>
            </w:pPr>
            <w:r>
              <w:t>Первая очередь</w:t>
            </w:r>
          </w:p>
        </w:tc>
      </w:tr>
    </w:tbl>
    <w:p w:rsidR="00DE51FD" w:rsidRDefault="00DE51FD">
      <w:pPr>
        <w:pStyle w:val="a3"/>
        <w:kinsoku w:val="0"/>
        <w:overflowPunct w:val="0"/>
        <w:spacing w:before="5"/>
        <w:rPr>
          <w:sz w:val="28"/>
          <w:szCs w:val="28"/>
        </w:rPr>
      </w:pPr>
    </w:p>
    <w:p w:rsidR="00DE51FD" w:rsidRDefault="00DE51FD">
      <w:pPr>
        <w:pStyle w:val="a3"/>
        <w:kinsoku w:val="0"/>
        <w:overflowPunct w:val="0"/>
        <w:ind w:left="977"/>
        <w:rPr>
          <w:sz w:val="20"/>
          <w:szCs w:val="20"/>
        </w:rPr>
      </w:pPr>
      <w:r>
        <w:rPr>
          <w:position w:val="7"/>
          <w:sz w:val="13"/>
          <w:szCs w:val="13"/>
        </w:rPr>
        <w:t xml:space="preserve">7 </w:t>
      </w:r>
      <w:r>
        <w:rPr>
          <w:sz w:val="20"/>
          <w:szCs w:val="20"/>
        </w:rPr>
        <w:t>Данные по объектам регионального значения приведены в информационных целях и не являются предметом утверждения в данном документе</w:t>
      </w:r>
    </w:p>
    <w:p w:rsidR="00DE51FD" w:rsidRDefault="00DE51FD">
      <w:pPr>
        <w:pStyle w:val="a3"/>
        <w:kinsoku w:val="0"/>
        <w:overflowPunct w:val="0"/>
        <w:ind w:left="977"/>
        <w:rPr>
          <w:sz w:val="20"/>
          <w:szCs w:val="20"/>
        </w:rPr>
        <w:sectPr w:rsidR="00DE51FD">
          <w:footerReference w:type="default" r:id="rId22"/>
          <w:pgSz w:w="11910" w:h="16840"/>
          <w:pgMar w:top="1280" w:right="620" w:bottom="1040" w:left="440" w:header="0" w:footer="852"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553"/>
        <w:gridCol w:w="2068"/>
        <w:gridCol w:w="1774"/>
        <w:gridCol w:w="2039"/>
        <w:gridCol w:w="2004"/>
        <w:gridCol w:w="1416"/>
      </w:tblGrid>
      <w:tr w:rsidR="00DE51FD">
        <w:trPr>
          <w:trHeight w:val="548"/>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115" w:right="84" w:firstLine="46"/>
            </w:pPr>
            <w:r>
              <w:lastRenderedPageBreak/>
              <w:t>№ п/п</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634" w:right="257" w:hanging="352"/>
            </w:pPr>
            <w:r>
              <w:t>Наименование объекта</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336" w:right="301" w:firstLine="80"/>
            </w:pPr>
            <w:r>
              <w:t>Площадь участка, га</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6" w:right="97"/>
              <w:jc w:val="center"/>
            </w:pPr>
            <w:r>
              <w:t>Местоположение</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781" w:right="102" w:hanging="651"/>
            </w:pPr>
            <w:r>
              <w:t>Функциональная зона</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132" w:right="86" w:firstLine="149"/>
            </w:pPr>
            <w:r>
              <w:t>Очередь реализации</w:t>
            </w:r>
          </w:p>
        </w:tc>
      </w:tr>
      <w:tr w:rsidR="00DE51FD">
        <w:trPr>
          <w:trHeight w:val="274"/>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110"/>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1142"/>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7"/>
                <w:szCs w:val="37"/>
              </w:rPr>
            </w:pPr>
          </w:p>
          <w:p w:rsidR="00DE51FD" w:rsidRDefault="00DE51FD">
            <w:pPr>
              <w:pStyle w:val="TableParagraph"/>
              <w:kinsoku w:val="0"/>
              <w:overflowPunct w:val="0"/>
              <w:ind w:left="6"/>
              <w:jc w:val="center"/>
            </w:pPr>
            <w:r>
              <w:t>8</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5" w:line="276" w:lineRule="exact"/>
              <w:ind w:left="110" w:right="255"/>
            </w:pPr>
            <w:r>
              <w:t>Амбулатория на 20 посещений в смену (встроенная)</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7"/>
                <w:szCs w:val="37"/>
              </w:rPr>
            </w:pPr>
          </w:p>
          <w:p w:rsidR="00DE51FD" w:rsidRDefault="00DE51FD">
            <w:pPr>
              <w:pStyle w:val="TableParagraph"/>
              <w:kinsoku w:val="0"/>
              <w:overflowPunct w:val="0"/>
              <w:ind w:left="14"/>
              <w:jc w:val="center"/>
            </w:pPr>
            <w:r>
              <w:t>-</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7"/>
                <w:szCs w:val="37"/>
              </w:rPr>
            </w:pPr>
          </w:p>
          <w:p w:rsidR="00DE51FD" w:rsidRDefault="00DE51FD">
            <w:pPr>
              <w:pStyle w:val="TableParagraph"/>
              <w:kinsoku w:val="0"/>
              <w:overflowPunct w:val="0"/>
              <w:ind w:left="116" w:right="90"/>
              <w:jc w:val="center"/>
            </w:pPr>
            <w:r>
              <w:t>д. Савостино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7"/>
                <w:szCs w:val="37"/>
              </w:rPr>
            </w:pPr>
          </w:p>
          <w:p w:rsidR="00DE51FD" w:rsidRDefault="00DE51FD">
            <w:pPr>
              <w:pStyle w:val="TableParagraph"/>
              <w:kinsoku w:val="0"/>
              <w:overflowPunct w:val="0"/>
              <w:ind w:left="820" w:right="795"/>
              <w:jc w:val="center"/>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left="483" w:right="123" w:hanging="317"/>
            </w:pPr>
            <w:r>
              <w:t>Расчётный срок</w:t>
            </w:r>
          </w:p>
        </w:tc>
      </w:tr>
      <w:tr w:rsidR="00DE51FD">
        <w:trPr>
          <w:trHeight w:val="277"/>
        </w:trPr>
        <w:tc>
          <w:tcPr>
            <w:tcW w:w="9854"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072"/>
              <w:rPr>
                <w:i/>
                <w:iCs/>
              </w:rPr>
            </w:pPr>
            <w:r>
              <w:rPr>
                <w:i/>
                <w:iCs/>
              </w:rPr>
              <w:t>Планировочный район Ошейкинское</w:t>
            </w:r>
          </w:p>
        </w:tc>
      </w:tr>
      <w:tr w:rsidR="00DE51FD">
        <w:trPr>
          <w:trHeight w:val="1102"/>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6"/>
              <w:jc w:val="center"/>
            </w:pPr>
            <w:r>
              <w:t>9</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10" w:right="387"/>
            </w:pPr>
            <w:r>
              <w:t>Реконструкция ФАПа на 15</w:t>
            </w:r>
          </w:p>
          <w:p w:rsidR="00DE51FD" w:rsidRDefault="00DE51FD">
            <w:pPr>
              <w:pStyle w:val="TableParagraph"/>
              <w:kinsoku w:val="0"/>
              <w:overflowPunct w:val="0"/>
              <w:spacing w:before="9" w:line="270" w:lineRule="exact"/>
              <w:ind w:left="110" w:right="616"/>
            </w:pPr>
            <w:r>
              <w:t>посещений в 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671" w:right="419" w:hanging="219"/>
            </w:pPr>
            <w:r>
              <w:t>п. Большая Сестра</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821" w:right="794"/>
              <w:jc w:val="center"/>
            </w:pPr>
            <w:r>
              <w:t>Ж1</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310" w:right="270" w:firstLine="40"/>
            </w:pPr>
            <w:r>
              <w:t>Первая очередь</w:t>
            </w:r>
          </w:p>
        </w:tc>
      </w:tr>
      <w:tr w:rsidR="00DE51FD">
        <w:trPr>
          <w:trHeight w:val="1104"/>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37" w:right="126"/>
              <w:jc w:val="center"/>
            </w:pPr>
            <w:r>
              <w:t>10</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387"/>
            </w:pPr>
            <w:r>
              <w:t>Реконструкция ФАПа на 10</w:t>
            </w:r>
          </w:p>
          <w:p w:rsidR="00DE51FD" w:rsidRDefault="00DE51FD">
            <w:pPr>
              <w:pStyle w:val="TableParagraph"/>
              <w:kinsoku w:val="0"/>
              <w:overflowPunct w:val="0"/>
              <w:spacing w:before="2" w:line="270" w:lineRule="atLeast"/>
              <w:ind w:left="110" w:right="616"/>
            </w:pPr>
            <w:r>
              <w:t>посещений в 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16" w:right="95"/>
              <w:jc w:val="center"/>
            </w:pPr>
            <w:r>
              <w:t>д. Марково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820" w:right="795"/>
              <w:jc w:val="center"/>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310" w:right="270" w:firstLine="40"/>
            </w:pPr>
            <w:r>
              <w:t>Первая очередь</w:t>
            </w:r>
          </w:p>
        </w:tc>
      </w:tr>
      <w:tr w:rsidR="00DE51FD">
        <w:trPr>
          <w:trHeight w:val="1100"/>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137" w:right="126"/>
              <w:jc w:val="center"/>
            </w:pPr>
            <w:r>
              <w:t>11</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387"/>
            </w:pPr>
            <w:r>
              <w:t>Реконструкция ФАПа на 5 посещения в</w:t>
            </w:r>
          </w:p>
          <w:p w:rsidR="00DE51FD" w:rsidRDefault="00DE51FD">
            <w:pPr>
              <w:pStyle w:val="TableParagraph"/>
              <w:kinsoku w:val="0"/>
              <w:overflowPunct w:val="0"/>
              <w:spacing w:line="254" w:lineRule="exact"/>
              <w:ind w:left="110"/>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116" w:right="90"/>
              <w:jc w:val="center"/>
            </w:pPr>
            <w:r>
              <w:t>д. Узорово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820" w:right="795"/>
              <w:jc w:val="center"/>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310" w:right="270" w:firstLine="40"/>
            </w:pPr>
            <w:r>
              <w:t>Первая очередь</w:t>
            </w:r>
          </w:p>
        </w:tc>
      </w:tr>
      <w:tr w:rsidR="00DE51FD">
        <w:trPr>
          <w:trHeight w:val="1107"/>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137" w:right="126"/>
              <w:jc w:val="center"/>
            </w:pPr>
            <w:r>
              <w:t>12</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110" w:right="387"/>
            </w:pPr>
            <w:r>
              <w:t>Реконструкция ФАПа на 5 посещения в 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116" w:right="96"/>
              <w:jc w:val="center"/>
            </w:pPr>
            <w:r>
              <w:t>с. Званово</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820" w:right="795"/>
              <w:jc w:val="center"/>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310" w:right="270" w:firstLine="40"/>
            </w:pPr>
            <w:r>
              <w:t>Первая очередь</w:t>
            </w:r>
          </w:p>
        </w:tc>
      </w:tr>
      <w:tr w:rsidR="00DE51FD">
        <w:trPr>
          <w:trHeight w:val="1098"/>
        </w:trPr>
        <w:tc>
          <w:tcPr>
            <w:tcW w:w="5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35"/>
                <w:szCs w:val="35"/>
              </w:rPr>
            </w:pPr>
          </w:p>
          <w:p w:rsidR="00DE51FD" w:rsidRDefault="00DE51FD">
            <w:pPr>
              <w:pStyle w:val="TableParagraph"/>
              <w:kinsoku w:val="0"/>
              <w:overflowPunct w:val="0"/>
              <w:ind w:left="137" w:right="126"/>
              <w:jc w:val="center"/>
            </w:pPr>
            <w:r>
              <w:t>13</w:t>
            </w:r>
          </w:p>
        </w:tc>
        <w:tc>
          <w:tcPr>
            <w:tcW w:w="20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304"/>
            </w:pPr>
            <w:r>
              <w:t>Реконструкция амбулатории на 10 посещений в</w:t>
            </w:r>
          </w:p>
          <w:p w:rsidR="00DE51FD" w:rsidRDefault="00DE51FD">
            <w:pPr>
              <w:pStyle w:val="TableParagraph"/>
              <w:kinsoku w:val="0"/>
              <w:overflowPunct w:val="0"/>
              <w:spacing w:line="254" w:lineRule="exact"/>
              <w:ind w:left="110"/>
            </w:pPr>
            <w:r>
              <w:t>смену</w:t>
            </w:r>
          </w:p>
        </w:tc>
        <w:tc>
          <w:tcPr>
            <w:tcW w:w="17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416" w:right="-17" w:hanging="404"/>
            </w:pPr>
            <w:r>
              <w:t>в существующих границах</w:t>
            </w:r>
          </w:p>
        </w:tc>
        <w:tc>
          <w:tcPr>
            <w:tcW w:w="20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35"/>
                <w:szCs w:val="35"/>
              </w:rPr>
            </w:pPr>
          </w:p>
          <w:p w:rsidR="00DE51FD" w:rsidRDefault="00DE51FD">
            <w:pPr>
              <w:pStyle w:val="TableParagraph"/>
              <w:kinsoku w:val="0"/>
              <w:overflowPunct w:val="0"/>
              <w:ind w:left="116" w:right="94"/>
              <w:jc w:val="center"/>
            </w:pPr>
            <w:r>
              <w:t>д. Доры</w:t>
            </w:r>
          </w:p>
        </w:tc>
        <w:tc>
          <w:tcPr>
            <w:tcW w:w="200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35"/>
                <w:szCs w:val="35"/>
              </w:rPr>
            </w:pPr>
          </w:p>
          <w:p w:rsidR="00DE51FD" w:rsidRDefault="00DE51FD">
            <w:pPr>
              <w:pStyle w:val="TableParagraph"/>
              <w:kinsoku w:val="0"/>
              <w:overflowPunct w:val="0"/>
              <w:ind w:left="820" w:right="795"/>
              <w:jc w:val="center"/>
            </w:pPr>
            <w:r>
              <w:t>Ж2</w:t>
            </w:r>
          </w:p>
        </w:tc>
        <w:tc>
          <w:tcPr>
            <w:tcW w:w="141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310" w:right="270" w:firstLine="40"/>
            </w:pPr>
            <w:r>
              <w:t>Первая очередь</w:t>
            </w:r>
          </w:p>
        </w:tc>
      </w:tr>
    </w:tbl>
    <w:p w:rsidR="00DE51FD" w:rsidRDefault="00DE51FD">
      <w:pPr>
        <w:pStyle w:val="a3"/>
        <w:kinsoku w:val="0"/>
        <w:overflowPunct w:val="0"/>
        <w:spacing w:before="9"/>
        <w:rPr>
          <w:sz w:val="25"/>
          <w:szCs w:val="25"/>
        </w:rPr>
      </w:pPr>
    </w:p>
    <w:p w:rsidR="00DE51FD" w:rsidRDefault="00DE51FD">
      <w:pPr>
        <w:pStyle w:val="a3"/>
        <w:kinsoku w:val="0"/>
        <w:overflowPunct w:val="0"/>
        <w:spacing w:before="95"/>
        <w:ind w:left="1248"/>
        <w:rPr>
          <w:position w:val="8"/>
          <w:sz w:val="16"/>
          <w:szCs w:val="16"/>
        </w:rPr>
      </w:pPr>
      <w:r>
        <w:t>Планируемые объекты местного значения, размещаемые в городском округе Лотошино</w:t>
      </w:r>
      <w:r>
        <w:rPr>
          <w:position w:val="8"/>
          <w:sz w:val="16"/>
          <w:szCs w:val="16"/>
        </w:rPr>
        <w:t>8</w:t>
      </w:r>
    </w:p>
    <w:tbl>
      <w:tblPr>
        <w:tblW w:w="0" w:type="auto"/>
        <w:tblInd w:w="872" w:type="dxa"/>
        <w:tblLayout w:type="fixed"/>
        <w:tblCellMar>
          <w:left w:w="0" w:type="dxa"/>
          <w:right w:w="0" w:type="dxa"/>
        </w:tblCellMar>
        <w:tblLook w:val="0000" w:firstRow="0" w:lastRow="0" w:firstColumn="0" w:lastColumn="0" w:noHBand="0" w:noVBand="0"/>
      </w:tblPr>
      <w:tblGrid>
        <w:gridCol w:w="467"/>
        <w:gridCol w:w="2472"/>
        <w:gridCol w:w="1648"/>
        <w:gridCol w:w="1901"/>
        <w:gridCol w:w="1705"/>
        <w:gridCol w:w="1665"/>
      </w:tblGrid>
      <w:tr w:rsidR="00DE51FD">
        <w:trPr>
          <w:trHeight w:val="762"/>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87" w:right="53" w:firstLine="40"/>
              <w:rPr>
                <w:sz w:val="22"/>
                <w:szCs w:val="22"/>
              </w:rPr>
            </w:pPr>
            <w:r>
              <w:rPr>
                <w:sz w:val="22"/>
                <w:szCs w:val="22"/>
              </w:rPr>
              <w:t>№ п/п</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2"/>
                <w:szCs w:val="22"/>
              </w:rPr>
            </w:pPr>
          </w:p>
          <w:p w:rsidR="00DE51FD" w:rsidRDefault="00DE51FD">
            <w:pPr>
              <w:pStyle w:val="TableParagraph"/>
              <w:kinsoku w:val="0"/>
              <w:overflowPunct w:val="0"/>
              <w:ind w:left="131" w:right="119"/>
              <w:jc w:val="center"/>
              <w:rPr>
                <w:sz w:val="22"/>
                <w:szCs w:val="22"/>
              </w:rPr>
            </w:pPr>
            <w:r>
              <w:rPr>
                <w:sz w:val="22"/>
                <w:szCs w:val="22"/>
              </w:rPr>
              <w:t>Наименование объекта</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318" w:right="285" w:firstLine="80"/>
              <w:rPr>
                <w:sz w:val="22"/>
                <w:szCs w:val="22"/>
              </w:rPr>
            </w:pPr>
            <w:r>
              <w:rPr>
                <w:sz w:val="22"/>
                <w:szCs w:val="22"/>
              </w:rPr>
              <w:t>Площадь участка, га</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2"/>
                <w:szCs w:val="22"/>
              </w:rPr>
            </w:pPr>
          </w:p>
          <w:p w:rsidR="00DE51FD" w:rsidRDefault="00DE51FD">
            <w:pPr>
              <w:pStyle w:val="TableParagraph"/>
              <w:kinsoku w:val="0"/>
              <w:overflowPunct w:val="0"/>
              <w:ind w:right="133"/>
              <w:jc w:val="right"/>
              <w:rPr>
                <w:sz w:val="22"/>
                <w:szCs w:val="22"/>
              </w:rPr>
            </w:pPr>
            <w:r>
              <w:rPr>
                <w:sz w:val="22"/>
                <w:szCs w:val="22"/>
              </w:rPr>
              <w:t>Местоположение</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6" w:hanging="594"/>
              <w:rPr>
                <w:sz w:val="22"/>
                <w:szCs w:val="22"/>
              </w:rPr>
            </w:pPr>
            <w:r>
              <w:rPr>
                <w:w w:val="95"/>
                <w:sz w:val="22"/>
                <w:szCs w:val="22"/>
              </w:rPr>
              <w:t xml:space="preserve">Функциональная </w:t>
            </w:r>
            <w:r>
              <w:rPr>
                <w:sz w:val="22"/>
                <w:szCs w:val="22"/>
              </w:rPr>
              <w:t>зона</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96" w:firstLine="144"/>
              <w:rPr>
                <w:w w:val="95"/>
                <w:sz w:val="22"/>
                <w:szCs w:val="22"/>
              </w:rPr>
            </w:pPr>
            <w:r>
              <w:rPr>
                <w:sz w:val="22"/>
                <w:szCs w:val="22"/>
              </w:rPr>
              <w:t xml:space="preserve">Очередь </w:t>
            </w:r>
            <w:r>
              <w:rPr>
                <w:w w:val="95"/>
                <w:sz w:val="22"/>
                <w:szCs w:val="22"/>
              </w:rPr>
              <w:t>реализации</w:t>
            </w:r>
          </w:p>
        </w:tc>
      </w:tr>
      <w:tr w:rsidR="00DE51FD">
        <w:trPr>
          <w:trHeight w:val="278"/>
        </w:trPr>
        <w:tc>
          <w:tcPr>
            <w:tcW w:w="9858"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198"/>
            </w:pPr>
            <w:r>
              <w:t>Планировочный район Лотошино</w:t>
            </w:r>
          </w:p>
        </w:tc>
      </w:tr>
      <w:tr w:rsidR="00DE51FD">
        <w:trPr>
          <w:trHeight w:val="277"/>
        </w:trPr>
        <w:tc>
          <w:tcPr>
            <w:tcW w:w="9858"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820" w:right="3803"/>
              <w:jc w:val="center"/>
            </w:pPr>
            <w:r>
              <w:t>Социальные объекты</w:t>
            </w:r>
          </w:p>
        </w:tc>
      </w:tr>
      <w:tr w:rsidR="00DE51FD">
        <w:trPr>
          <w:trHeight w:val="825"/>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right="160"/>
              <w:jc w:val="right"/>
            </w:pPr>
            <w:r>
              <w:t>1</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10" w:right="96" w:hanging="7"/>
              <w:jc w:val="center"/>
            </w:pPr>
            <w:r>
              <w:t>Реконструкция общеобразовательной школы на 184 места</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5" w:right="23"/>
              <w:jc w:val="center"/>
            </w:pPr>
            <w:r>
              <w:t>в           существующих границах</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right="183"/>
              <w:jc w:val="right"/>
            </w:pPr>
            <w:r>
              <w:t>р.п. Лотошино</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54" w:right="649"/>
              <w:jc w:val="center"/>
            </w:pPr>
            <w:r>
              <w:t>О2</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9"/>
            </w:pPr>
            <w:r>
              <w:t>Расчётный срок</w:t>
            </w:r>
          </w:p>
        </w:tc>
      </w:tr>
      <w:tr w:rsidR="00DE51FD">
        <w:trPr>
          <w:trHeight w:val="551"/>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160"/>
              <w:jc w:val="right"/>
            </w:pPr>
            <w:r>
              <w:t>2</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997" w:right="229" w:hanging="750"/>
            </w:pPr>
            <w:r>
              <w:t>Детский сад на 140 мест</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5" w:right="12"/>
              <w:jc w:val="center"/>
            </w:pPr>
            <w:r>
              <w:t>0,53</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66"/>
            </w:pPr>
            <w:r>
              <w:t>п. Кировский</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54" w:right="649"/>
              <w:jc w:val="center"/>
            </w:pPr>
            <w:r>
              <w:t>О2</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9"/>
            </w:pPr>
            <w:r>
              <w:t>Расчётный срок</w:t>
            </w:r>
          </w:p>
        </w:tc>
      </w:tr>
      <w:tr w:rsidR="00DE51FD">
        <w:trPr>
          <w:trHeight w:val="268"/>
        </w:trPr>
        <w:tc>
          <w:tcPr>
            <w:tcW w:w="9858"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48" w:lineRule="exact"/>
              <w:ind w:left="2859"/>
            </w:pPr>
            <w:r>
              <w:t>Объекты физической культуры и спорта</w:t>
            </w:r>
          </w:p>
        </w:tc>
      </w:tr>
      <w:tr w:rsidR="00DE51FD">
        <w:trPr>
          <w:trHeight w:val="554"/>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160"/>
              <w:jc w:val="right"/>
            </w:pPr>
            <w:r>
              <w:t>3</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1" w:right="119"/>
              <w:jc w:val="center"/>
            </w:pPr>
            <w:r>
              <w:t>Хоккейная площадка</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5" w:right="12"/>
              <w:jc w:val="center"/>
            </w:pPr>
            <w:r>
              <w:t>0,1768</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6" w:right="80" w:firstLine="57"/>
            </w:pPr>
            <w:r>
              <w:t>р.п. Лотошино, ул. Центральная</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69" w:right="649"/>
              <w:jc w:val="center"/>
            </w:pPr>
            <w:r>
              <w:t>Ж1</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5"/>
            </w:pPr>
            <w:r>
              <w:t>Расчётный срок</w:t>
            </w:r>
          </w:p>
        </w:tc>
      </w:tr>
      <w:tr w:rsidR="00DE51FD">
        <w:trPr>
          <w:trHeight w:val="547"/>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160"/>
              <w:jc w:val="right"/>
            </w:pPr>
            <w:r>
              <w:t>4</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31" w:right="119"/>
              <w:jc w:val="center"/>
            </w:pPr>
            <w:r>
              <w:t>Хоккейная площадка</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5" w:right="18"/>
              <w:jc w:val="center"/>
            </w:pPr>
            <w:r>
              <w:t>0,125</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54" w:right="140"/>
              <w:jc w:val="center"/>
            </w:pPr>
            <w:r>
              <w:t>п. Кировский,</w:t>
            </w:r>
          </w:p>
          <w:p w:rsidR="00DE51FD" w:rsidRDefault="00DE51FD">
            <w:pPr>
              <w:pStyle w:val="TableParagraph"/>
              <w:kinsoku w:val="0"/>
              <w:overflowPunct w:val="0"/>
              <w:spacing w:before="1" w:line="254" w:lineRule="exact"/>
              <w:ind w:left="157" w:right="133"/>
              <w:jc w:val="center"/>
            </w:pPr>
            <w:r>
              <w:t>д.11</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69" w:right="649"/>
              <w:jc w:val="center"/>
            </w:pPr>
            <w:r>
              <w:t>Ж1</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5"/>
            </w:pPr>
            <w:r>
              <w:t>Расчётный срок</w:t>
            </w:r>
          </w:p>
        </w:tc>
      </w:tr>
      <w:tr w:rsidR="00DE51FD">
        <w:trPr>
          <w:trHeight w:val="554"/>
        </w:trPr>
        <w:tc>
          <w:tcPr>
            <w:tcW w:w="46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160"/>
              <w:jc w:val="right"/>
            </w:pPr>
            <w:r>
              <w:t>5</w:t>
            </w:r>
          </w:p>
        </w:tc>
        <w:tc>
          <w:tcPr>
            <w:tcW w:w="247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1" w:right="119"/>
              <w:jc w:val="center"/>
            </w:pPr>
            <w:r>
              <w:t>Хоккейная площадка</w:t>
            </w:r>
          </w:p>
        </w:tc>
        <w:tc>
          <w:tcPr>
            <w:tcW w:w="16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5" w:right="12"/>
              <w:jc w:val="center"/>
            </w:pPr>
            <w:r>
              <w:t>0,08</w:t>
            </w:r>
          </w:p>
        </w:tc>
        <w:tc>
          <w:tcPr>
            <w:tcW w:w="190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57" w:right="136"/>
              <w:jc w:val="center"/>
            </w:pPr>
            <w:r>
              <w:t>п.</w:t>
            </w:r>
          </w:p>
          <w:p w:rsidR="00DE51FD" w:rsidRDefault="00DE51FD">
            <w:pPr>
              <w:pStyle w:val="TableParagraph"/>
              <w:kinsoku w:val="0"/>
              <w:overflowPunct w:val="0"/>
              <w:spacing w:before="1" w:line="254" w:lineRule="exact"/>
              <w:ind w:left="157" w:right="140"/>
              <w:jc w:val="center"/>
            </w:pPr>
            <w:r>
              <w:t>Новолотошино</w:t>
            </w:r>
          </w:p>
        </w:tc>
        <w:tc>
          <w:tcPr>
            <w:tcW w:w="170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69" w:right="649"/>
              <w:jc w:val="center"/>
            </w:pPr>
            <w:r>
              <w:t>Ж1</w:t>
            </w:r>
          </w:p>
        </w:tc>
        <w:tc>
          <w:tcPr>
            <w:tcW w:w="16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5"/>
            </w:pPr>
            <w:r>
              <w:t>Расчётный срок</w:t>
            </w:r>
          </w:p>
        </w:tc>
      </w:tr>
    </w:tbl>
    <w:p w:rsidR="00DE51FD" w:rsidRDefault="00DE51FD">
      <w:pPr>
        <w:pStyle w:val="a3"/>
        <w:kinsoku w:val="0"/>
        <w:overflowPunct w:val="0"/>
        <w:rPr>
          <w:sz w:val="20"/>
          <w:szCs w:val="20"/>
        </w:rPr>
      </w:pPr>
    </w:p>
    <w:p w:rsidR="00DE51FD" w:rsidRDefault="007C6F1F">
      <w:pPr>
        <w:pStyle w:val="a3"/>
        <w:kinsoku w:val="0"/>
        <w:overflowPunct w:val="0"/>
        <w:spacing w:before="7"/>
        <w:rPr>
          <w:sz w:val="20"/>
          <w:szCs w:val="20"/>
        </w:rPr>
      </w:pPr>
      <w:r>
        <w:rPr>
          <w:noProof/>
        </w:rPr>
        <mc:AlternateContent>
          <mc:Choice Requires="wps">
            <w:drawing>
              <wp:anchor distT="0" distB="0" distL="0" distR="0" simplePos="0" relativeHeight="251665408" behindDoc="0" locked="0" layoutInCell="0" allowOverlap="1">
                <wp:simplePos x="0" y="0"/>
                <wp:positionH relativeFrom="page">
                  <wp:posOffset>899795</wp:posOffset>
                </wp:positionH>
                <wp:positionV relativeFrom="paragraph">
                  <wp:posOffset>179070</wp:posOffset>
                </wp:positionV>
                <wp:extent cx="1829435" cy="0"/>
                <wp:effectExtent l="13970" t="10795" r="13970" b="8255"/>
                <wp:wrapTopAndBottom/>
                <wp:docPr id="1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2317A" id="Freeform 28" o:spid="_x0000_s1026" style="position:absolute;margin-left:70.85pt;margin-top:14.1pt;width:144.05pt;height:0;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9" w:line="237" w:lineRule="auto"/>
        <w:ind w:left="977" w:right="234"/>
        <w:jc w:val="both"/>
        <w:rPr>
          <w:sz w:val="20"/>
          <w:szCs w:val="20"/>
        </w:rPr>
      </w:pPr>
      <w:r>
        <w:rPr>
          <w:position w:val="7"/>
          <w:sz w:val="13"/>
          <w:szCs w:val="13"/>
        </w:rPr>
        <w:t xml:space="preserve">8 </w:t>
      </w:r>
      <w:r>
        <w:rPr>
          <w:sz w:val="20"/>
          <w:szCs w:val="20"/>
        </w:rPr>
        <w:t>Емкость (мощность) объектов приводится ориентировочно и будет определяться (уточнятся) на стадии разработки ППТ в соответствии с РНГП, а также согласно Программ Комплексного Развития муниципального образования и Адресным инвестиционным программам Московской области</w:t>
      </w:r>
    </w:p>
    <w:p w:rsidR="00DE51FD" w:rsidRDefault="00DE51FD">
      <w:pPr>
        <w:pStyle w:val="a3"/>
        <w:kinsoku w:val="0"/>
        <w:overflowPunct w:val="0"/>
        <w:spacing w:before="69" w:line="237" w:lineRule="auto"/>
        <w:ind w:left="977" w:right="234"/>
        <w:jc w:val="both"/>
        <w:rPr>
          <w:sz w:val="20"/>
          <w:szCs w:val="20"/>
        </w:rPr>
        <w:sectPr w:rsidR="00DE51FD">
          <w:footerReference w:type="default" r:id="rId23"/>
          <w:pgSz w:w="11910" w:h="16840"/>
          <w:pgMar w:top="1120" w:right="620" w:bottom="640" w:left="440" w:header="0" w:footer="459" w:gutter="0"/>
          <w:pgNumType w:start="3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465"/>
        <w:gridCol w:w="2474"/>
        <w:gridCol w:w="1652"/>
        <w:gridCol w:w="1899"/>
        <w:gridCol w:w="1706"/>
        <w:gridCol w:w="1666"/>
      </w:tblGrid>
      <w:tr w:rsidR="00DE51FD">
        <w:trPr>
          <w:trHeight w:val="762"/>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87" w:right="51" w:firstLine="40"/>
              <w:rPr>
                <w:sz w:val="22"/>
                <w:szCs w:val="22"/>
              </w:rPr>
            </w:pPr>
            <w:r>
              <w:rPr>
                <w:sz w:val="22"/>
                <w:szCs w:val="22"/>
              </w:rPr>
              <w:lastRenderedPageBreak/>
              <w:t>№ п/п</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2"/>
                <w:szCs w:val="22"/>
              </w:rPr>
            </w:pPr>
          </w:p>
          <w:p w:rsidR="00DE51FD" w:rsidRDefault="00DE51FD">
            <w:pPr>
              <w:pStyle w:val="TableParagraph"/>
              <w:kinsoku w:val="0"/>
              <w:overflowPunct w:val="0"/>
              <w:ind w:left="127" w:right="113"/>
              <w:jc w:val="center"/>
              <w:rPr>
                <w:sz w:val="22"/>
                <w:szCs w:val="22"/>
              </w:rPr>
            </w:pPr>
            <w:r>
              <w:rPr>
                <w:sz w:val="22"/>
                <w:szCs w:val="22"/>
              </w:rPr>
              <w:t>Наименование объекта</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318" w:right="289" w:firstLine="80"/>
              <w:rPr>
                <w:sz w:val="22"/>
                <w:szCs w:val="22"/>
              </w:rPr>
            </w:pPr>
            <w:r>
              <w:rPr>
                <w:sz w:val="22"/>
                <w:szCs w:val="22"/>
              </w:rPr>
              <w:t>Площадь участка, га</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2"/>
                <w:szCs w:val="22"/>
              </w:rPr>
            </w:pPr>
          </w:p>
          <w:p w:rsidR="00DE51FD" w:rsidRDefault="00DE51FD">
            <w:pPr>
              <w:pStyle w:val="TableParagraph"/>
              <w:kinsoku w:val="0"/>
              <w:overflowPunct w:val="0"/>
              <w:ind w:left="72" w:right="77"/>
              <w:jc w:val="center"/>
              <w:rPr>
                <w:sz w:val="22"/>
                <w:szCs w:val="22"/>
              </w:rPr>
            </w:pPr>
            <w:r>
              <w:rPr>
                <w:sz w:val="22"/>
                <w:szCs w:val="22"/>
              </w:rPr>
              <w:t>Местоположение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4" w:hanging="594"/>
              <w:rPr>
                <w:sz w:val="22"/>
                <w:szCs w:val="22"/>
              </w:rPr>
            </w:pPr>
            <w:r>
              <w:rPr>
                <w:w w:val="95"/>
                <w:sz w:val="22"/>
                <w:szCs w:val="22"/>
              </w:rPr>
              <w:t xml:space="preserve">Функциональная </w:t>
            </w:r>
            <w:r>
              <w:rPr>
                <w:sz w:val="22"/>
                <w:szCs w:val="22"/>
              </w:rPr>
              <w:t>зона</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93" w:firstLine="144"/>
              <w:rPr>
                <w:w w:val="95"/>
                <w:sz w:val="22"/>
                <w:szCs w:val="22"/>
              </w:rPr>
            </w:pPr>
            <w:r>
              <w:rPr>
                <w:sz w:val="22"/>
                <w:szCs w:val="22"/>
              </w:rPr>
              <w:t xml:space="preserve">Очередь </w:t>
            </w:r>
            <w:r>
              <w:rPr>
                <w:w w:val="95"/>
                <w:sz w:val="22"/>
                <w:szCs w:val="22"/>
              </w:rPr>
              <w:t>реализации</w:t>
            </w:r>
          </w:p>
        </w:tc>
      </w:tr>
      <w:tr w:rsidR="00DE51FD">
        <w:trPr>
          <w:trHeight w:val="825"/>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3"/>
              <w:jc w:val="center"/>
            </w:pPr>
            <w:r>
              <w:t>6</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27" w:right="118"/>
              <w:jc w:val="center"/>
            </w:pPr>
            <w:r>
              <w:t>Футбольное поле</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35" w:right="16"/>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2" w:right="95" w:hanging="6"/>
              <w:jc w:val="center"/>
            </w:pPr>
            <w:r>
              <w:t>р.п. Лотошино, ул. Ветеринарна я</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0"/>
              <w:jc w:val="center"/>
            </w:pPr>
            <w:r>
              <w:t>П</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22"/>
            </w:pPr>
            <w:r>
              <w:t>Расчётный срок</w:t>
            </w:r>
          </w:p>
        </w:tc>
      </w:tr>
      <w:tr w:rsidR="00DE51FD">
        <w:trPr>
          <w:trHeight w:val="827"/>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3"/>
              <w:jc w:val="center"/>
            </w:pPr>
            <w:r>
              <w:t>7</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561" w:right="537" w:firstLine="63"/>
            </w:pPr>
            <w:r>
              <w:t>Площадка с тренажерами</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35" w:right="16"/>
              <w:jc w:val="center"/>
            </w:pPr>
            <w:r>
              <w:t>0,04</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35" w:right="15" w:hanging="6"/>
              <w:jc w:val="center"/>
            </w:pPr>
            <w:r>
              <w:t>р.п. Лотошино, ул. Центральная, около д.25</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67" w:right="652"/>
              <w:jc w:val="center"/>
            </w:pPr>
            <w:r>
              <w:t>Ж1</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22"/>
            </w:pPr>
            <w:r>
              <w:t>Расчётный срок</w:t>
            </w:r>
          </w:p>
        </w:tc>
      </w:tr>
      <w:tr w:rsidR="00DE51FD">
        <w:trPr>
          <w:trHeight w:val="544"/>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3"/>
              <w:jc w:val="center"/>
            </w:pPr>
            <w:r>
              <w:t>8</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27" w:right="118"/>
              <w:jc w:val="center"/>
            </w:pPr>
            <w:r>
              <w:t>Футбольное поле</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35" w:right="16"/>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72"/>
              <w:jc w:val="center"/>
            </w:pPr>
            <w:r>
              <w:t>д. Нововасильевс</w:t>
            </w:r>
          </w:p>
          <w:p w:rsidR="00DE51FD" w:rsidRDefault="00DE51FD">
            <w:pPr>
              <w:pStyle w:val="TableParagraph"/>
              <w:kinsoku w:val="0"/>
              <w:overflowPunct w:val="0"/>
              <w:spacing w:line="254" w:lineRule="exact"/>
              <w:ind w:left="233" w:right="113"/>
              <w:jc w:val="center"/>
            </w:pPr>
            <w:r>
              <w:t>кое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667" w:right="651"/>
              <w:jc w:val="center"/>
            </w:pPr>
            <w:r>
              <w:t>Ж2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22"/>
            </w:pPr>
            <w:r>
              <w:t>Расчётный срок</w:t>
            </w:r>
          </w:p>
        </w:tc>
      </w:tr>
      <w:tr w:rsidR="00DE51FD">
        <w:trPr>
          <w:trHeight w:val="278"/>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031"/>
            </w:pPr>
            <w:r>
              <w:t>Планировочный район Микулинское</w:t>
            </w:r>
          </w:p>
        </w:tc>
      </w:tr>
      <w:tr w:rsidR="00DE51FD">
        <w:trPr>
          <w:trHeight w:val="277"/>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820" w:right="3805"/>
              <w:jc w:val="center"/>
            </w:pPr>
            <w:r>
              <w:t>Социальные объекты</w:t>
            </w:r>
          </w:p>
        </w:tc>
      </w:tr>
      <w:tr w:rsidR="00DE51FD">
        <w:trPr>
          <w:trHeight w:val="825"/>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3"/>
              <w:jc w:val="center"/>
            </w:pPr>
            <w:r>
              <w:t>9</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452" w:right="104" w:hanging="317"/>
            </w:pPr>
            <w:r>
              <w:t>Расширение детского сада на 85 мест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35" w:firstLine="732"/>
            </w:pPr>
            <w:r>
              <w:t>в</w:t>
            </w:r>
          </w:p>
          <w:p w:rsidR="00DE51FD" w:rsidRDefault="00DE51FD">
            <w:pPr>
              <w:pStyle w:val="TableParagraph"/>
              <w:kinsoku w:val="0"/>
              <w:overflowPunct w:val="0"/>
              <w:spacing w:before="1" w:line="270" w:lineRule="atLeast"/>
              <w:ind w:left="35" w:right="27"/>
              <w:jc w:val="center"/>
            </w:pPr>
            <w:r>
              <w:t>существующих границах</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72" w:right="62"/>
              <w:jc w:val="center"/>
            </w:pPr>
            <w:r>
              <w:t>с. Микулино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652"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33"/>
            </w:pPr>
            <w:r>
              <w:t>Первая очередь</w:t>
            </w:r>
          </w:p>
        </w:tc>
      </w:tr>
      <w:tr w:rsidR="00DE51FD">
        <w:trPr>
          <w:trHeight w:val="823"/>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91" w:right="50"/>
              <w:jc w:val="center"/>
            </w:pPr>
            <w:r>
              <w:t>10</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394" w:right="105" w:hanging="260"/>
            </w:pPr>
            <w:r>
              <w:t>Расширение детского сада на 120 мест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ind w:left="58" w:firstLine="213"/>
            </w:pPr>
            <w:r>
              <w:t>в границах</w:t>
            </w:r>
          </w:p>
          <w:p w:rsidR="00DE51FD" w:rsidRDefault="00DE51FD">
            <w:pPr>
              <w:pStyle w:val="TableParagraph"/>
              <w:kinsoku w:val="0"/>
              <w:overflowPunct w:val="0"/>
              <w:spacing w:before="9" w:line="270" w:lineRule="exact"/>
              <w:ind w:left="35" w:right="20"/>
              <w:jc w:val="center"/>
            </w:pPr>
            <w:r>
              <w:t>существующег о участка</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72" w:right="64"/>
              <w:jc w:val="center"/>
            </w:pPr>
            <w:r>
              <w:t>д. Введенское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ind w:left="33"/>
            </w:pPr>
            <w:r>
              <w:t>Первая очередь</w:t>
            </w:r>
          </w:p>
        </w:tc>
      </w:tr>
      <w:tr w:rsidR="00DE51FD">
        <w:trPr>
          <w:trHeight w:val="550"/>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91" w:right="50"/>
              <w:jc w:val="center"/>
            </w:pPr>
            <w:r>
              <w:t>11</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999" w:right="285" w:hanging="686"/>
            </w:pPr>
            <w:r>
              <w:t>Детский сад на 70 мест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5" w:right="22"/>
              <w:jc w:val="center"/>
            </w:pPr>
            <w:r>
              <w:t>0,308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72" w:right="56"/>
              <w:jc w:val="center"/>
            </w:pPr>
            <w:r>
              <w:t>д. Савостино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67" w:right="652"/>
              <w:jc w:val="center"/>
            </w:pPr>
            <w:r>
              <w:t>Ж2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33"/>
            </w:pPr>
            <w:r>
              <w:t>Первая очередь</w:t>
            </w:r>
          </w:p>
        </w:tc>
      </w:tr>
      <w:tr w:rsidR="00DE51FD">
        <w:trPr>
          <w:trHeight w:val="553"/>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91" w:right="50"/>
              <w:jc w:val="center"/>
            </w:pPr>
            <w:r>
              <w:t>12</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221" w:right="195" w:firstLine="253"/>
            </w:pPr>
            <w:r>
              <w:t>Детская школа искусств на 20 мест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7"/>
              <w:jc w:val="center"/>
            </w:pPr>
            <w:r>
              <w:t>-</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72" w:right="64"/>
              <w:jc w:val="center"/>
            </w:pPr>
            <w:r>
              <w:t>д. Введенское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67" w:right="652"/>
              <w:jc w:val="center"/>
            </w:pPr>
            <w:r>
              <w:t>Ж1</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ind w:left="22"/>
            </w:pPr>
            <w:r>
              <w:t>Расчётный срок</w:t>
            </w:r>
          </w:p>
        </w:tc>
      </w:tr>
      <w:tr w:rsidR="00DE51FD">
        <w:trPr>
          <w:trHeight w:val="271"/>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2859"/>
            </w:pPr>
            <w:r>
              <w:t>Объекты физической культуры и спорта</w:t>
            </w:r>
          </w:p>
        </w:tc>
      </w:tr>
      <w:tr w:rsidR="00DE51FD">
        <w:trPr>
          <w:trHeight w:val="278"/>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1" w:right="49"/>
              <w:jc w:val="center"/>
            </w:pPr>
            <w:r>
              <w:t>13</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7" w:right="113"/>
              <w:jc w:val="center"/>
            </w:pPr>
            <w:r>
              <w:t>Хоккейная площадка</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 w:right="16"/>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72" w:right="64"/>
              <w:jc w:val="center"/>
            </w:pPr>
            <w:r>
              <w:t>д. Введенское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2"/>
            </w:pPr>
            <w:r>
              <w:t>Расчётный срок</w:t>
            </w:r>
          </w:p>
        </w:tc>
      </w:tr>
      <w:tr w:rsidR="00DE51FD">
        <w:trPr>
          <w:trHeight w:val="277"/>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1" w:right="50"/>
              <w:jc w:val="center"/>
            </w:pPr>
            <w:r>
              <w:t>14</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7" w:right="113"/>
              <w:jc w:val="center"/>
            </w:pPr>
            <w:r>
              <w:t>Хоккейная площадка</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 w:right="16"/>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72" w:right="56"/>
              <w:jc w:val="center"/>
            </w:pPr>
            <w:r>
              <w:t>д. Савостино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2"/>
            </w:pPr>
            <w:r>
              <w:t>Расчётный срок</w:t>
            </w:r>
          </w:p>
        </w:tc>
      </w:tr>
      <w:tr w:rsidR="00DE51FD">
        <w:trPr>
          <w:trHeight w:val="272"/>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91" w:right="50"/>
              <w:jc w:val="center"/>
            </w:pPr>
            <w:r>
              <w:t>15</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7" w:right="114"/>
              <w:jc w:val="center"/>
            </w:pPr>
            <w:r>
              <w:t>Площадка воркаут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 w:right="16"/>
              <w:jc w:val="center"/>
            </w:pPr>
            <w:r>
              <w:t>0,02</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72" w:right="56"/>
              <w:jc w:val="center"/>
            </w:pPr>
            <w:r>
              <w:t>д. Савостино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2"/>
            </w:pPr>
            <w:r>
              <w:t>Расчётный срок</w:t>
            </w:r>
          </w:p>
        </w:tc>
      </w:tr>
      <w:tr w:rsidR="00DE51FD">
        <w:trPr>
          <w:trHeight w:val="277"/>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1" w:right="50"/>
              <w:jc w:val="center"/>
            </w:pPr>
            <w:r>
              <w:t>16</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7" w:right="114"/>
              <w:jc w:val="center"/>
            </w:pPr>
            <w:r>
              <w:t>Площадка воркаут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 w:right="16"/>
              <w:jc w:val="center"/>
            </w:pPr>
            <w:r>
              <w:t>0,02</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72" w:right="64"/>
              <w:jc w:val="center"/>
            </w:pPr>
            <w:r>
              <w:t>д. Введенское</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2"/>
            </w:pPr>
            <w:r>
              <w:t>Расчётный срок</w:t>
            </w:r>
          </w:p>
        </w:tc>
      </w:tr>
      <w:tr w:rsidR="00DE51FD">
        <w:trPr>
          <w:trHeight w:val="272"/>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91" w:right="50"/>
              <w:jc w:val="center"/>
            </w:pPr>
            <w:r>
              <w:t>17</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7" w:right="114"/>
              <w:jc w:val="center"/>
            </w:pPr>
            <w:r>
              <w:t>Площадка воркаут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5" w:right="16"/>
              <w:jc w:val="center"/>
            </w:pPr>
            <w:r>
              <w:t>0,02</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72" w:right="60"/>
              <w:jc w:val="center"/>
            </w:pPr>
            <w:r>
              <w:t>с. Микулино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2"/>
            </w:pPr>
            <w:r>
              <w:t>Расчётный срок</w:t>
            </w:r>
          </w:p>
        </w:tc>
      </w:tr>
      <w:tr w:rsidR="00DE51FD">
        <w:trPr>
          <w:trHeight w:val="278"/>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91" w:right="50"/>
              <w:jc w:val="center"/>
            </w:pPr>
            <w:r>
              <w:t>18</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127" w:right="118"/>
              <w:jc w:val="center"/>
            </w:pPr>
            <w:r>
              <w:t>Футбольное поле</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35" w:right="16"/>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72" w:right="60"/>
              <w:jc w:val="center"/>
            </w:pPr>
            <w:r>
              <w:t>с. Микулино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655"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22"/>
            </w:pPr>
            <w:r>
              <w:t>Расчётный срок</w:t>
            </w:r>
          </w:p>
        </w:tc>
      </w:tr>
      <w:tr w:rsidR="00DE51FD">
        <w:trPr>
          <w:trHeight w:val="277"/>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026"/>
            </w:pPr>
            <w:r>
              <w:t>Планировочный район Ошейкинское</w:t>
            </w:r>
          </w:p>
        </w:tc>
      </w:tr>
      <w:tr w:rsidR="00DE51FD">
        <w:trPr>
          <w:trHeight w:val="272"/>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3819" w:right="3806"/>
              <w:jc w:val="center"/>
            </w:pPr>
            <w:r>
              <w:t>Социальные объекты</w:t>
            </w:r>
          </w:p>
        </w:tc>
      </w:tr>
      <w:tr w:rsidR="00DE51FD">
        <w:trPr>
          <w:trHeight w:val="831"/>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73" w:right="66"/>
              <w:jc w:val="center"/>
            </w:pPr>
            <w:r>
              <w:t>19</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238" w:right="223" w:hanging="6"/>
              <w:jc w:val="center"/>
            </w:pPr>
            <w:r>
              <w:t>Реконструкция детского сада на 70</w:t>
            </w:r>
          </w:p>
          <w:p w:rsidR="00DE51FD" w:rsidRDefault="00DE51FD">
            <w:pPr>
              <w:pStyle w:val="TableParagraph"/>
              <w:kinsoku w:val="0"/>
              <w:overflowPunct w:val="0"/>
              <w:spacing w:before="1" w:line="254" w:lineRule="exact"/>
              <w:ind w:left="127" w:right="118"/>
              <w:jc w:val="center"/>
            </w:pPr>
            <w:r>
              <w:t>мест</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5" w:right="27"/>
              <w:jc w:val="center"/>
            </w:pPr>
            <w:r>
              <w:t>в           существующих</w:t>
            </w:r>
          </w:p>
          <w:p w:rsidR="00DE51FD" w:rsidRDefault="00DE51FD">
            <w:pPr>
              <w:pStyle w:val="TableParagraph"/>
              <w:kinsoku w:val="0"/>
              <w:overflowPunct w:val="0"/>
              <w:spacing w:before="1" w:line="254" w:lineRule="exact"/>
              <w:ind w:left="35" w:right="17"/>
              <w:jc w:val="center"/>
            </w:pPr>
            <w:r>
              <w:t>границах</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72" w:right="59"/>
              <w:jc w:val="center"/>
            </w:pPr>
            <w:r>
              <w:t>д. Доры</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52" w:right="652"/>
              <w:jc w:val="center"/>
            </w:pPr>
            <w:r>
              <w:t>О2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33"/>
            </w:pPr>
            <w:r>
              <w:t>Первая очередь</w:t>
            </w:r>
          </w:p>
        </w:tc>
      </w:tr>
      <w:tr w:rsidR="00DE51FD">
        <w:trPr>
          <w:trHeight w:val="277"/>
        </w:trPr>
        <w:tc>
          <w:tcPr>
            <w:tcW w:w="9862"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859"/>
            </w:pPr>
            <w:r>
              <w:t>Объекты физической культуры и спорта</w:t>
            </w:r>
          </w:p>
        </w:tc>
      </w:tr>
      <w:tr w:rsidR="00DE51FD">
        <w:trPr>
          <w:trHeight w:val="272"/>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91" w:right="61"/>
              <w:jc w:val="center"/>
            </w:pPr>
            <w:r>
              <w:t>20</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22" w:right="119"/>
              <w:jc w:val="center"/>
            </w:pPr>
            <w:r>
              <w:t>Хоккейная площадка</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63" w:right="27"/>
              <w:jc w:val="center"/>
            </w:pPr>
            <w:r>
              <w:t>0,045</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72" w:right="39"/>
              <w:jc w:val="center"/>
            </w:pPr>
            <w:r>
              <w:t>д. Ушаково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658" w:right="652"/>
              <w:jc w:val="center"/>
            </w:pPr>
            <w:r>
              <w:t>Р1</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2"/>
            </w:pPr>
            <w:r>
              <w:t>Расчётный срок</w:t>
            </w:r>
          </w:p>
        </w:tc>
      </w:tr>
      <w:tr w:rsidR="00DE51FD">
        <w:trPr>
          <w:trHeight w:val="277"/>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1" w:right="61"/>
              <w:jc w:val="center"/>
            </w:pPr>
            <w:r>
              <w:t>21</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2" w:right="119"/>
              <w:jc w:val="center"/>
            </w:pPr>
            <w:r>
              <w:t>Хоккейная площадка</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5" w:right="5"/>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72" w:right="44"/>
              <w:jc w:val="center"/>
            </w:pPr>
            <w:r>
              <w:t>д. Ошейкино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67" w:right="651"/>
              <w:jc w:val="center"/>
            </w:pPr>
            <w:r>
              <w:t>Ж2</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2"/>
            </w:pPr>
            <w:r>
              <w:t>Расчётный срок</w:t>
            </w:r>
          </w:p>
        </w:tc>
      </w:tr>
      <w:tr w:rsidR="00DE51FD">
        <w:trPr>
          <w:trHeight w:val="272"/>
        </w:trPr>
        <w:tc>
          <w:tcPr>
            <w:tcW w:w="4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91" w:right="61"/>
              <w:jc w:val="center"/>
            </w:pPr>
            <w:r>
              <w:t>22</w:t>
            </w:r>
          </w:p>
        </w:tc>
        <w:tc>
          <w:tcPr>
            <w:tcW w:w="24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118" w:right="119"/>
              <w:jc w:val="center"/>
            </w:pPr>
            <w:r>
              <w:t>Футбольное поле</w:t>
            </w:r>
          </w:p>
        </w:tc>
        <w:tc>
          <w:tcPr>
            <w:tcW w:w="165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35" w:right="5"/>
              <w:jc w:val="center"/>
            </w:pPr>
            <w:r>
              <w:t>0,18</w:t>
            </w:r>
          </w:p>
        </w:tc>
        <w:tc>
          <w:tcPr>
            <w:tcW w:w="189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72" w:right="39"/>
              <w:jc w:val="center"/>
            </w:pPr>
            <w:r>
              <w:t>д. Ушаково</w:t>
            </w:r>
          </w:p>
        </w:tc>
        <w:tc>
          <w:tcPr>
            <w:tcW w:w="170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658" w:right="652"/>
              <w:jc w:val="center"/>
            </w:pPr>
            <w:r>
              <w:t>Р1</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48" w:lineRule="exact"/>
              <w:ind w:left="22"/>
            </w:pPr>
            <w:r>
              <w:t>Расчётный срок</w:t>
            </w:r>
          </w:p>
        </w:tc>
      </w:tr>
    </w:tbl>
    <w:p w:rsidR="00DE51FD" w:rsidRDefault="00DE51FD">
      <w:pPr>
        <w:pStyle w:val="a3"/>
        <w:kinsoku w:val="0"/>
        <w:overflowPunct w:val="0"/>
        <w:spacing w:before="126"/>
        <w:ind w:left="3490"/>
      </w:pPr>
      <w:r>
        <w:t>Мероприятия по развитию мест захоронения</w:t>
      </w:r>
    </w:p>
    <w:p w:rsidR="00DE51FD" w:rsidRDefault="00DE51FD">
      <w:pPr>
        <w:pStyle w:val="a3"/>
        <w:tabs>
          <w:tab w:val="left" w:pos="2284"/>
          <w:tab w:val="left" w:pos="3764"/>
          <w:tab w:val="left" w:pos="5203"/>
          <w:tab w:val="left" w:pos="6182"/>
          <w:tab w:val="left" w:pos="8042"/>
          <w:tab w:val="left" w:pos="9522"/>
        </w:tabs>
        <w:kinsoku w:val="0"/>
        <w:overflowPunct w:val="0"/>
        <w:spacing w:before="41"/>
        <w:ind w:left="977" w:right="144" w:firstLine="720"/>
      </w:pPr>
      <w:r>
        <w:t>На</w:t>
      </w:r>
      <w:r>
        <w:tab/>
        <w:t>территории</w:t>
      </w:r>
      <w:r>
        <w:tab/>
        <w:t>городского</w:t>
      </w:r>
      <w:r>
        <w:tab/>
        <w:t>округа</w:t>
      </w:r>
      <w:r>
        <w:tab/>
        <w:t>предусмотрено</w:t>
      </w:r>
      <w:r>
        <w:tab/>
        <w:t>увеличение</w:t>
      </w:r>
      <w:r>
        <w:tab/>
      </w:r>
      <w:r>
        <w:rPr>
          <w:spacing w:val="-2"/>
        </w:rPr>
        <w:t xml:space="preserve">территории </w:t>
      </w:r>
      <w:r>
        <w:t>существующих кладбищ, в том числе:</w:t>
      </w:r>
    </w:p>
    <w:p w:rsidR="00DE51FD" w:rsidRDefault="00DE51FD">
      <w:pPr>
        <w:pStyle w:val="a5"/>
        <w:numPr>
          <w:ilvl w:val="0"/>
          <w:numId w:val="6"/>
        </w:numPr>
        <w:tabs>
          <w:tab w:val="left" w:pos="1969"/>
        </w:tabs>
        <w:kinsoku w:val="0"/>
        <w:overflowPunct w:val="0"/>
        <w:spacing w:before="41"/>
        <w:ind w:hanging="282"/>
        <w:jc w:val="left"/>
      </w:pPr>
      <w:r>
        <w:t>вблизи с. Микулино на 1,63</w:t>
      </w:r>
      <w:r>
        <w:rPr>
          <w:spacing w:val="-3"/>
        </w:rPr>
        <w:t xml:space="preserve"> </w:t>
      </w:r>
      <w:r>
        <w:t>га;</w:t>
      </w:r>
    </w:p>
    <w:p w:rsidR="00DE51FD" w:rsidRDefault="00DE51FD">
      <w:pPr>
        <w:pStyle w:val="a5"/>
        <w:numPr>
          <w:ilvl w:val="0"/>
          <w:numId w:val="6"/>
        </w:numPr>
        <w:tabs>
          <w:tab w:val="left" w:pos="1969"/>
        </w:tabs>
        <w:kinsoku w:val="0"/>
        <w:overflowPunct w:val="0"/>
        <w:spacing w:before="35"/>
        <w:ind w:hanging="282"/>
        <w:jc w:val="left"/>
      </w:pPr>
      <w:r>
        <w:t xml:space="preserve">вблизи д. Володино на </w:t>
      </w:r>
      <w:r>
        <w:rPr>
          <w:spacing w:val="-3"/>
        </w:rPr>
        <w:t>0,075</w:t>
      </w:r>
      <w:r>
        <w:rPr>
          <w:spacing w:val="8"/>
        </w:rPr>
        <w:t xml:space="preserve"> </w:t>
      </w:r>
      <w:r>
        <w:t>га;</w:t>
      </w:r>
    </w:p>
    <w:p w:rsidR="00DE51FD" w:rsidRDefault="00DE51FD">
      <w:pPr>
        <w:pStyle w:val="a5"/>
        <w:numPr>
          <w:ilvl w:val="0"/>
          <w:numId w:val="6"/>
        </w:numPr>
        <w:tabs>
          <w:tab w:val="left" w:pos="1969"/>
        </w:tabs>
        <w:kinsoku w:val="0"/>
        <w:overflowPunct w:val="0"/>
        <w:spacing w:before="40"/>
        <w:ind w:hanging="282"/>
        <w:jc w:val="left"/>
      </w:pPr>
      <w:r>
        <w:t>вблизи д. Афанасово на 0,32</w:t>
      </w:r>
      <w:r>
        <w:rPr>
          <w:spacing w:val="-11"/>
        </w:rPr>
        <w:t xml:space="preserve"> </w:t>
      </w:r>
      <w:r>
        <w:t>га.</w:t>
      </w:r>
    </w:p>
    <w:p w:rsidR="00DE51FD" w:rsidRDefault="00DE51FD">
      <w:pPr>
        <w:pStyle w:val="a3"/>
        <w:kinsoku w:val="0"/>
        <w:overflowPunct w:val="0"/>
        <w:spacing w:before="40"/>
        <w:ind w:left="977" w:firstLine="708"/>
      </w:pPr>
      <w:r>
        <w:t>В населённом пункте д. Монасеино предлагается к оформлению под кладбище земельный участок пл. 0,17 га (закрытое для захоронения).</w:t>
      </w:r>
    </w:p>
    <w:p w:rsidR="00DE51FD" w:rsidRDefault="00DE51FD">
      <w:pPr>
        <w:pStyle w:val="a3"/>
        <w:kinsoku w:val="0"/>
        <w:overflowPunct w:val="0"/>
        <w:spacing w:before="41"/>
        <w:ind w:left="977" w:firstLine="708"/>
      </w:pPr>
      <w:r>
        <w:t>К расчетному сроку на территории городского округа Лотошино общая площадь кладбищ составит – 36,37 га.</w:t>
      </w:r>
    </w:p>
    <w:p w:rsidR="00DE51FD" w:rsidRDefault="00DE51FD">
      <w:pPr>
        <w:pStyle w:val="a3"/>
        <w:kinsoku w:val="0"/>
        <w:overflowPunct w:val="0"/>
        <w:spacing w:before="41"/>
        <w:ind w:left="977" w:firstLine="708"/>
        <w:sectPr w:rsidR="00DE51FD">
          <w:pgSz w:w="11910" w:h="16840"/>
          <w:pgMar w:top="1120" w:right="620" w:bottom="640" w:left="440" w:header="0" w:footer="459" w:gutter="0"/>
          <w:cols w:space="720"/>
          <w:noEndnote/>
        </w:sectPr>
      </w:pPr>
    </w:p>
    <w:p w:rsidR="00DE51FD" w:rsidRDefault="00DE51FD">
      <w:pPr>
        <w:pStyle w:val="a5"/>
        <w:numPr>
          <w:ilvl w:val="1"/>
          <w:numId w:val="7"/>
        </w:numPr>
        <w:tabs>
          <w:tab w:val="left" w:pos="1687"/>
        </w:tabs>
        <w:kinsoku w:val="0"/>
        <w:overflowPunct w:val="0"/>
        <w:spacing w:before="78"/>
        <w:ind w:right="139"/>
      </w:pPr>
      <w:bookmarkStart w:id="7" w:name="_bookmark6"/>
      <w:bookmarkEnd w:id="7"/>
      <w:r>
        <w:lastRenderedPageBreak/>
        <w:t>РАЗВИТИЕ ТЕРРИТОРИЙ РЕКРЕАЦИОННОГО, ПРОИЗВОДСТВЕННОГО, КОММУНАЛЬНОГО, ОБЩЕСТВЕННО-ДЕЛОВОГО, АГРОПРОМЫШЛЕННОГО НАЗНАЧЕНИЯ</w:t>
      </w:r>
    </w:p>
    <w:p w:rsidR="00DE51FD" w:rsidRDefault="00DE51FD">
      <w:pPr>
        <w:pStyle w:val="a3"/>
        <w:kinsoku w:val="0"/>
        <w:overflowPunct w:val="0"/>
        <w:spacing w:before="59"/>
        <w:ind w:left="977" w:firstLine="708"/>
      </w:pPr>
      <w:r>
        <w:t>Основными направлениями развития производственно-хозяйственного комплекса городского округа Лотошино являются:</w:t>
      </w:r>
    </w:p>
    <w:p w:rsidR="00DE51FD" w:rsidRDefault="00DE51FD">
      <w:pPr>
        <w:pStyle w:val="a5"/>
        <w:numPr>
          <w:ilvl w:val="2"/>
          <w:numId w:val="7"/>
        </w:numPr>
        <w:tabs>
          <w:tab w:val="left" w:pos="2114"/>
        </w:tabs>
        <w:kinsoku w:val="0"/>
        <w:overflowPunct w:val="0"/>
        <w:spacing w:before="1"/>
        <w:ind w:right="225"/>
      </w:pPr>
      <w:r>
        <w:t>развитие рекреационной деятельности на территории района за счёт реконструкции существующих и размещения новых объектов туризма и отдыха, туристско-рекреационных</w:t>
      </w:r>
      <w:r>
        <w:rPr>
          <w:spacing w:val="-4"/>
        </w:rPr>
        <w:t xml:space="preserve"> </w:t>
      </w:r>
      <w:r>
        <w:t>зон;</w:t>
      </w:r>
    </w:p>
    <w:p w:rsidR="00DE51FD" w:rsidRDefault="00DE51FD">
      <w:pPr>
        <w:pStyle w:val="a5"/>
        <w:numPr>
          <w:ilvl w:val="2"/>
          <w:numId w:val="7"/>
        </w:numPr>
        <w:tabs>
          <w:tab w:val="left" w:pos="2114"/>
        </w:tabs>
        <w:kinsoku w:val="0"/>
        <w:overflowPunct w:val="0"/>
        <w:spacing w:before="1"/>
        <w:ind w:right="220"/>
      </w:pPr>
      <w:r>
        <w:t xml:space="preserve">развитие сферы услуг, включая все отрасли сервисного обслуживания (транспорт и связь, </w:t>
      </w:r>
      <w:r>
        <w:rPr>
          <w:spacing w:val="-3"/>
        </w:rPr>
        <w:t xml:space="preserve">деловые </w:t>
      </w:r>
      <w:r>
        <w:t>услуги и т.д.) и объекты общественно-делового назначения регионального</w:t>
      </w:r>
      <w:r>
        <w:rPr>
          <w:spacing w:val="-4"/>
        </w:rPr>
        <w:t xml:space="preserve"> </w:t>
      </w:r>
      <w:r>
        <w:t>значения;</w:t>
      </w:r>
    </w:p>
    <w:p w:rsidR="00DE51FD" w:rsidRDefault="00DE51FD">
      <w:pPr>
        <w:pStyle w:val="a5"/>
        <w:numPr>
          <w:ilvl w:val="2"/>
          <w:numId w:val="7"/>
        </w:numPr>
        <w:tabs>
          <w:tab w:val="left" w:pos="2114"/>
        </w:tabs>
        <w:kinsoku w:val="0"/>
        <w:overflowPunct w:val="0"/>
        <w:ind w:right="226"/>
      </w:pPr>
      <w:r>
        <w:t xml:space="preserve">развитие производственного </w:t>
      </w:r>
      <w:r>
        <w:rPr>
          <w:spacing w:val="-3"/>
        </w:rPr>
        <w:t xml:space="preserve">комплекса </w:t>
      </w:r>
      <w:r>
        <w:t>за счёт размещения новых предприятий и интенсификации использования существующих</w:t>
      </w:r>
      <w:r>
        <w:rPr>
          <w:spacing w:val="-9"/>
        </w:rPr>
        <w:t xml:space="preserve"> </w:t>
      </w:r>
      <w:r>
        <w:t>территорий;</w:t>
      </w:r>
    </w:p>
    <w:p w:rsidR="00DE51FD" w:rsidRDefault="00DE51FD">
      <w:pPr>
        <w:pStyle w:val="a5"/>
        <w:numPr>
          <w:ilvl w:val="2"/>
          <w:numId w:val="7"/>
        </w:numPr>
        <w:tabs>
          <w:tab w:val="left" w:pos="2114"/>
        </w:tabs>
        <w:kinsoku w:val="0"/>
        <w:overflowPunct w:val="0"/>
        <w:ind w:right="223"/>
      </w:pPr>
      <w:r>
        <w:t xml:space="preserve">развитие агропромышленной </w:t>
      </w:r>
      <w:r>
        <w:rPr>
          <w:spacing w:val="-3"/>
        </w:rPr>
        <w:t xml:space="preserve">деятельности </w:t>
      </w:r>
      <w:r>
        <w:t>за счёт вновь организуемых сельскохозяйственных</w:t>
      </w:r>
      <w:r>
        <w:rPr>
          <w:spacing w:val="-4"/>
        </w:rPr>
        <w:t xml:space="preserve"> </w:t>
      </w:r>
      <w:r>
        <w:t>предприятий;</w:t>
      </w:r>
    </w:p>
    <w:p w:rsidR="00DE51FD" w:rsidRDefault="00DE51FD">
      <w:pPr>
        <w:pStyle w:val="a5"/>
        <w:numPr>
          <w:ilvl w:val="2"/>
          <w:numId w:val="7"/>
        </w:numPr>
        <w:tabs>
          <w:tab w:val="left" w:pos="2114"/>
        </w:tabs>
        <w:kinsoku w:val="0"/>
        <w:overflowPunct w:val="0"/>
        <w:ind w:right="226"/>
      </w:pPr>
      <w:r>
        <w:t xml:space="preserve">формирование системы рабочих </w:t>
      </w:r>
      <w:r>
        <w:rPr>
          <w:spacing w:val="-3"/>
        </w:rPr>
        <w:t xml:space="preserve">мест, </w:t>
      </w:r>
      <w:r>
        <w:t xml:space="preserve">ориентированной на </w:t>
      </w:r>
      <w:r>
        <w:rPr>
          <w:spacing w:val="-3"/>
        </w:rPr>
        <w:t xml:space="preserve">эффективное </w:t>
      </w:r>
      <w:r>
        <w:t>использование имеющихся трудовых ресурсов и обеспечивающей рациональную занятость населения, на снижение трудовой</w:t>
      </w:r>
      <w:r>
        <w:rPr>
          <w:spacing w:val="-8"/>
        </w:rPr>
        <w:t xml:space="preserve"> </w:t>
      </w:r>
      <w:r>
        <w:t>миграции.</w:t>
      </w:r>
    </w:p>
    <w:p w:rsidR="00DE51FD" w:rsidRDefault="00DE51FD">
      <w:pPr>
        <w:pStyle w:val="a3"/>
        <w:kinsoku w:val="0"/>
        <w:overflowPunct w:val="0"/>
        <w:ind w:left="977" w:right="138" w:firstLine="708"/>
        <w:jc w:val="both"/>
      </w:pPr>
      <w:r>
        <w:t>Всего под объекты, планируемые к размещению, предусмотрено 466,83 га, в том числе территории производственного назначения – 16,138 га, общественно-делового назначения – 19,5 га, объектов обслуживания транспортных средств – 12,17 га, рекреационного назначения</w:t>
      </w:r>
    </w:p>
    <w:p w:rsidR="00DE51FD" w:rsidRDefault="00DE51FD">
      <w:pPr>
        <w:pStyle w:val="a5"/>
        <w:numPr>
          <w:ilvl w:val="0"/>
          <w:numId w:val="5"/>
        </w:numPr>
        <w:tabs>
          <w:tab w:val="left" w:pos="1232"/>
        </w:tabs>
        <w:kinsoku w:val="0"/>
        <w:overflowPunct w:val="0"/>
        <w:spacing w:before="4" w:line="235" w:lineRule="auto"/>
        <w:ind w:right="140" w:firstLine="0"/>
        <w:jc w:val="left"/>
      </w:pPr>
      <w:r>
        <w:t xml:space="preserve">26,1 </w:t>
      </w:r>
      <w:r>
        <w:rPr>
          <w:spacing w:val="-2"/>
        </w:rPr>
        <w:t xml:space="preserve">га, </w:t>
      </w:r>
      <w:r>
        <w:t xml:space="preserve">агропромышленного назначения – 391,5  </w:t>
      </w:r>
      <w:r>
        <w:rPr>
          <w:spacing w:val="-2"/>
        </w:rPr>
        <w:t>га.</w:t>
      </w:r>
      <w:r>
        <w:rPr>
          <w:spacing w:val="55"/>
        </w:rPr>
        <w:t xml:space="preserve"> </w:t>
      </w:r>
      <w:r>
        <w:t>Это  позволит  организовать  около 4,44 тыс. рабочих мест.</w:t>
      </w:r>
    </w:p>
    <w:p w:rsidR="00DE51FD" w:rsidRDefault="00DE51FD">
      <w:pPr>
        <w:pStyle w:val="a3"/>
        <w:kinsoku w:val="0"/>
        <w:overflowPunct w:val="0"/>
        <w:spacing w:before="2"/>
        <w:ind w:left="1686"/>
      </w:pPr>
      <w:r>
        <w:t>Количество рабочих мест городского округа Лотошино составит:</w:t>
      </w:r>
    </w:p>
    <w:p w:rsidR="00DE51FD" w:rsidRDefault="00DE51FD">
      <w:pPr>
        <w:pStyle w:val="a5"/>
        <w:numPr>
          <w:ilvl w:val="1"/>
          <w:numId w:val="5"/>
        </w:numPr>
        <w:tabs>
          <w:tab w:val="left" w:pos="2114"/>
        </w:tabs>
        <w:kinsoku w:val="0"/>
        <w:overflowPunct w:val="0"/>
        <w:spacing w:line="294" w:lineRule="exact"/>
        <w:jc w:val="left"/>
      </w:pPr>
      <w:r>
        <w:t xml:space="preserve">на первую очередь – 9,28 </w:t>
      </w:r>
      <w:r>
        <w:rPr>
          <w:spacing w:val="-3"/>
        </w:rPr>
        <w:t>тыс.</w:t>
      </w:r>
      <w:r>
        <w:rPr>
          <w:spacing w:val="-2"/>
        </w:rPr>
        <w:t xml:space="preserve"> </w:t>
      </w:r>
      <w:r>
        <w:t>ед.;</w:t>
      </w:r>
    </w:p>
    <w:p w:rsidR="00DE51FD" w:rsidRDefault="00DE51FD">
      <w:pPr>
        <w:pStyle w:val="a5"/>
        <w:numPr>
          <w:ilvl w:val="1"/>
          <w:numId w:val="5"/>
        </w:numPr>
        <w:tabs>
          <w:tab w:val="left" w:pos="2114"/>
        </w:tabs>
        <w:kinsoku w:val="0"/>
        <w:overflowPunct w:val="0"/>
        <w:jc w:val="left"/>
      </w:pPr>
      <w:r>
        <w:t xml:space="preserve">на </w:t>
      </w:r>
      <w:r>
        <w:rPr>
          <w:spacing w:val="-3"/>
        </w:rPr>
        <w:t xml:space="preserve">расчётный </w:t>
      </w:r>
      <w:r>
        <w:t>срок – 10,8 тыс. ед.</w:t>
      </w:r>
    </w:p>
    <w:p w:rsidR="00DE51FD" w:rsidRDefault="00DE51FD">
      <w:pPr>
        <w:pStyle w:val="a5"/>
        <w:numPr>
          <w:ilvl w:val="1"/>
          <w:numId w:val="5"/>
        </w:numPr>
        <w:tabs>
          <w:tab w:val="left" w:pos="2114"/>
        </w:tabs>
        <w:kinsoku w:val="0"/>
        <w:overflowPunct w:val="0"/>
        <w:jc w:val="left"/>
        <w:sectPr w:rsidR="00DE51FD">
          <w:pgSz w:w="11910" w:h="16840"/>
          <w:pgMar w:top="1220" w:right="620" w:bottom="640" w:left="440" w:header="0" w:footer="459" w:gutter="0"/>
          <w:cols w:space="720"/>
          <w:noEndnote/>
        </w:sectPr>
      </w:pPr>
    </w:p>
    <w:p w:rsidR="00DE51FD" w:rsidRDefault="00DE51FD">
      <w:pPr>
        <w:pStyle w:val="a5"/>
        <w:numPr>
          <w:ilvl w:val="1"/>
          <w:numId w:val="7"/>
        </w:numPr>
        <w:tabs>
          <w:tab w:val="left" w:pos="1687"/>
          <w:tab w:val="left" w:pos="4000"/>
          <w:tab w:val="left" w:pos="6226"/>
          <w:tab w:val="left" w:pos="7003"/>
          <w:tab w:val="left" w:pos="8765"/>
        </w:tabs>
        <w:kinsoku w:val="0"/>
        <w:overflowPunct w:val="0"/>
        <w:spacing w:before="75"/>
        <w:ind w:right="137"/>
        <w:jc w:val="left"/>
      </w:pPr>
      <w:bookmarkStart w:id="8" w:name="_bookmark7"/>
      <w:bookmarkEnd w:id="8"/>
      <w:r>
        <w:lastRenderedPageBreak/>
        <w:t>ПЛАНИРУЕМЫЕ</w:t>
      </w:r>
      <w:r>
        <w:tab/>
        <w:t>МЕРОПРИЯТИЯ</w:t>
      </w:r>
      <w:r>
        <w:tab/>
        <w:t>ПО</w:t>
      </w:r>
      <w:r>
        <w:tab/>
        <w:t>РАЗВИТИЮ</w:t>
      </w:r>
      <w:r>
        <w:tab/>
      </w:r>
      <w:r>
        <w:rPr>
          <w:spacing w:val="-1"/>
        </w:rPr>
        <w:t xml:space="preserve">ТРАНСПОРТНОЙ </w:t>
      </w:r>
      <w:r>
        <w:t>ИНФРАСТРУКТУРЫ ГОРОДСКОГО ОКРУГА</w:t>
      </w:r>
    </w:p>
    <w:p w:rsidR="00DE51FD" w:rsidRDefault="00DE51FD">
      <w:pPr>
        <w:pStyle w:val="a3"/>
        <w:kinsoku w:val="0"/>
        <w:overflowPunct w:val="0"/>
        <w:spacing w:before="123"/>
        <w:ind w:left="977" w:right="619" w:firstLine="708"/>
      </w:pPr>
      <w:r>
        <w:t>Планируемое развитие транспортной инфраструктуры на территории городского округа выполнено в соответствии и с учётом:</w:t>
      </w:r>
    </w:p>
    <w:p w:rsidR="00DE51FD" w:rsidRDefault="00DE51FD">
      <w:pPr>
        <w:pStyle w:val="a5"/>
        <w:numPr>
          <w:ilvl w:val="2"/>
          <w:numId w:val="7"/>
        </w:numPr>
        <w:tabs>
          <w:tab w:val="left" w:pos="1969"/>
        </w:tabs>
        <w:kinsoku w:val="0"/>
        <w:overflowPunct w:val="0"/>
        <w:spacing w:before="58"/>
        <w:ind w:left="1968" w:right="225" w:hanging="282"/>
      </w:pPr>
      <w:r>
        <w:t xml:space="preserve">Схемы территориального планирования </w:t>
      </w:r>
      <w:r>
        <w:rPr>
          <w:spacing w:val="-3"/>
        </w:rPr>
        <w:t xml:space="preserve">Российской </w:t>
      </w:r>
      <w:r>
        <w:t xml:space="preserve">Федерации в области федерального транспорта (железнодорожного, воздушного, морского, внутреннего водного транспорта) и автомобильных дорог федерального </w:t>
      </w:r>
      <w:r>
        <w:rPr>
          <w:spacing w:val="-3"/>
        </w:rPr>
        <w:t xml:space="preserve">значения,  </w:t>
      </w:r>
      <w:r>
        <w:t xml:space="preserve">утвержденной распоряжением правительства </w:t>
      </w:r>
      <w:r>
        <w:rPr>
          <w:spacing w:val="-3"/>
        </w:rPr>
        <w:t xml:space="preserve">Российской Федерации </w:t>
      </w:r>
      <w:r>
        <w:t>от</w:t>
      </w:r>
      <w:r>
        <w:rPr>
          <w:spacing w:val="30"/>
        </w:rPr>
        <w:t xml:space="preserve"> </w:t>
      </w:r>
      <w:r>
        <w:t>19.03.2013</w:t>
      </w:r>
    </w:p>
    <w:p w:rsidR="00DE51FD" w:rsidRDefault="00DE51FD">
      <w:pPr>
        <w:pStyle w:val="a3"/>
        <w:kinsoku w:val="0"/>
        <w:overflowPunct w:val="0"/>
        <w:spacing w:before="2"/>
        <w:ind w:left="1968"/>
        <w:jc w:val="both"/>
      </w:pPr>
      <w:r>
        <w:t>№ 384-р (в ред. от 20.02.2020));</w:t>
      </w:r>
    </w:p>
    <w:p w:rsidR="00DE51FD" w:rsidRDefault="00DE51FD">
      <w:pPr>
        <w:pStyle w:val="a5"/>
        <w:numPr>
          <w:ilvl w:val="2"/>
          <w:numId w:val="7"/>
        </w:numPr>
        <w:tabs>
          <w:tab w:val="left" w:pos="1969"/>
        </w:tabs>
        <w:kinsoku w:val="0"/>
        <w:overflowPunct w:val="0"/>
        <w:spacing w:before="58"/>
        <w:ind w:left="1968" w:right="228" w:hanging="282"/>
      </w:pPr>
      <w:r>
        <w:t xml:space="preserve">Схемы территориального планирования транспортного обслуживания Московской области, утвержденной постановлением Правительства Московской </w:t>
      </w:r>
      <w:r>
        <w:rPr>
          <w:spacing w:val="-3"/>
        </w:rPr>
        <w:t xml:space="preserve">области </w:t>
      </w:r>
      <w:r>
        <w:t>от 25.03.2016 № 230/8 (в ред. от</w:t>
      </w:r>
      <w:r>
        <w:rPr>
          <w:spacing w:val="-8"/>
        </w:rPr>
        <w:t xml:space="preserve"> </w:t>
      </w:r>
      <w:r>
        <w:t>30.12.2020);</w:t>
      </w:r>
    </w:p>
    <w:p w:rsidR="00DE51FD" w:rsidRDefault="00DE51FD">
      <w:pPr>
        <w:pStyle w:val="a5"/>
        <w:numPr>
          <w:ilvl w:val="2"/>
          <w:numId w:val="7"/>
        </w:numPr>
        <w:tabs>
          <w:tab w:val="left" w:pos="1969"/>
        </w:tabs>
        <w:kinsoku w:val="0"/>
        <w:overflowPunct w:val="0"/>
        <w:spacing w:before="59"/>
        <w:ind w:left="1968" w:right="218" w:hanging="282"/>
        <w:rPr>
          <w:spacing w:val="-3"/>
        </w:rPr>
      </w:pPr>
      <w:r>
        <w:t xml:space="preserve">постановления Правительства Московской </w:t>
      </w:r>
      <w:r>
        <w:rPr>
          <w:spacing w:val="-3"/>
        </w:rPr>
        <w:t xml:space="preserve">области </w:t>
      </w:r>
      <w:r>
        <w:t xml:space="preserve">от 17.10.2017 № 863/38 (ред. от 15.12.2020) «Об утверждении </w:t>
      </w:r>
      <w:r>
        <w:rPr>
          <w:spacing w:val="-3"/>
        </w:rPr>
        <w:t xml:space="preserve">Государственной </w:t>
      </w:r>
      <w:r>
        <w:t>программы Московской</w:t>
      </w:r>
      <w:r>
        <w:rPr>
          <w:spacing w:val="55"/>
        </w:rPr>
        <w:t xml:space="preserve"> </w:t>
      </w:r>
      <w:r>
        <w:rPr>
          <w:spacing w:val="-3"/>
        </w:rPr>
        <w:t>области</w:t>
      </w:r>
    </w:p>
    <w:p w:rsidR="00DE51FD" w:rsidRDefault="00DE51FD">
      <w:pPr>
        <w:pStyle w:val="a3"/>
        <w:kinsoku w:val="0"/>
        <w:overflowPunct w:val="0"/>
        <w:ind w:left="1968" w:right="219"/>
        <w:jc w:val="both"/>
      </w:pPr>
      <w:r>
        <w:t>«Развитие инженерной инфраструктуры и энергоэффективности» на 2018-2024 годы и признании утратившими силу отдельных постановлений Правительства Московской</w:t>
      </w:r>
      <w:r>
        <w:rPr>
          <w:spacing w:val="-1"/>
        </w:rPr>
        <w:t xml:space="preserve"> </w:t>
      </w:r>
      <w:r>
        <w:t>области»;</w:t>
      </w:r>
    </w:p>
    <w:p w:rsidR="00DE51FD" w:rsidRDefault="00DE51FD">
      <w:pPr>
        <w:pStyle w:val="a5"/>
        <w:numPr>
          <w:ilvl w:val="2"/>
          <w:numId w:val="7"/>
        </w:numPr>
        <w:tabs>
          <w:tab w:val="left" w:pos="1969"/>
        </w:tabs>
        <w:kinsoku w:val="0"/>
        <w:overflowPunct w:val="0"/>
        <w:spacing w:before="60"/>
        <w:ind w:left="1968" w:hanging="282"/>
        <w:jc w:val="left"/>
      </w:pPr>
      <w:r>
        <w:t>постановления Правительства Московской области от 29.12.2015 №</w:t>
      </w:r>
      <w:r>
        <w:rPr>
          <w:spacing w:val="1"/>
        </w:rPr>
        <w:t xml:space="preserve"> </w:t>
      </w:r>
      <w:r>
        <w:t>1404/49</w:t>
      </w:r>
    </w:p>
    <w:p w:rsidR="00DE51FD" w:rsidRDefault="00DE51FD">
      <w:pPr>
        <w:pStyle w:val="a3"/>
        <w:kinsoku w:val="0"/>
        <w:overflowPunct w:val="0"/>
        <w:ind w:left="1968" w:right="228"/>
        <w:jc w:val="both"/>
      </w:pPr>
      <w:r>
        <w:t>«Об утверждении проекта планировки территории для реконструкции автомобильной дороги Воробьево – Узорово в сельском поселении Ошейкинское Лотошинского муниципального района Московской области»;</w:t>
      </w:r>
    </w:p>
    <w:p w:rsidR="00DE51FD" w:rsidRDefault="00DE51FD">
      <w:pPr>
        <w:pStyle w:val="a5"/>
        <w:numPr>
          <w:ilvl w:val="2"/>
          <w:numId w:val="7"/>
        </w:numPr>
        <w:tabs>
          <w:tab w:val="left" w:pos="1969"/>
        </w:tabs>
        <w:kinsoku w:val="0"/>
        <w:overflowPunct w:val="0"/>
        <w:spacing w:before="59" w:line="294" w:lineRule="exact"/>
        <w:ind w:left="1968" w:hanging="282"/>
        <w:jc w:val="left"/>
      </w:pPr>
      <w:r>
        <w:t>постановления Правительства Московской области от 29.12.2015 № 1399/49</w:t>
      </w:r>
    </w:p>
    <w:p w:rsidR="00DE51FD" w:rsidRDefault="00DE51FD">
      <w:pPr>
        <w:pStyle w:val="a3"/>
        <w:kinsoku w:val="0"/>
        <w:overflowPunct w:val="0"/>
        <w:ind w:left="1968" w:right="221"/>
        <w:jc w:val="both"/>
      </w:pPr>
      <w:r>
        <w:t xml:space="preserve">«Об утверждении проекта планировки территории для реконструкции автомобильной дороги Лотошино – Стрешневы  Горы  –  Корневское  на  участке км 7+100 – </w:t>
      </w:r>
      <w:r>
        <w:rPr>
          <w:spacing w:val="-5"/>
        </w:rPr>
        <w:t xml:space="preserve">км </w:t>
      </w:r>
      <w:r>
        <w:t>10+800 в городском поселении Лотошино Лотошинского муниципального района Московской</w:t>
      </w:r>
      <w:r>
        <w:rPr>
          <w:spacing w:val="-1"/>
        </w:rPr>
        <w:t xml:space="preserve"> </w:t>
      </w:r>
      <w:r>
        <w:t>области»;</w:t>
      </w:r>
    </w:p>
    <w:p w:rsidR="00DE51FD" w:rsidRDefault="00DE51FD">
      <w:pPr>
        <w:pStyle w:val="a5"/>
        <w:numPr>
          <w:ilvl w:val="2"/>
          <w:numId w:val="7"/>
        </w:numPr>
        <w:tabs>
          <w:tab w:val="left" w:pos="1969"/>
          <w:tab w:val="left" w:pos="3732"/>
          <w:tab w:val="left" w:pos="5475"/>
          <w:tab w:val="left" w:pos="6966"/>
          <w:tab w:val="left" w:pos="8008"/>
          <w:tab w:val="left" w:pos="8468"/>
          <w:tab w:val="left" w:pos="9781"/>
        </w:tabs>
        <w:kinsoku w:val="0"/>
        <w:overflowPunct w:val="0"/>
        <w:spacing w:before="60" w:line="294" w:lineRule="exact"/>
        <w:ind w:left="1968" w:hanging="282"/>
        <w:jc w:val="left"/>
      </w:pPr>
      <w:r>
        <w:t>постановления</w:t>
      </w:r>
      <w:r>
        <w:tab/>
      </w:r>
      <w:r>
        <w:rPr>
          <w:spacing w:val="-3"/>
        </w:rPr>
        <w:t>Правительства</w:t>
      </w:r>
      <w:r>
        <w:rPr>
          <w:spacing w:val="-3"/>
        </w:rPr>
        <w:tab/>
      </w:r>
      <w:r>
        <w:t>Московской</w:t>
      </w:r>
      <w:r>
        <w:tab/>
        <w:t>области</w:t>
      </w:r>
      <w:r>
        <w:tab/>
        <w:t>от</w:t>
      </w:r>
      <w:r>
        <w:tab/>
        <w:t>27.02.2018</w:t>
      </w:r>
      <w:r>
        <w:tab/>
        <w:t>№</w:t>
      </w:r>
      <w:r>
        <w:rPr>
          <w:spacing w:val="3"/>
        </w:rPr>
        <w:t xml:space="preserve"> </w:t>
      </w:r>
      <w:r>
        <w:t>142/8</w:t>
      </w:r>
    </w:p>
    <w:p w:rsidR="00DE51FD" w:rsidRDefault="00DE51FD">
      <w:pPr>
        <w:pStyle w:val="a3"/>
        <w:kinsoku w:val="0"/>
        <w:overflowPunct w:val="0"/>
        <w:ind w:left="1968" w:right="224"/>
        <w:jc w:val="both"/>
      </w:pPr>
      <w:r>
        <w:t>«Об утверждении документации по планировке территории для реконструкции мостового перехода через реку Лобь у деревни Кельи на км 0,15 автомобильной дороги «Хилово – Палкино» – Кельи – Званово в Лотошинском муниципальном районе Московской области»;</w:t>
      </w:r>
    </w:p>
    <w:p w:rsidR="00DE51FD" w:rsidRDefault="00DE51FD">
      <w:pPr>
        <w:pStyle w:val="a5"/>
        <w:numPr>
          <w:ilvl w:val="2"/>
          <w:numId w:val="7"/>
        </w:numPr>
        <w:tabs>
          <w:tab w:val="left" w:pos="1969"/>
        </w:tabs>
        <w:kinsoku w:val="0"/>
        <w:overflowPunct w:val="0"/>
        <w:spacing w:before="60"/>
        <w:ind w:left="1968" w:right="220" w:hanging="282"/>
      </w:pPr>
      <w:r>
        <w:t xml:space="preserve">распоряжения    Министерства    </w:t>
      </w:r>
      <w:r>
        <w:rPr>
          <w:spacing w:val="-3"/>
        </w:rPr>
        <w:t xml:space="preserve">жилищной     </w:t>
      </w:r>
      <w:r>
        <w:t xml:space="preserve">политики     Московской     </w:t>
      </w:r>
      <w:r>
        <w:rPr>
          <w:spacing w:val="-3"/>
        </w:rPr>
        <w:t xml:space="preserve">области </w:t>
      </w:r>
      <w:r>
        <w:t xml:space="preserve">от 07.12.2019 № П2/0079-19 «Об утверждении документации по планировке территории по </w:t>
      </w:r>
      <w:r>
        <w:rPr>
          <w:spacing w:val="-3"/>
        </w:rPr>
        <w:t xml:space="preserve">адресу: </w:t>
      </w:r>
      <w:r>
        <w:t xml:space="preserve">Московская </w:t>
      </w:r>
      <w:r>
        <w:rPr>
          <w:spacing w:val="-3"/>
        </w:rPr>
        <w:t xml:space="preserve">область, </w:t>
      </w:r>
      <w:r>
        <w:t>городской округ Лотошино, городское поселение Лотошино» (документацию по планировке территории в целях реконструкции автомобильной дороги общего пользования «Калицино –</w:t>
      </w:r>
      <w:r>
        <w:rPr>
          <w:spacing w:val="22"/>
        </w:rPr>
        <w:t xml:space="preserve"> </w:t>
      </w:r>
      <w:r>
        <w:t>Абушково</w:t>
      </w:r>
    </w:p>
    <w:p w:rsidR="00DE51FD" w:rsidRDefault="00DE51FD">
      <w:pPr>
        <w:pStyle w:val="a3"/>
        <w:kinsoku w:val="0"/>
        <w:overflowPunct w:val="0"/>
        <w:spacing w:before="2"/>
        <w:ind w:left="1968" w:right="219"/>
        <w:jc w:val="both"/>
      </w:pPr>
      <w:r>
        <w:t>– Харпай» на участке от автомобильной дороги Лотошино – Афанасово – Введенское до КФХ Гайданский в д. Харпай городского поселения Лотошино Лотошинского муниципального района;</w:t>
      </w:r>
    </w:p>
    <w:p w:rsidR="00DE51FD" w:rsidRDefault="00DE51FD">
      <w:pPr>
        <w:pStyle w:val="a5"/>
        <w:numPr>
          <w:ilvl w:val="2"/>
          <w:numId w:val="7"/>
        </w:numPr>
        <w:tabs>
          <w:tab w:val="left" w:pos="1969"/>
          <w:tab w:val="left" w:pos="3639"/>
          <w:tab w:val="left" w:pos="5360"/>
          <w:tab w:val="left" w:pos="6833"/>
          <w:tab w:val="left" w:pos="7846"/>
          <w:tab w:val="left" w:pos="8283"/>
          <w:tab w:val="left" w:pos="9579"/>
        </w:tabs>
        <w:kinsoku w:val="0"/>
        <w:overflowPunct w:val="0"/>
        <w:spacing w:before="59"/>
        <w:ind w:left="1968" w:hanging="282"/>
        <w:jc w:val="left"/>
      </w:pPr>
      <w:r>
        <w:t>распоряжения</w:t>
      </w:r>
      <w:r>
        <w:tab/>
        <w:t>Правительства</w:t>
      </w:r>
      <w:r>
        <w:tab/>
        <w:t>Московской</w:t>
      </w:r>
      <w:r>
        <w:tab/>
      </w:r>
      <w:r>
        <w:rPr>
          <w:spacing w:val="-3"/>
        </w:rPr>
        <w:t>области</w:t>
      </w:r>
      <w:r>
        <w:rPr>
          <w:spacing w:val="-3"/>
        </w:rPr>
        <w:tab/>
      </w:r>
      <w:r>
        <w:t>от</w:t>
      </w:r>
      <w:r>
        <w:tab/>
        <w:t>11.03.2021</w:t>
      </w:r>
      <w:r>
        <w:tab/>
        <w:t>№</w:t>
      </w:r>
      <w:r>
        <w:rPr>
          <w:spacing w:val="5"/>
        </w:rPr>
        <w:t xml:space="preserve"> </w:t>
      </w:r>
      <w:r>
        <w:t>130-РП</w:t>
      </w:r>
    </w:p>
    <w:p w:rsidR="00DE51FD" w:rsidRDefault="00DE51FD">
      <w:pPr>
        <w:pStyle w:val="a3"/>
        <w:kinsoku w:val="0"/>
        <w:overflowPunct w:val="0"/>
        <w:ind w:left="1968" w:right="226"/>
        <w:jc w:val="both"/>
      </w:pPr>
      <w:r>
        <w:t>«О передаче (приеме) в собственность городского округа Лотошино Московской области имущества, находящегося в собственности Московской области».</w:t>
      </w:r>
    </w:p>
    <w:p w:rsidR="00DE51FD" w:rsidRDefault="00DE51FD">
      <w:pPr>
        <w:pStyle w:val="a3"/>
        <w:kinsoku w:val="0"/>
        <w:overflowPunct w:val="0"/>
        <w:spacing w:before="59"/>
        <w:ind w:left="977" w:right="216" w:firstLine="708"/>
        <w:jc w:val="both"/>
      </w:pPr>
      <w:r>
        <w:t>Мероприятия генерального плана городского округа Лотошино в области развития объектов транспортной инфраструктуры направлены на создание современной транспортной системы, отвечающей требованиям роста качества жизни населения и экономики городского округа.</w:t>
      </w:r>
    </w:p>
    <w:p w:rsidR="00DE51FD" w:rsidRDefault="00DE51FD">
      <w:pPr>
        <w:pStyle w:val="a3"/>
        <w:kinsoku w:val="0"/>
        <w:overflowPunct w:val="0"/>
        <w:spacing w:before="60"/>
        <w:ind w:left="977" w:firstLine="708"/>
      </w:pPr>
      <w:r>
        <w:t>Развитие транспортной инфраструктуры городского округа предусматривает решение следующих задач:</w:t>
      </w:r>
    </w:p>
    <w:p w:rsidR="00DE51FD" w:rsidRDefault="00DE51FD">
      <w:pPr>
        <w:pStyle w:val="a3"/>
        <w:kinsoku w:val="0"/>
        <w:overflowPunct w:val="0"/>
        <w:spacing w:before="60"/>
        <w:ind w:left="977" w:firstLine="708"/>
        <w:sectPr w:rsidR="00DE51FD">
          <w:footerReference w:type="default" r:id="rId24"/>
          <w:pgSz w:w="11910" w:h="16840"/>
          <w:pgMar w:top="1280" w:right="620" w:bottom="880" w:left="440" w:header="0" w:footer="691" w:gutter="0"/>
          <w:pgNumType w:start="33"/>
          <w:cols w:space="720"/>
          <w:noEndnote/>
        </w:sectPr>
      </w:pPr>
    </w:p>
    <w:p w:rsidR="00DE51FD" w:rsidRDefault="00DE51FD">
      <w:pPr>
        <w:pStyle w:val="a5"/>
        <w:numPr>
          <w:ilvl w:val="2"/>
          <w:numId w:val="7"/>
        </w:numPr>
        <w:tabs>
          <w:tab w:val="left" w:pos="1969"/>
        </w:tabs>
        <w:kinsoku w:val="0"/>
        <w:overflowPunct w:val="0"/>
        <w:spacing w:before="73"/>
        <w:ind w:left="1968" w:right="226" w:hanging="282"/>
      </w:pPr>
      <w:r>
        <w:lastRenderedPageBreak/>
        <w:t>организацию единой сети автомобильных дорог общего пользования (федерального, регионального и местного значения), способной обеспечить перспективные объёмы перевозок, максимальное удобство передвижений внутри городского округа и улучшение его связей с другими муниципальными образованиями Московской</w:t>
      </w:r>
      <w:r>
        <w:rPr>
          <w:spacing w:val="5"/>
        </w:rPr>
        <w:t xml:space="preserve"> </w:t>
      </w:r>
      <w:r>
        <w:t>области;</w:t>
      </w:r>
    </w:p>
    <w:p w:rsidR="00DE51FD" w:rsidRDefault="00DE51FD">
      <w:pPr>
        <w:pStyle w:val="a5"/>
        <w:numPr>
          <w:ilvl w:val="2"/>
          <w:numId w:val="7"/>
        </w:numPr>
        <w:tabs>
          <w:tab w:val="left" w:pos="1969"/>
        </w:tabs>
        <w:kinsoku w:val="0"/>
        <w:overflowPunct w:val="0"/>
        <w:spacing w:before="60"/>
        <w:ind w:left="1968" w:hanging="282"/>
        <w:jc w:val="left"/>
      </w:pPr>
      <w:r>
        <w:t xml:space="preserve">обеспечение </w:t>
      </w:r>
      <w:r>
        <w:rPr>
          <w:spacing w:val="-3"/>
        </w:rPr>
        <w:t xml:space="preserve">безопасности </w:t>
      </w:r>
      <w:r>
        <w:t>движения транспорта и</w:t>
      </w:r>
      <w:r>
        <w:rPr>
          <w:spacing w:val="10"/>
        </w:rPr>
        <w:t xml:space="preserve"> </w:t>
      </w:r>
      <w:r>
        <w:t>пешеходов;</w:t>
      </w:r>
    </w:p>
    <w:p w:rsidR="00DE51FD" w:rsidRDefault="00DE51FD">
      <w:pPr>
        <w:pStyle w:val="a5"/>
        <w:numPr>
          <w:ilvl w:val="2"/>
          <w:numId w:val="7"/>
        </w:numPr>
        <w:tabs>
          <w:tab w:val="left" w:pos="1969"/>
        </w:tabs>
        <w:kinsoku w:val="0"/>
        <w:overflowPunct w:val="0"/>
        <w:spacing w:before="63"/>
        <w:ind w:left="1968" w:right="231" w:hanging="282"/>
      </w:pPr>
      <w:r>
        <w:t xml:space="preserve">развитие системы общественного пассажирского транспорта, способной обеспечить потребности </w:t>
      </w:r>
      <w:r>
        <w:rPr>
          <w:spacing w:val="-3"/>
        </w:rPr>
        <w:t xml:space="preserve">жителей </w:t>
      </w:r>
      <w:r>
        <w:t>в поездках с наименьшими затратами времени и достаточным</w:t>
      </w:r>
      <w:r>
        <w:rPr>
          <w:spacing w:val="-2"/>
        </w:rPr>
        <w:t xml:space="preserve"> </w:t>
      </w:r>
      <w:r>
        <w:t>комфортом.</w:t>
      </w:r>
    </w:p>
    <w:p w:rsidR="00DE51FD" w:rsidRDefault="00DE51FD">
      <w:pPr>
        <w:pStyle w:val="a3"/>
        <w:tabs>
          <w:tab w:val="left" w:pos="2877"/>
          <w:tab w:val="left" w:pos="4448"/>
          <w:tab w:val="left" w:pos="4920"/>
          <w:tab w:val="left" w:pos="6117"/>
          <w:tab w:val="left" w:pos="7263"/>
          <w:tab w:val="left" w:pos="8905"/>
        </w:tabs>
        <w:kinsoku w:val="0"/>
        <w:overflowPunct w:val="0"/>
        <w:spacing w:before="59"/>
        <w:ind w:left="977" w:right="221" w:firstLine="708"/>
      </w:pPr>
      <w:r>
        <w:t>Перечень</w:t>
      </w:r>
      <w:r>
        <w:tab/>
        <w:t>мероприятий</w:t>
      </w:r>
      <w:r>
        <w:tab/>
        <w:t>по</w:t>
      </w:r>
      <w:r>
        <w:tab/>
        <w:t>развитию</w:t>
      </w:r>
      <w:r>
        <w:tab/>
        <w:t>объектов</w:t>
      </w:r>
      <w:r>
        <w:tab/>
        <w:t>транспортной</w:t>
      </w:r>
      <w:r>
        <w:tab/>
      </w:r>
      <w:r>
        <w:rPr>
          <w:spacing w:val="-1"/>
        </w:rPr>
        <w:t xml:space="preserve">инфраструктуры </w:t>
      </w:r>
      <w:r>
        <w:t>местного и регионального значения на территории городского округа представлен в</w:t>
      </w:r>
      <w:r>
        <w:rPr>
          <w:spacing w:val="-1"/>
        </w:rPr>
        <w:t xml:space="preserve"> </w:t>
      </w:r>
      <w:r>
        <w:t>разделах</w:t>
      </w:r>
    </w:p>
    <w:p w:rsidR="00DE51FD" w:rsidRDefault="00DE51FD">
      <w:pPr>
        <w:pStyle w:val="a3"/>
        <w:kinsoku w:val="0"/>
        <w:overflowPunct w:val="0"/>
        <w:spacing w:before="1"/>
        <w:ind w:left="977"/>
      </w:pPr>
      <w:r>
        <w:t>2.4.1.   «Мероприятия   по   развитию   транспортной   инфраструктуры   местного значения»,</w:t>
      </w:r>
    </w:p>
    <w:p w:rsidR="00DE51FD" w:rsidRDefault="00DE51FD">
      <w:pPr>
        <w:pStyle w:val="a3"/>
        <w:kinsoku w:val="0"/>
        <w:overflowPunct w:val="0"/>
        <w:spacing w:before="1"/>
        <w:ind w:left="977"/>
      </w:pPr>
      <w:r>
        <w:t>2.4.2. «Мероприятия по развитию транспортной инфраструктуры регионального значения».</w:t>
      </w:r>
    </w:p>
    <w:p w:rsidR="00DE51FD" w:rsidRDefault="00DE51FD">
      <w:pPr>
        <w:pStyle w:val="a3"/>
        <w:kinsoku w:val="0"/>
        <w:overflowPunct w:val="0"/>
        <w:spacing w:before="121"/>
        <w:ind w:left="977" w:firstLine="708"/>
      </w:pPr>
      <w:r>
        <w:t>Мероприятий по развитию транспортной инфраструктуры федерального значения на территории городского округа Лотошино не предусмотрено.</w:t>
      </w:r>
    </w:p>
    <w:p w:rsidR="00DE51FD" w:rsidRDefault="00DE51FD">
      <w:pPr>
        <w:pStyle w:val="a3"/>
        <w:kinsoku w:val="0"/>
        <w:overflowPunct w:val="0"/>
        <w:spacing w:before="117"/>
        <w:ind w:left="977" w:firstLine="708"/>
      </w:pPr>
      <w:r>
        <w:t>Сведения об объектах регионального значения в материалах генерального плана</w:t>
      </w:r>
      <w:bookmarkStart w:id="9" w:name="_bookmark8"/>
      <w:bookmarkEnd w:id="9"/>
      <w:r>
        <w:t xml:space="preserve"> отображаются в информационно-справочных целях и не подлежат утверждению.</w:t>
      </w:r>
    </w:p>
    <w:p w:rsidR="00DE51FD" w:rsidRDefault="00DE51FD">
      <w:pPr>
        <w:pStyle w:val="a5"/>
        <w:numPr>
          <w:ilvl w:val="2"/>
          <w:numId w:val="4"/>
        </w:numPr>
        <w:tabs>
          <w:tab w:val="left" w:pos="2281"/>
        </w:tabs>
        <w:kinsoku w:val="0"/>
        <w:overflowPunct w:val="0"/>
        <w:spacing w:before="122" w:line="345" w:lineRule="auto"/>
        <w:ind w:right="594" w:hanging="1003"/>
        <w:jc w:val="left"/>
      </w:pPr>
      <w:r>
        <w:t xml:space="preserve">Мероприятия по развитию транспортной инфраструктуры местного значения Обычные автомобильные дороги </w:t>
      </w:r>
      <w:r>
        <w:rPr>
          <w:spacing w:val="-3"/>
        </w:rPr>
        <w:t xml:space="preserve">общего </w:t>
      </w:r>
      <w:r>
        <w:t>пользования местного</w:t>
      </w:r>
      <w:r>
        <w:rPr>
          <w:spacing w:val="-7"/>
        </w:rPr>
        <w:t xml:space="preserve"> </w:t>
      </w:r>
      <w:r>
        <w:t>значения</w:t>
      </w:r>
    </w:p>
    <w:tbl>
      <w:tblPr>
        <w:tblW w:w="0" w:type="auto"/>
        <w:tblInd w:w="872" w:type="dxa"/>
        <w:tblLayout w:type="fixed"/>
        <w:tblCellMar>
          <w:left w:w="0" w:type="dxa"/>
          <w:right w:w="0" w:type="dxa"/>
        </w:tblCellMar>
        <w:tblLook w:val="0000" w:firstRow="0" w:lastRow="0" w:firstColumn="0" w:lastColumn="0" w:noHBand="0" w:noVBand="0"/>
      </w:tblPr>
      <w:tblGrid>
        <w:gridCol w:w="732"/>
        <w:gridCol w:w="3919"/>
        <w:gridCol w:w="847"/>
        <w:gridCol w:w="708"/>
        <w:gridCol w:w="1135"/>
        <w:gridCol w:w="990"/>
        <w:gridCol w:w="1526"/>
      </w:tblGrid>
      <w:tr w:rsidR="00DE51FD">
        <w:trPr>
          <w:trHeight w:val="272"/>
        </w:trPr>
        <w:tc>
          <w:tcPr>
            <w:tcW w:w="73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208" w:right="170" w:firstLine="46"/>
            </w:pPr>
            <w:r>
              <w:t>№ п/п</w:t>
            </w:r>
          </w:p>
        </w:tc>
        <w:tc>
          <w:tcPr>
            <w:tcW w:w="391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525" w:right="365" w:hanging="133"/>
            </w:pPr>
            <w:r>
              <w:t>Наименование автомобильной дороги общего пользования</w:t>
            </w:r>
          </w:p>
        </w:tc>
        <w:tc>
          <w:tcPr>
            <w:tcW w:w="84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132" w:right="111" w:firstLine="80"/>
            </w:pPr>
            <w:r>
              <w:t>Вид работ</w:t>
            </w:r>
          </w:p>
        </w:tc>
        <w:tc>
          <w:tcPr>
            <w:tcW w:w="2833"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79"/>
            </w:pPr>
            <w:r>
              <w:t>Технические параметры</w:t>
            </w:r>
          </w:p>
        </w:tc>
        <w:tc>
          <w:tcPr>
            <w:tcW w:w="152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181" w:right="147" w:firstLine="149"/>
            </w:pPr>
            <w:r>
              <w:t>Очередь реализации</w:t>
            </w:r>
          </w:p>
        </w:tc>
      </w:tr>
      <w:tr w:rsidR="00DE51FD">
        <w:trPr>
          <w:trHeight w:val="1724"/>
        </w:trPr>
        <w:tc>
          <w:tcPr>
            <w:tcW w:w="732" w:type="dxa"/>
            <w:vMerge/>
            <w:tcBorders>
              <w:top w:val="nil"/>
              <w:left w:val="single" w:sz="4" w:space="0" w:color="000000"/>
              <w:bottom w:val="single" w:sz="4" w:space="0" w:color="000000"/>
              <w:right w:val="single" w:sz="4" w:space="0" w:color="000000"/>
            </w:tcBorders>
          </w:tcPr>
          <w:p w:rsidR="00DE51FD" w:rsidRDefault="00DE51FD">
            <w:pPr>
              <w:pStyle w:val="a5"/>
              <w:numPr>
                <w:ilvl w:val="2"/>
                <w:numId w:val="4"/>
              </w:numPr>
              <w:tabs>
                <w:tab w:val="left" w:pos="2281"/>
              </w:tabs>
              <w:kinsoku w:val="0"/>
              <w:overflowPunct w:val="0"/>
              <w:spacing w:before="122" w:line="345" w:lineRule="auto"/>
              <w:ind w:right="594" w:hanging="1003"/>
              <w:jc w:val="left"/>
              <w:rPr>
                <w:sz w:val="2"/>
                <w:szCs w:val="2"/>
              </w:rPr>
            </w:pPr>
          </w:p>
        </w:tc>
        <w:tc>
          <w:tcPr>
            <w:tcW w:w="3919" w:type="dxa"/>
            <w:vMerge/>
            <w:tcBorders>
              <w:top w:val="nil"/>
              <w:left w:val="single" w:sz="4" w:space="0" w:color="000000"/>
              <w:bottom w:val="single" w:sz="4" w:space="0" w:color="000000"/>
              <w:right w:val="single" w:sz="4" w:space="0" w:color="000000"/>
            </w:tcBorders>
          </w:tcPr>
          <w:p w:rsidR="00DE51FD" w:rsidRDefault="00DE51FD">
            <w:pPr>
              <w:pStyle w:val="a5"/>
              <w:numPr>
                <w:ilvl w:val="2"/>
                <w:numId w:val="4"/>
              </w:numPr>
              <w:tabs>
                <w:tab w:val="left" w:pos="2281"/>
              </w:tabs>
              <w:kinsoku w:val="0"/>
              <w:overflowPunct w:val="0"/>
              <w:spacing w:before="122" w:line="345" w:lineRule="auto"/>
              <w:ind w:right="594" w:hanging="1003"/>
              <w:jc w:val="left"/>
              <w:rPr>
                <w:sz w:val="2"/>
                <w:szCs w:val="2"/>
              </w:rPr>
            </w:pPr>
          </w:p>
        </w:tc>
        <w:tc>
          <w:tcPr>
            <w:tcW w:w="847" w:type="dxa"/>
            <w:vMerge/>
            <w:tcBorders>
              <w:top w:val="nil"/>
              <w:left w:val="single" w:sz="4" w:space="0" w:color="000000"/>
              <w:bottom w:val="single" w:sz="4" w:space="0" w:color="000000"/>
              <w:right w:val="single" w:sz="4" w:space="0" w:color="000000"/>
            </w:tcBorders>
          </w:tcPr>
          <w:p w:rsidR="00DE51FD" w:rsidRDefault="00DE51FD">
            <w:pPr>
              <w:pStyle w:val="a5"/>
              <w:numPr>
                <w:ilvl w:val="2"/>
                <w:numId w:val="4"/>
              </w:numPr>
              <w:tabs>
                <w:tab w:val="left" w:pos="2281"/>
              </w:tabs>
              <w:kinsoku w:val="0"/>
              <w:overflowPunct w:val="0"/>
              <w:spacing w:before="122" w:line="345" w:lineRule="auto"/>
              <w:ind w:right="594" w:hanging="1003"/>
              <w:jc w:val="left"/>
              <w:rPr>
                <w:sz w:val="2"/>
                <w:szCs w:val="2"/>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
              <w:rPr>
                <w:sz w:val="23"/>
                <w:szCs w:val="23"/>
              </w:rPr>
            </w:pPr>
          </w:p>
          <w:p w:rsidR="00DE51FD" w:rsidRDefault="00DE51FD">
            <w:pPr>
              <w:pStyle w:val="TableParagraph"/>
              <w:kinsoku w:val="0"/>
              <w:overflowPunct w:val="0"/>
              <w:spacing w:before="1"/>
              <w:ind w:left="331"/>
            </w:pPr>
            <w:r>
              <w:t>Категория</w:t>
            </w:r>
          </w:p>
        </w:tc>
        <w:tc>
          <w:tcPr>
            <w:tcW w:w="1135"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8" w:line="244" w:lineRule="auto"/>
              <w:ind w:left="55" w:right="65"/>
              <w:jc w:val="center"/>
            </w:pPr>
            <w:r>
              <w:t>Протяжённость участка,</w:t>
            </w:r>
          </w:p>
          <w:p w:rsidR="00DE51FD" w:rsidRDefault="00DE51FD">
            <w:pPr>
              <w:pStyle w:val="TableParagraph"/>
              <w:kinsoku w:val="0"/>
              <w:overflowPunct w:val="0"/>
              <w:spacing w:before="7"/>
              <w:ind w:left="55" w:right="64"/>
              <w:jc w:val="center"/>
            </w:pPr>
            <w:r>
              <w:t>км</w:t>
            </w:r>
          </w:p>
        </w:tc>
        <w:tc>
          <w:tcPr>
            <w:tcW w:w="990"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29" w:line="244" w:lineRule="auto"/>
              <w:ind w:left="556" w:right="247" w:hanging="300"/>
            </w:pPr>
            <w:r>
              <w:t>Количество полос</w:t>
            </w:r>
          </w:p>
          <w:p w:rsidR="00DE51FD" w:rsidRDefault="00DE51FD">
            <w:pPr>
              <w:pStyle w:val="TableParagraph"/>
              <w:kinsoku w:val="0"/>
              <w:overflowPunct w:val="0"/>
              <w:spacing w:before="1" w:line="266" w:lineRule="exact"/>
              <w:ind w:left="354"/>
            </w:pPr>
            <w:r>
              <w:t>движения</w:t>
            </w:r>
          </w:p>
        </w:tc>
        <w:tc>
          <w:tcPr>
            <w:tcW w:w="1526" w:type="dxa"/>
            <w:vMerge/>
            <w:tcBorders>
              <w:top w:val="nil"/>
              <w:left w:val="single" w:sz="4" w:space="0" w:color="000000"/>
              <w:bottom w:val="single" w:sz="4" w:space="0" w:color="000000"/>
              <w:right w:val="single" w:sz="4" w:space="0" w:color="000000"/>
            </w:tcBorders>
          </w:tcPr>
          <w:p w:rsidR="00DE51FD" w:rsidRDefault="00DE51FD">
            <w:pPr>
              <w:pStyle w:val="a5"/>
              <w:numPr>
                <w:ilvl w:val="2"/>
                <w:numId w:val="4"/>
              </w:numPr>
              <w:tabs>
                <w:tab w:val="left" w:pos="2281"/>
              </w:tabs>
              <w:kinsoku w:val="0"/>
              <w:overflowPunct w:val="0"/>
              <w:spacing w:before="122" w:line="345" w:lineRule="auto"/>
              <w:ind w:right="594" w:hanging="1003"/>
              <w:jc w:val="left"/>
              <w:rPr>
                <w:sz w:val="2"/>
                <w:szCs w:val="2"/>
              </w:rPr>
            </w:pPr>
          </w:p>
        </w:tc>
      </w:tr>
      <w:tr w:rsidR="00DE51FD">
        <w:trPr>
          <w:trHeight w:val="55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6"/>
            </w:pPr>
            <w:r>
              <w:t>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10"/>
            </w:pPr>
            <w:r>
              <w:t>Подъезд к д. Себудово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341" w:right="323"/>
              <w:jc w:val="center"/>
            </w:pPr>
            <w:r>
              <w:t>2,58</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70" w:lineRule="atLeast"/>
              <w:ind w:left="360" w:right="330" w:firstLine="40"/>
            </w:pPr>
            <w:r>
              <w:t>Первая очередь</w:t>
            </w:r>
          </w:p>
        </w:tc>
      </w:tr>
      <w:tr w:rsidR="00DE51FD">
        <w:trPr>
          <w:trHeight w:val="546"/>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6"/>
            </w:pPr>
            <w:r>
              <w:t>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Подъезд к д. Боборыкино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1,30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2" w:lineRule="exact"/>
              <w:ind w:left="195" w:right="183"/>
              <w:jc w:val="center"/>
            </w:pPr>
            <w:r>
              <w:t>Расчётный</w:t>
            </w:r>
          </w:p>
          <w:p w:rsidR="00DE51FD" w:rsidRDefault="00DE51FD">
            <w:pPr>
              <w:pStyle w:val="TableParagraph"/>
              <w:kinsoku w:val="0"/>
              <w:overflowPunct w:val="0"/>
              <w:spacing w:line="254" w:lineRule="exact"/>
              <w:ind w:left="195" w:right="177"/>
              <w:jc w:val="center"/>
            </w:pPr>
            <w:r>
              <w:t>срок</w:t>
            </w:r>
          </w:p>
        </w:tc>
      </w:tr>
      <w:tr w:rsidR="00DE51FD">
        <w:trPr>
          <w:trHeight w:val="55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6"/>
            </w:pPr>
            <w:r>
              <w:t>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715"/>
            </w:pPr>
            <w:r>
              <w:t>Подъезд к кладбищу в районе д. Боборыкино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341" w:right="323"/>
              <w:jc w:val="center"/>
            </w:pPr>
            <w:r>
              <w:t>0,39</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32" w:right="184" w:hanging="317"/>
            </w:pPr>
            <w:r>
              <w:t>Расчётный срок</w:t>
            </w:r>
          </w:p>
        </w:tc>
      </w:tr>
      <w:tr w:rsidR="00DE51FD">
        <w:trPr>
          <w:trHeight w:val="82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96"/>
            </w:pPr>
            <w:r>
              <w:t>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1668"/>
            </w:pPr>
            <w:r>
              <w:t>Подъезд к д. Быково в том числе:</w:t>
            </w:r>
          </w:p>
          <w:p w:rsidR="00DE51FD" w:rsidRDefault="00DE51FD">
            <w:pPr>
              <w:pStyle w:val="TableParagraph"/>
              <w:kinsoku w:val="0"/>
              <w:overflowPunct w:val="0"/>
              <w:spacing w:line="254" w:lineRule="exact"/>
              <w:ind w:left="110"/>
            </w:pPr>
            <w:r>
              <w:t>мост на пересечении с рекой Шоша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341" w:right="323"/>
              <w:jc w:val="center"/>
            </w:pPr>
            <w:r>
              <w:t>0,87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532" w:right="184" w:hanging="317"/>
            </w:pPr>
            <w:r>
              <w:t>Расчётный срок</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6"/>
            </w:pPr>
            <w:r>
              <w:t>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943"/>
            </w:pPr>
            <w:r>
              <w:t>Подъезд к д. Владимировка (западный участок)</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341" w:right="323"/>
              <w:jc w:val="center"/>
            </w:pPr>
            <w:r>
              <w:t>0,98</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32" w:right="184" w:hanging="317"/>
            </w:pPr>
            <w:r>
              <w:t>Расчётный срок</w:t>
            </w:r>
          </w:p>
        </w:tc>
      </w:tr>
      <w:tr w:rsidR="00DE51FD">
        <w:trPr>
          <w:trHeight w:val="54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6"/>
            </w:pPr>
            <w:r>
              <w:t>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Плетенинское – Владимировка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0,92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6"/>
            </w:pPr>
            <w:r>
              <w:t>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10" w:right="715"/>
            </w:pPr>
            <w:r>
              <w:t>Подъезд к кладбищу в районе с. Щеглятьево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0,60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6"/>
            </w:pPr>
            <w:r>
              <w:t>8.</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10" w:right="549"/>
            </w:pPr>
            <w:r>
              <w:t>Подъезд к СНТ «Боровичок» (в районе д. Боровки)</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0,26</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32" w:right="184" w:hanging="317"/>
            </w:pPr>
            <w:r>
              <w:t>Расчётный срок</w:t>
            </w:r>
          </w:p>
        </w:tc>
      </w:tr>
      <w:tr w:rsidR="00DE51FD">
        <w:trPr>
          <w:trHeight w:val="543"/>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96"/>
            </w:pPr>
            <w:r>
              <w:t>9.</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10"/>
            </w:pPr>
            <w:r>
              <w:t>Введенское – Сельменево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341" w:right="323"/>
              <w:jc w:val="center"/>
            </w:pPr>
            <w:r>
              <w:t>1,05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9" w:lineRule="exact"/>
              <w:ind w:left="400"/>
            </w:pPr>
            <w:r>
              <w:t>Первая</w:t>
            </w:r>
          </w:p>
          <w:p w:rsidR="00DE51FD" w:rsidRDefault="00DE51FD">
            <w:pPr>
              <w:pStyle w:val="TableParagraph"/>
              <w:kinsoku w:val="0"/>
              <w:overflowPunct w:val="0"/>
              <w:spacing w:line="254" w:lineRule="exact"/>
              <w:ind w:left="360"/>
            </w:pPr>
            <w:r>
              <w:t>очередь</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6"/>
            </w:pPr>
            <w:r>
              <w:t>10.</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104"/>
            </w:pPr>
            <w:r>
              <w:t>Подъезд к агропарку «Вяхирево» (2 участка)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58"/>
            </w:pPr>
            <w:r>
              <w:t>0,52</w:t>
            </w:r>
          </w:p>
          <w:p w:rsidR="00DE51FD" w:rsidRDefault="00DE51FD">
            <w:pPr>
              <w:pStyle w:val="TableParagraph"/>
              <w:kinsoku w:val="0"/>
              <w:overflowPunct w:val="0"/>
              <w:spacing w:before="1" w:line="254" w:lineRule="exact"/>
              <w:ind w:left="358"/>
            </w:pPr>
            <w:r>
              <w:t>0,31</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4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6"/>
            </w:pPr>
            <w:r>
              <w:t>11.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10" w:right="323"/>
            </w:pPr>
            <w:r>
              <w:t>Межплощадочная автомобильная дорога агропарка «Вяхирево»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7"/>
              <w:jc w:val="center"/>
            </w:pPr>
            <w:r>
              <w:t>-</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2,92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60" w:right="330" w:firstLine="40"/>
            </w:pPr>
            <w:r>
              <w:t>Первая очередь</w:t>
            </w:r>
          </w:p>
        </w:tc>
      </w:tr>
    </w:tbl>
    <w:p w:rsidR="00DE51FD" w:rsidRDefault="00DE51FD">
      <w:pPr>
        <w:rPr>
          <w:sz w:val="24"/>
          <w:szCs w:val="24"/>
        </w:rPr>
        <w:sectPr w:rsidR="00DE51FD">
          <w:pgSz w:w="11910" w:h="16840"/>
          <w:pgMar w:top="1040" w:right="620" w:bottom="96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732"/>
        <w:gridCol w:w="3919"/>
        <w:gridCol w:w="847"/>
        <w:gridCol w:w="708"/>
        <w:gridCol w:w="1135"/>
        <w:gridCol w:w="990"/>
        <w:gridCol w:w="1526"/>
      </w:tblGrid>
      <w:tr w:rsidR="00DE51FD">
        <w:trPr>
          <w:trHeight w:val="278"/>
        </w:trPr>
        <w:tc>
          <w:tcPr>
            <w:tcW w:w="73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208" w:right="170" w:firstLine="46"/>
            </w:pPr>
            <w:r>
              <w:t>№ п/п</w:t>
            </w:r>
          </w:p>
        </w:tc>
        <w:tc>
          <w:tcPr>
            <w:tcW w:w="391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525" w:right="365" w:hanging="133"/>
            </w:pPr>
            <w:r>
              <w:t>Наименование автомобильной дороги общего пользования</w:t>
            </w:r>
          </w:p>
        </w:tc>
        <w:tc>
          <w:tcPr>
            <w:tcW w:w="84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32" w:right="111" w:firstLine="80"/>
            </w:pPr>
            <w:r>
              <w:t>Вид работ</w:t>
            </w:r>
          </w:p>
        </w:tc>
        <w:tc>
          <w:tcPr>
            <w:tcW w:w="2833"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79"/>
            </w:pPr>
            <w:r>
              <w:t>Технические параметры</w:t>
            </w:r>
          </w:p>
        </w:tc>
        <w:tc>
          <w:tcPr>
            <w:tcW w:w="152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81" w:right="147" w:firstLine="149"/>
            </w:pPr>
            <w:r>
              <w:t>Очередь реализации</w:t>
            </w:r>
          </w:p>
        </w:tc>
      </w:tr>
      <w:tr w:rsidR="00DE51FD">
        <w:trPr>
          <w:trHeight w:val="1718"/>
        </w:trPr>
        <w:tc>
          <w:tcPr>
            <w:tcW w:w="73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391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47"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
              <w:rPr>
                <w:sz w:val="23"/>
                <w:szCs w:val="23"/>
              </w:rPr>
            </w:pPr>
          </w:p>
          <w:p w:rsidR="00DE51FD" w:rsidRDefault="00DE51FD">
            <w:pPr>
              <w:pStyle w:val="TableParagraph"/>
              <w:kinsoku w:val="0"/>
              <w:overflowPunct w:val="0"/>
              <w:spacing w:before="1"/>
              <w:ind w:left="331"/>
            </w:pPr>
            <w:r>
              <w:t>Категория</w:t>
            </w:r>
          </w:p>
        </w:tc>
        <w:tc>
          <w:tcPr>
            <w:tcW w:w="1135"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8" w:line="244" w:lineRule="auto"/>
              <w:ind w:left="55" w:right="59"/>
              <w:jc w:val="center"/>
            </w:pPr>
            <w:r>
              <w:t>Протяжённость участка,</w:t>
            </w:r>
          </w:p>
          <w:p w:rsidR="00DE51FD" w:rsidRDefault="00DE51FD">
            <w:pPr>
              <w:pStyle w:val="TableParagraph"/>
              <w:kinsoku w:val="0"/>
              <w:overflowPunct w:val="0"/>
              <w:spacing w:before="7"/>
              <w:ind w:left="55" w:right="58"/>
              <w:jc w:val="center"/>
            </w:pPr>
            <w:r>
              <w:t>км</w:t>
            </w:r>
          </w:p>
        </w:tc>
        <w:tc>
          <w:tcPr>
            <w:tcW w:w="990"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29" w:line="244" w:lineRule="auto"/>
              <w:ind w:left="556" w:right="241" w:hanging="300"/>
            </w:pPr>
            <w:r>
              <w:t>Количество полос</w:t>
            </w:r>
          </w:p>
          <w:p w:rsidR="00DE51FD" w:rsidRDefault="00DE51FD">
            <w:pPr>
              <w:pStyle w:val="TableParagraph"/>
              <w:kinsoku w:val="0"/>
              <w:overflowPunct w:val="0"/>
              <w:spacing w:before="1" w:line="266" w:lineRule="exact"/>
              <w:ind w:left="355"/>
            </w:pPr>
            <w:r>
              <w:t>движения</w:t>
            </w:r>
          </w:p>
        </w:tc>
        <w:tc>
          <w:tcPr>
            <w:tcW w:w="1526"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r>
      <w:tr w:rsidR="00DE51FD">
        <w:trPr>
          <w:trHeight w:val="55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12.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Подъезд к д. Петровское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0,15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53"/>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222"/>
              <w:jc w:val="right"/>
            </w:pPr>
            <w:r>
              <w:t>13.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10" w:right="130"/>
            </w:pPr>
            <w:r>
              <w:t>Подъезд к ферме (в районе деревни Введенское)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41" w:right="323"/>
              <w:jc w:val="center"/>
            </w:pPr>
            <w:r>
              <w:t>0,57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60" w:right="330" w:firstLine="40"/>
            </w:pPr>
            <w:r>
              <w:t>Первая очередь</w:t>
            </w:r>
          </w:p>
        </w:tc>
      </w:tr>
      <w:tr w:rsidR="00DE51FD">
        <w:trPr>
          <w:trHeight w:val="110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right="222"/>
              <w:jc w:val="right"/>
            </w:pPr>
            <w:r>
              <w:t>14.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1147"/>
            </w:pPr>
            <w:r>
              <w:t>Ильинское – Сельменево, в том числе:</w:t>
            </w:r>
          </w:p>
          <w:p w:rsidR="00DE51FD" w:rsidRDefault="00DE51FD">
            <w:pPr>
              <w:pStyle w:val="TableParagraph"/>
              <w:kinsoku w:val="0"/>
              <w:overflowPunct w:val="0"/>
              <w:spacing w:line="270" w:lineRule="atLeast"/>
              <w:ind w:left="110" w:right="978"/>
            </w:pPr>
            <w:r>
              <w:t>два моста на пересечении с рекой Русса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341" w:right="323"/>
              <w:jc w:val="center"/>
            </w:pPr>
            <w:r>
              <w:t>2,22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360" w:right="330" w:firstLine="40"/>
            </w:pPr>
            <w:r>
              <w:t>Первая очередь</w:t>
            </w:r>
          </w:p>
        </w:tc>
      </w:tr>
      <w:tr w:rsidR="00DE51FD">
        <w:trPr>
          <w:trHeight w:val="54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222"/>
              <w:jc w:val="right"/>
            </w:pPr>
            <w:r>
              <w:t>15.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3" w:lineRule="exact"/>
              <w:ind w:left="110"/>
            </w:pPr>
            <w:r>
              <w:t>Подъезд к братской могиле</w:t>
            </w:r>
          </w:p>
          <w:p w:rsidR="00DE51FD" w:rsidRDefault="00DE51FD">
            <w:pPr>
              <w:pStyle w:val="TableParagraph"/>
              <w:kinsoku w:val="0"/>
              <w:overflowPunct w:val="0"/>
              <w:spacing w:line="251" w:lineRule="exact"/>
              <w:ind w:left="110"/>
            </w:pPr>
            <w:r>
              <w:t>(в районе деревни Афанасово)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41" w:right="323"/>
              <w:jc w:val="center"/>
            </w:pPr>
            <w:r>
              <w:t>0,25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70"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222"/>
              <w:jc w:val="right"/>
            </w:pPr>
            <w:r>
              <w:t>16.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6" w:lineRule="exact"/>
              <w:ind w:left="110" w:right="846"/>
            </w:pPr>
            <w:r>
              <w:t>Подъезд к кургану (в районе деревни Афанасово)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41" w:right="323"/>
              <w:jc w:val="center"/>
            </w:pPr>
            <w:r>
              <w:t>0,73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6" w:lineRule="exact"/>
              <w:ind w:left="360" w:right="330" w:firstLine="40"/>
            </w:pPr>
            <w:r>
              <w:t>Первая очередь</w:t>
            </w:r>
          </w:p>
        </w:tc>
      </w:tr>
      <w:tr w:rsidR="00DE51FD">
        <w:trPr>
          <w:trHeight w:val="549"/>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17.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10" w:right="715"/>
            </w:pPr>
            <w:r>
              <w:t>Подъезд к кладбищу в районе д. Вяхирево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0,17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43"/>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right="222"/>
              <w:jc w:val="right"/>
            </w:pPr>
            <w:r>
              <w:t>18.</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9" w:lineRule="exact"/>
              <w:ind w:left="110"/>
            </w:pPr>
            <w:r>
              <w:t>Подъезд к кладбищу в районе</w:t>
            </w:r>
          </w:p>
          <w:p w:rsidR="00DE51FD" w:rsidRDefault="00DE51FD">
            <w:pPr>
              <w:pStyle w:val="TableParagraph"/>
              <w:kinsoku w:val="0"/>
              <w:overflowPunct w:val="0"/>
              <w:spacing w:line="254" w:lineRule="exact"/>
              <w:ind w:left="110"/>
            </w:pPr>
            <w:r>
              <w:t>д. Ильинское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left="341" w:right="323"/>
              <w:jc w:val="center"/>
            </w:pPr>
            <w:r>
              <w:t>0,55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9" w:lineRule="exact"/>
              <w:ind w:left="400"/>
            </w:pPr>
            <w:r>
              <w:t>Первая</w:t>
            </w:r>
          </w:p>
          <w:p w:rsidR="00DE51FD" w:rsidRDefault="00DE51FD">
            <w:pPr>
              <w:pStyle w:val="TableParagraph"/>
              <w:kinsoku w:val="0"/>
              <w:overflowPunct w:val="0"/>
              <w:spacing w:line="254" w:lineRule="exact"/>
              <w:ind w:left="360"/>
            </w:pPr>
            <w:r>
              <w:t>очередь</w:t>
            </w:r>
          </w:p>
        </w:tc>
      </w:tr>
      <w:tr w:rsidR="00DE51FD">
        <w:trPr>
          <w:trHeight w:val="248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right="222"/>
              <w:jc w:val="right"/>
            </w:pPr>
            <w:r>
              <w:t>19.</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10" w:right="977"/>
            </w:pPr>
            <w:r>
              <w:t>Проектируемая дорога № 1 в районе д. Афанасово, обеспечивающая подъезд</w:t>
            </w:r>
          </w:p>
          <w:p w:rsidR="00DE51FD" w:rsidRDefault="00DE51FD">
            <w:pPr>
              <w:pStyle w:val="TableParagraph"/>
              <w:kinsoku w:val="0"/>
              <w:overflowPunct w:val="0"/>
              <w:spacing w:before="5" w:line="235" w:lineRule="auto"/>
              <w:ind w:left="110" w:right="268"/>
            </w:pPr>
            <w:r>
              <w:t>к садоводческим некоммерческим товариществам (далее –</w:t>
            </w:r>
          </w:p>
          <w:p w:rsidR="00DE51FD" w:rsidRDefault="00DE51FD">
            <w:pPr>
              <w:pStyle w:val="TableParagraph"/>
              <w:kinsoku w:val="0"/>
              <w:overflowPunct w:val="0"/>
              <w:spacing w:before="2"/>
              <w:ind w:left="110"/>
            </w:pPr>
            <w:r>
              <w:t>СНТ) «Раздолье», «Темп»</w:t>
            </w:r>
          </w:p>
          <w:p w:rsidR="00DE51FD" w:rsidRDefault="00DE51FD">
            <w:pPr>
              <w:pStyle w:val="TableParagraph"/>
              <w:kinsoku w:val="0"/>
              <w:overflowPunct w:val="0"/>
              <w:spacing w:before="1" w:line="270" w:lineRule="atLeast"/>
              <w:ind w:left="110" w:right="270"/>
            </w:pPr>
            <w:r>
              <w:t>и «Оптимист» с автомобильной дороги «Лотошино – Афанасово – Введенское»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left="341" w:right="323"/>
              <w:jc w:val="center"/>
            </w:pPr>
            <w:r>
              <w:t>1,30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2"/>
                <w:szCs w:val="32"/>
              </w:rPr>
            </w:pPr>
          </w:p>
          <w:p w:rsidR="00DE51FD" w:rsidRDefault="00DE51FD">
            <w:pPr>
              <w:pStyle w:val="TableParagraph"/>
              <w:kinsoku w:val="0"/>
              <w:overflowPunct w:val="0"/>
              <w:ind w:left="532" w:right="184" w:hanging="317"/>
            </w:pPr>
            <w:r>
              <w:t>Расчётный срок</w:t>
            </w:r>
          </w:p>
        </w:tc>
      </w:tr>
      <w:tr w:rsidR="00DE51FD">
        <w:trPr>
          <w:trHeight w:val="137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right="222"/>
              <w:jc w:val="right"/>
            </w:pPr>
            <w:r>
              <w:t>20.</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110" w:right="977"/>
            </w:pPr>
            <w:r>
              <w:t>Проектируемая дорога № 2 в районе д. Раменье, обеспечивающая подъезд</w:t>
            </w:r>
          </w:p>
          <w:p w:rsidR="00DE51FD" w:rsidRDefault="00DE51FD">
            <w:pPr>
              <w:pStyle w:val="TableParagraph"/>
              <w:kinsoku w:val="0"/>
              <w:overflowPunct w:val="0"/>
              <w:spacing w:line="272" w:lineRule="exact"/>
              <w:ind w:left="110"/>
            </w:pPr>
            <w:r>
              <w:t>к крестьянским (фермерским)</w:t>
            </w:r>
          </w:p>
          <w:p w:rsidR="00DE51FD" w:rsidRDefault="00DE51FD">
            <w:pPr>
              <w:pStyle w:val="TableParagraph"/>
              <w:kinsoku w:val="0"/>
              <w:overflowPunct w:val="0"/>
              <w:spacing w:before="1" w:line="254" w:lineRule="exact"/>
              <w:ind w:left="110"/>
            </w:pPr>
            <w:r>
              <w:t>хозяйствам</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341" w:right="323"/>
              <w:jc w:val="center"/>
            </w:pPr>
            <w:r>
              <w:t>0,82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532" w:right="184" w:hanging="317"/>
            </w:pPr>
            <w:r>
              <w:t>Расчётный срок</w:t>
            </w:r>
          </w:p>
        </w:tc>
      </w:tr>
      <w:tr w:rsidR="00DE51FD">
        <w:trPr>
          <w:trHeight w:val="2761"/>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0"/>
                <w:szCs w:val="30"/>
              </w:rPr>
            </w:pPr>
          </w:p>
          <w:p w:rsidR="00DE51FD" w:rsidRDefault="00DE51FD">
            <w:pPr>
              <w:pStyle w:val="TableParagraph"/>
              <w:kinsoku w:val="0"/>
              <w:overflowPunct w:val="0"/>
              <w:spacing w:before="1"/>
              <w:ind w:right="222"/>
              <w:jc w:val="right"/>
            </w:pPr>
            <w:r>
              <w:t>21.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977"/>
            </w:pPr>
            <w:r>
              <w:t>Проектируемая дорога № 3 в районе д. Мазлово, обеспечивающая подъезд</w:t>
            </w:r>
          </w:p>
          <w:p w:rsidR="00DE51FD" w:rsidRDefault="00DE51FD">
            <w:pPr>
              <w:pStyle w:val="TableParagraph"/>
              <w:kinsoku w:val="0"/>
              <w:overflowPunct w:val="0"/>
              <w:spacing w:before="2"/>
              <w:ind w:left="110" w:right="111"/>
            </w:pPr>
            <w:r>
              <w:t>к планируемой базе для проведения научно-исследовательских и научно-практических работ по экологической и природоохранной тематике,</w:t>
            </w:r>
          </w:p>
          <w:p w:rsidR="00DE51FD" w:rsidRDefault="00DE51FD">
            <w:pPr>
              <w:pStyle w:val="TableParagraph"/>
              <w:kinsoku w:val="0"/>
              <w:overflowPunct w:val="0"/>
              <w:spacing w:line="273" w:lineRule="exact"/>
              <w:ind w:left="110"/>
            </w:pPr>
            <w:r>
              <w:t>в том числе:</w:t>
            </w:r>
          </w:p>
          <w:p w:rsidR="00DE51FD" w:rsidRDefault="00DE51FD">
            <w:pPr>
              <w:pStyle w:val="TableParagraph"/>
              <w:kinsoku w:val="0"/>
              <w:overflowPunct w:val="0"/>
              <w:spacing w:line="254" w:lineRule="exact"/>
              <w:ind w:left="110"/>
            </w:pPr>
            <w:r>
              <w:t>мост на пересечении с рекой Русса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0"/>
                <w:szCs w:val="30"/>
              </w:rPr>
            </w:pPr>
          </w:p>
          <w:p w:rsidR="00DE51FD" w:rsidRDefault="00DE51FD">
            <w:pPr>
              <w:pStyle w:val="TableParagraph"/>
              <w:kinsoku w:val="0"/>
              <w:overflowPunct w:val="0"/>
              <w:spacing w:before="1"/>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0"/>
                <w:szCs w:val="30"/>
              </w:rPr>
            </w:pPr>
          </w:p>
          <w:p w:rsidR="00DE51FD" w:rsidRDefault="00DE51FD">
            <w:pPr>
              <w:pStyle w:val="TableParagraph"/>
              <w:kinsoku w:val="0"/>
              <w:overflowPunct w:val="0"/>
              <w:spacing w:before="1"/>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0"/>
                <w:szCs w:val="30"/>
              </w:rPr>
            </w:pPr>
          </w:p>
          <w:p w:rsidR="00DE51FD" w:rsidRDefault="00DE51FD">
            <w:pPr>
              <w:pStyle w:val="TableParagraph"/>
              <w:kinsoku w:val="0"/>
              <w:overflowPunct w:val="0"/>
              <w:spacing w:before="1"/>
              <w:ind w:left="341" w:right="323"/>
              <w:jc w:val="center"/>
            </w:pPr>
            <w:r>
              <w:t>3,02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0"/>
                <w:szCs w:val="30"/>
              </w:rPr>
            </w:pPr>
          </w:p>
          <w:p w:rsidR="00DE51FD" w:rsidRDefault="00DE51FD">
            <w:pPr>
              <w:pStyle w:val="TableParagraph"/>
              <w:kinsoku w:val="0"/>
              <w:overflowPunct w:val="0"/>
              <w:spacing w:before="1"/>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13"/>
              <w:ind w:left="360" w:right="330" w:firstLine="40"/>
            </w:pPr>
            <w:r>
              <w:t>Первая очередь</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22.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977"/>
            </w:pPr>
            <w:r>
              <w:t>Проектируемая дорога № 4 к д. Введенское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0,92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bl>
    <w:p w:rsidR="00DE51FD" w:rsidRDefault="00DE51FD">
      <w:pPr>
        <w:rPr>
          <w:sz w:val="24"/>
          <w:szCs w:val="24"/>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732"/>
        <w:gridCol w:w="3919"/>
        <w:gridCol w:w="847"/>
        <w:gridCol w:w="708"/>
        <w:gridCol w:w="1135"/>
        <w:gridCol w:w="990"/>
        <w:gridCol w:w="1526"/>
      </w:tblGrid>
      <w:tr w:rsidR="00DE51FD">
        <w:trPr>
          <w:trHeight w:val="278"/>
        </w:trPr>
        <w:tc>
          <w:tcPr>
            <w:tcW w:w="73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208" w:right="170" w:firstLine="46"/>
            </w:pPr>
            <w:r>
              <w:t>№ п/п</w:t>
            </w:r>
          </w:p>
        </w:tc>
        <w:tc>
          <w:tcPr>
            <w:tcW w:w="391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525" w:right="365" w:hanging="133"/>
            </w:pPr>
            <w:r>
              <w:t>Наименование автомобильной дороги общего пользования</w:t>
            </w:r>
          </w:p>
        </w:tc>
        <w:tc>
          <w:tcPr>
            <w:tcW w:w="84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32" w:right="111" w:firstLine="80"/>
            </w:pPr>
            <w:r>
              <w:t>Вид работ</w:t>
            </w:r>
          </w:p>
        </w:tc>
        <w:tc>
          <w:tcPr>
            <w:tcW w:w="2833"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79"/>
            </w:pPr>
            <w:r>
              <w:t>Технические параметры</w:t>
            </w:r>
          </w:p>
        </w:tc>
        <w:tc>
          <w:tcPr>
            <w:tcW w:w="152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81" w:right="147" w:firstLine="149"/>
            </w:pPr>
            <w:r>
              <w:t>Очередь реализации</w:t>
            </w:r>
          </w:p>
        </w:tc>
      </w:tr>
      <w:tr w:rsidR="00DE51FD">
        <w:trPr>
          <w:trHeight w:val="1718"/>
        </w:trPr>
        <w:tc>
          <w:tcPr>
            <w:tcW w:w="73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391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47"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
              <w:rPr>
                <w:sz w:val="23"/>
                <w:szCs w:val="23"/>
              </w:rPr>
            </w:pPr>
          </w:p>
          <w:p w:rsidR="00DE51FD" w:rsidRDefault="00DE51FD">
            <w:pPr>
              <w:pStyle w:val="TableParagraph"/>
              <w:kinsoku w:val="0"/>
              <w:overflowPunct w:val="0"/>
              <w:spacing w:before="1"/>
              <w:ind w:left="331"/>
            </w:pPr>
            <w:r>
              <w:t>Категория</w:t>
            </w:r>
          </w:p>
        </w:tc>
        <w:tc>
          <w:tcPr>
            <w:tcW w:w="1135"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8" w:line="244" w:lineRule="auto"/>
              <w:ind w:left="55" w:right="59"/>
              <w:jc w:val="center"/>
            </w:pPr>
            <w:r>
              <w:t>Протяжённость участка,</w:t>
            </w:r>
          </w:p>
          <w:p w:rsidR="00DE51FD" w:rsidRDefault="00DE51FD">
            <w:pPr>
              <w:pStyle w:val="TableParagraph"/>
              <w:kinsoku w:val="0"/>
              <w:overflowPunct w:val="0"/>
              <w:spacing w:before="7"/>
              <w:ind w:left="55" w:right="58"/>
              <w:jc w:val="center"/>
            </w:pPr>
            <w:r>
              <w:t>км</w:t>
            </w:r>
          </w:p>
        </w:tc>
        <w:tc>
          <w:tcPr>
            <w:tcW w:w="990"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29" w:line="244" w:lineRule="auto"/>
              <w:ind w:left="556" w:right="241" w:hanging="300"/>
            </w:pPr>
            <w:r>
              <w:t>Количество полос</w:t>
            </w:r>
          </w:p>
          <w:p w:rsidR="00DE51FD" w:rsidRDefault="00DE51FD">
            <w:pPr>
              <w:pStyle w:val="TableParagraph"/>
              <w:kinsoku w:val="0"/>
              <w:overflowPunct w:val="0"/>
              <w:spacing w:before="1" w:line="266" w:lineRule="exact"/>
              <w:ind w:left="355"/>
            </w:pPr>
            <w:r>
              <w:t>движения</w:t>
            </w:r>
          </w:p>
        </w:tc>
        <w:tc>
          <w:tcPr>
            <w:tcW w:w="1526"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r>
      <w:tr w:rsidR="00DE51FD">
        <w:trPr>
          <w:trHeight w:val="110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right="222"/>
              <w:jc w:val="right"/>
            </w:pPr>
            <w:r>
              <w:t>23.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pPr>
            <w:r>
              <w:t>Проектируемая дорога № 5</w:t>
            </w:r>
          </w:p>
          <w:p w:rsidR="00DE51FD" w:rsidRDefault="00DE51FD">
            <w:pPr>
              <w:pStyle w:val="TableParagraph"/>
              <w:kinsoku w:val="0"/>
              <w:overflowPunct w:val="0"/>
              <w:spacing w:before="1" w:line="270" w:lineRule="atLeast"/>
              <w:ind w:left="110" w:right="87"/>
            </w:pPr>
            <w:r>
              <w:t>в районе д. Пеньи, обеспечивающая подъезд к объекту рекреационного назначения</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341" w:right="323"/>
              <w:jc w:val="center"/>
            </w:pPr>
            <w:r>
              <w:t>3,61</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360" w:right="330" w:firstLine="40"/>
            </w:pPr>
            <w:r>
              <w:t>Первая очередь</w:t>
            </w:r>
          </w:p>
        </w:tc>
      </w:tr>
      <w:tr w:rsidR="00DE51FD">
        <w:trPr>
          <w:trHeight w:val="54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222"/>
              <w:jc w:val="right"/>
            </w:pPr>
            <w:r>
              <w:t>24.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Званово – Теребетово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1,14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532" w:right="184" w:hanging="317"/>
            </w:pPr>
            <w:r>
              <w:t>Расчётный срок</w:t>
            </w:r>
          </w:p>
        </w:tc>
      </w:tr>
      <w:tr w:rsidR="00DE51FD">
        <w:trPr>
          <w:trHeight w:val="551"/>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25.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Егорье – Матюшкино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1,78</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4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26.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Подъезд к д. Мармыли</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0,20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222"/>
              <w:jc w:val="right"/>
            </w:pPr>
            <w:r>
              <w:t>27.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10"/>
            </w:pPr>
            <w:r>
              <w:t>Егорье – Грибаново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41" w:right="323"/>
              <w:jc w:val="center"/>
            </w:pPr>
            <w:r>
              <w:t>1,91</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32" w:right="184" w:hanging="317"/>
            </w:pPr>
            <w:r>
              <w:t>Расчётный срок</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28.</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Подъезд д. Бородино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0,54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360" w:right="330" w:firstLine="40"/>
            </w:pPr>
            <w:r>
              <w:t>Первая очередь</w:t>
            </w:r>
          </w:p>
        </w:tc>
      </w:tr>
      <w:tr w:rsidR="00DE51FD">
        <w:trPr>
          <w:trHeight w:val="82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222"/>
              <w:jc w:val="right"/>
            </w:pPr>
            <w:r>
              <w:t>29.</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1279"/>
            </w:pPr>
            <w:r>
              <w:t>Подъезд к д. Грибаново, в том числе:</w:t>
            </w:r>
          </w:p>
          <w:p w:rsidR="00DE51FD" w:rsidRDefault="00DE51FD">
            <w:pPr>
              <w:pStyle w:val="TableParagraph"/>
              <w:kinsoku w:val="0"/>
              <w:overflowPunct w:val="0"/>
              <w:spacing w:line="254" w:lineRule="exact"/>
              <w:ind w:left="110"/>
            </w:pPr>
            <w:r>
              <w:t>мост на пересечении с р. Лама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341" w:right="323"/>
              <w:jc w:val="center"/>
            </w:pPr>
            <w:r>
              <w:t>0,70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60" w:right="330" w:firstLine="40"/>
            </w:pPr>
            <w:r>
              <w:t>Первая очередь</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30.</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Подъезд к д. Березняки</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1,00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32" w:right="184" w:hanging="317"/>
            </w:pPr>
            <w:r>
              <w:t>Расчётный срок</w:t>
            </w:r>
          </w:p>
        </w:tc>
      </w:tr>
      <w:tr w:rsidR="00DE51FD">
        <w:trPr>
          <w:trHeight w:val="546"/>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222"/>
              <w:jc w:val="right"/>
            </w:pPr>
            <w:r>
              <w:t>31.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Подъезд к д. Рахново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3,06</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32.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Подъезд к п. Большая Сестра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0,25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43"/>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right="222"/>
              <w:jc w:val="right"/>
            </w:pPr>
            <w:r>
              <w:t>33.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10"/>
            </w:pPr>
            <w:r>
              <w:t>Подъезд к ЗАО «Доры»</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341" w:right="323"/>
              <w:jc w:val="center"/>
            </w:pPr>
            <w:r>
              <w:t>0,57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95" w:right="183"/>
              <w:jc w:val="center"/>
            </w:pPr>
            <w:r>
              <w:t>Расчётный</w:t>
            </w:r>
          </w:p>
          <w:p w:rsidR="00DE51FD" w:rsidRDefault="00DE51FD">
            <w:pPr>
              <w:pStyle w:val="TableParagraph"/>
              <w:kinsoku w:val="0"/>
              <w:overflowPunct w:val="0"/>
              <w:spacing w:line="254" w:lineRule="exact"/>
              <w:ind w:left="195" w:right="177"/>
              <w:jc w:val="center"/>
            </w:pPr>
            <w:r>
              <w:t>срок</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34.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Подъезд к д. Плаксино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0,45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4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right="222"/>
              <w:jc w:val="right"/>
            </w:pPr>
            <w:r>
              <w:t>35.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110" w:right="715"/>
            </w:pPr>
            <w:r>
              <w:t>Подъезд к кладбищу в районе д. Узорово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341" w:right="323"/>
              <w:jc w:val="center"/>
            </w:pPr>
            <w:r>
              <w:t>0,29</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360" w:right="330" w:firstLine="40"/>
            </w:pPr>
            <w:r>
              <w:t>Первая очередь</w:t>
            </w:r>
          </w:p>
        </w:tc>
      </w:tr>
      <w:tr w:rsidR="00DE51FD">
        <w:trPr>
          <w:trHeight w:val="110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right="222"/>
              <w:jc w:val="right"/>
            </w:pPr>
            <w:r>
              <w:t>36.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110" w:right="504"/>
            </w:pPr>
            <w:r>
              <w:t>Подъезд к туристической базе в районе д. Власово,</w:t>
            </w:r>
          </w:p>
          <w:p w:rsidR="00DE51FD" w:rsidRDefault="00DE51FD">
            <w:pPr>
              <w:pStyle w:val="TableParagraph"/>
              <w:kinsoku w:val="0"/>
              <w:overflowPunct w:val="0"/>
              <w:spacing w:before="1"/>
              <w:ind w:left="110"/>
            </w:pPr>
            <w:r>
              <w:t>в том числе:</w:t>
            </w:r>
          </w:p>
          <w:p w:rsidR="00DE51FD" w:rsidRDefault="00DE51FD">
            <w:pPr>
              <w:pStyle w:val="TableParagraph"/>
              <w:kinsoku w:val="0"/>
              <w:overflowPunct w:val="0"/>
              <w:spacing w:before="1" w:line="254" w:lineRule="exact"/>
              <w:ind w:left="110"/>
            </w:pPr>
            <w:r>
              <w:t>мост на пересечении с р. Лама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341" w:right="323"/>
              <w:jc w:val="center"/>
            </w:pPr>
            <w:r>
              <w:t>0,43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360" w:right="330" w:firstLine="40"/>
            </w:pPr>
            <w:r>
              <w:t>Первая очередь</w:t>
            </w:r>
          </w:p>
        </w:tc>
      </w:tr>
      <w:tr w:rsidR="00DE51FD">
        <w:trPr>
          <w:trHeight w:val="548"/>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222"/>
              <w:jc w:val="right"/>
            </w:pPr>
            <w:r>
              <w:t>37.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0" w:right="504"/>
            </w:pPr>
            <w:r>
              <w:t>Подъезд к туристической базе в районе д. Телешово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341" w:right="323"/>
              <w:jc w:val="center"/>
            </w:pPr>
            <w:r>
              <w:t>3,87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60" w:right="330" w:firstLine="40"/>
            </w:pPr>
            <w:r>
              <w:t>Первая очередь</w:t>
            </w:r>
          </w:p>
        </w:tc>
      </w:tr>
      <w:tr w:rsidR="00DE51FD">
        <w:trPr>
          <w:trHeight w:val="549"/>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222"/>
              <w:jc w:val="right"/>
            </w:pPr>
            <w:r>
              <w:t>38.</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Подъезд к д. Матвейково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341" w:right="323"/>
              <w:jc w:val="center"/>
            </w:pPr>
            <w:r>
              <w:t>0,37</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60" w:right="330" w:firstLine="40"/>
            </w:pPr>
            <w:r>
              <w:t>Первая очередь</w:t>
            </w:r>
          </w:p>
        </w:tc>
      </w:tr>
      <w:tr w:rsidR="00DE51FD">
        <w:trPr>
          <w:trHeight w:val="54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39.</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110" w:right="219"/>
            </w:pPr>
            <w:r>
              <w:t>Подъезд к очистным сооружениям в д. Доры</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0,34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360" w:right="330" w:firstLine="40"/>
            </w:pPr>
            <w:r>
              <w:t>Первая очередь</w:t>
            </w:r>
          </w:p>
        </w:tc>
      </w:tr>
      <w:tr w:rsidR="00DE51FD">
        <w:trPr>
          <w:trHeight w:val="550"/>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222"/>
              <w:jc w:val="right"/>
            </w:pPr>
            <w:r>
              <w:t>40.</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10"/>
            </w:pPr>
            <w:r>
              <w:t>Подъезд к д. Татьянки</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41" w:right="323"/>
              <w:jc w:val="center"/>
            </w:pPr>
            <w:r>
              <w:t>1,64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360" w:right="330" w:firstLine="40"/>
            </w:pPr>
            <w:r>
              <w:t>Первая очередь</w:t>
            </w:r>
          </w:p>
        </w:tc>
      </w:tr>
    </w:tbl>
    <w:p w:rsidR="00DE51FD" w:rsidRDefault="00DE51FD">
      <w:pPr>
        <w:rPr>
          <w:sz w:val="24"/>
          <w:szCs w:val="24"/>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732"/>
        <w:gridCol w:w="3919"/>
        <w:gridCol w:w="847"/>
        <w:gridCol w:w="708"/>
        <w:gridCol w:w="1135"/>
        <w:gridCol w:w="990"/>
        <w:gridCol w:w="1526"/>
      </w:tblGrid>
      <w:tr w:rsidR="00DE51FD">
        <w:trPr>
          <w:trHeight w:val="278"/>
        </w:trPr>
        <w:tc>
          <w:tcPr>
            <w:tcW w:w="73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208" w:right="170" w:firstLine="46"/>
            </w:pPr>
            <w:r>
              <w:t>№ п/п</w:t>
            </w:r>
          </w:p>
        </w:tc>
        <w:tc>
          <w:tcPr>
            <w:tcW w:w="391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525" w:right="365" w:hanging="133"/>
            </w:pPr>
            <w:r>
              <w:t>Наименование автомобильной дороги общего пользования</w:t>
            </w:r>
          </w:p>
        </w:tc>
        <w:tc>
          <w:tcPr>
            <w:tcW w:w="84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32" w:right="111" w:firstLine="80"/>
            </w:pPr>
            <w:r>
              <w:t>Вид работ</w:t>
            </w:r>
          </w:p>
        </w:tc>
        <w:tc>
          <w:tcPr>
            <w:tcW w:w="2833"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79"/>
            </w:pPr>
            <w:r>
              <w:t>Технические параметры</w:t>
            </w:r>
          </w:p>
        </w:tc>
        <w:tc>
          <w:tcPr>
            <w:tcW w:w="152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81" w:right="147" w:firstLine="149"/>
            </w:pPr>
            <w:r>
              <w:t>Очередь реализации</w:t>
            </w:r>
          </w:p>
        </w:tc>
      </w:tr>
      <w:tr w:rsidR="00DE51FD">
        <w:trPr>
          <w:trHeight w:val="1718"/>
        </w:trPr>
        <w:tc>
          <w:tcPr>
            <w:tcW w:w="73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391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847"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
              <w:rPr>
                <w:sz w:val="23"/>
                <w:szCs w:val="23"/>
              </w:rPr>
            </w:pPr>
          </w:p>
          <w:p w:rsidR="00DE51FD" w:rsidRDefault="00DE51FD">
            <w:pPr>
              <w:pStyle w:val="TableParagraph"/>
              <w:kinsoku w:val="0"/>
              <w:overflowPunct w:val="0"/>
              <w:spacing w:before="1"/>
              <w:ind w:left="331"/>
            </w:pPr>
            <w:r>
              <w:t>Категория</w:t>
            </w:r>
          </w:p>
        </w:tc>
        <w:tc>
          <w:tcPr>
            <w:tcW w:w="1135"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8" w:line="244" w:lineRule="auto"/>
              <w:ind w:left="55" w:right="59"/>
              <w:jc w:val="center"/>
            </w:pPr>
            <w:r>
              <w:t>Протяжённость участка,</w:t>
            </w:r>
          </w:p>
          <w:p w:rsidR="00DE51FD" w:rsidRDefault="00DE51FD">
            <w:pPr>
              <w:pStyle w:val="TableParagraph"/>
              <w:kinsoku w:val="0"/>
              <w:overflowPunct w:val="0"/>
              <w:spacing w:before="7"/>
              <w:ind w:left="55" w:right="58"/>
              <w:jc w:val="center"/>
            </w:pPr>
            <w:r>
              <w:t>км</w:t>
            </w:r>
          </w:p>
        </w:tc>
        <w:tc>
          <w:tcPr>
            <w:tcW w:w="990"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29" w:line="244" w:lineRule="auto"/>
              <w:ind w:left="556" w:right="241" w:hanging="300"/>
            </w:pPr>
            <w:r>
              <w:t>Количество полос</w:t>
            </w:r>
          </w:p>
          <w:p w:rsidR="00DE51FD" w:rsidRDefault="00DE51FD">
            <w:pPr>
              <w:pStyle w:val="TableParagraph"/>
              <w:kinsoku w:val="0"/>
              <w:overflowPunct w:val="0"/>
              <w:spacing w:before="1" w:line="266" w:lineRule="exact"/>
              <w:ind w:left="355"/>
            </w:pPr>
            <w:r>
              <w:t>движения</w:t>
            </w:r>
          </w:p>
        </w:tc>
        <w:tc>
          <w:tcPr>
            <w:tcW w:w="1526"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r>
      <w:tr w:rsidR="00DE51FD">
        <w:trPr>
          <w:trHeight w:val="831"/>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right="222"/>
              <w:jc w:val="right"/>
            </w:pPr>
            <w:r>
              <w:t>41.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305"/>
            </w:pPr>
            <w:r>
              <w:t>Калицино – Абушково – Харпай</w:t>
            </w:r>
            <w:r>
              <w:rPr>
                <w:position w:val="8"/>
                <w:sz w:val="16"/>
                <w:szCs w:val="16"/>
              </w:rPr>
              <w:t>9</w:t>
            </w:r>
            <w:r>
              <w:t>, в том числе:</w:t>
            </w:r>
          </w:p>
          <w:p w:rsidR="00DE51FD" w:rsidRDefault="00DE51FD">
            <w:pPr>
              <w:pStyle w:val="TableParagraph"/>
              <w:kinsoku w:val="0"/>
              <w:overflowPunct w:val="0"/>
              <w:spacing w:line="254" w:lineRule="exact"/>
              <w:ind w:left="110"/>
            </w:pPr>
            <w:r>
              <w:t>мост на пересечении с р. Русса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341" w:right="323"/>
              <w:jc w:val="center"/>
            </w:pPr>
            <w:r>
              <w:t>3,12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20"/>
              <w:jc w:val="center"/>
            </w:pPr>
            <w:r>
              <w:t>1</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60" w:right="330" w:firstLine="40"/>
            </w:pPr>
            <w:r>
              <w:t>Первая очередь</w:t>
            </w:r>
          </w:p>
        </w:tc>
      </w:tr>
      <w:tr w:rsidR="00DE51FD">
        <w:trPr>
          <w:trHeight w:val="548"/>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right="222"/>
              <w:jc w:val="right"/>
            </w:pPr>
            <w:r>
              <w:t>42.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Подъезд к д. Верейки</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341" w:right="323"/>
              <w:jc w:val="center"/>
            </w:pPr>
            <w:r>
              <w:t>1,83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360" w:right="330" w:firstLine="40"/>
            </w:pPr>
            <w:r>
              <w:t>Первая очередь</w:t>
            </w:r>
          </w:p>
        </w:tc>
      </w:tr>
      <w:tr w:rsidR="00DE51FD">
        <w:trPr>
          <w:trHeight w:val="110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right="222"/>
              <w:jc w:val="right"/>
            </w:pPr>
            <w:r>
              <w:t>43.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110" w:right="191"/>
            </w:pPr>
            <w:r>
              <w:t>«Тверь – Лотошино – Шаховская – Уваровка» – Лужки,</w:t>
            </w:r>
          </w:p>
          <w:p w:rsidR="00DE51FD" w:rsidRDefault="00DE51FD">
            <w:pPr>
              <w:pStyle w:val="TableParagraph"/>
              <w:kinsoku w:val="0"/>
              <w:overflowPunct w:val="0"/>
              <w:spacing w:before="1"/>
              <w:ind w:left="110"/>
            </w:pPr>
            <w:r>
              <w:t>в том числе:</w:t>
            </w:r>
          </w:p>
          <w:p w:rsidR="00DE51FD" w:rsidRDefault="00DE51FD">
            <w:pPr>
              <w:pStyle w:val="TableParagraph"/>
              <w:kinsoku w:val="0"/>
              <w:overflowPunct w:val="0"/>
              <w:spacing w:before="1" w:line="254" w:lineRule="exact"/>
              <w:ind w:left="110"/>
            </w:pPr>
            <w:r>
              <w:t>мост на пересечении с р. Издетель</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left="341" w:right="323"/>
              <w:jc w:val="center"/>
            </w:pPr>
            <w:r>
              <w:t>0,52</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360" w:right="330" w:firstLine="40"/>
            </w:pPr>
            <w:r>
              <w:t>Первая очередь</w:t>
            </w:r>
          </w:p>
        </w:tc>
      </w:tr>
      <w:tr w:rsidR="00DE51FD">
        <w:trPr>
          <w:trHeight w:val="548"/>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222"/>
              <w:jc w:val="right"/>
            </w:pPr>
            <w:r>
              <w:t>44.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Клетки – Нововасильевское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341" w:right="323"/>
              <w:jc w:val="center"/>
            </w:pPr>
            <w:r>
              <w:t>2,50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60" w:right="330" w:firstLine="40"/>
            </w:pPr>
            <w:r>
              <w:t>Первая очередь</w:t>
            </w:r>
          </w:p>
        </w:tc>
      </w:tr>
      <w:tr w:rsidR="00DE51FD">
        <w:trPr>
          <w:trHeight w:val="551"/>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45.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pPr>
            <w:r>
              <w:t>«Агнищево – Кульпино –</w:t>
            </w:r>
          </w:p>
          <w:p w:rsidR="00DE51FD" w:rsidRDefault="00DE51FD">
            <w:pPr>
              <w:pStyle w:val="TableParagraph"/>
              <w:kinsoku w:val="0"/>
              <w:overflowPunct w:val="0"/>
              <w:spacing w:before="1" w:line="254" w:lineRule="exact"/>
              <w:ind w:left="110"/>
            </w:pPr>
            <w:r>
              <w:t>Стрешневы Горы» – Тереховка</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0,60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4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46.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Подъезд к д. Добрино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0,83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360" w:right="330" w:firstLine="40"/>
            </w:pPr>
            <w:r>
              <w:t>Первая очередь</w:t>
            </w:r>
          </w:p>
        </w:tc>
      </w:tr>
      <w:tr w:rsidR="00DE51FD">
        <w:trPr>
          <w:trHeight w:val="82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right="222"/>
              <w:jc w:val="right"/>
            </w:pPr>
            <w:r>
              <w:t>47.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1419"/>
            </w:pPr>
            <w:r>
              <w:t>Издетель – Кировский, в том числе:</w:t>
            </w:r>
          </w:p>
          <w:p w:rsidR="00DE51FD" w:rsidRDefault="00DE51FD">
            <w:pPr>
              <w:pStyle w:val="TableParagraph"/>
              <w:kinsoku w:val="0"/>
              <w:overflowPunct w:val="0"/>
              <w:spacing w:before="2" w:line="254" w:lineRule="exact"/>
              <w:ind w:left="110"/>
            </w:pPr>
            <w:r>
              <w:t>мост на пересечении с р. Лобь</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341" w:right="323"/>
              <w:jc w:val="center"/>
            </w:pPr>
            <w:r>
              <w:t>0,30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60" w:right="330" w:firstLine="40"/>
            </w:pPr>
            <w:r>
              <w:t>Первая очередь</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48.</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145"/>
            </w:pPr>
            <w:r>
              <w:t>Подъезд к агропромышленному комплексу (в районе д. Софийское)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0,15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32" w:right="184" w:hanging="317"/>
            </w:pPr>
            <w:r>
              <w:t>Расчётный срок</w:t>
            </w:r>
          </w:p>
        </w:tc>
      </w:tr>
      <w:tr w:rsidR="00DE51FD">
        <w:trPr>
          <w:trHeight w:val="548"/>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222"/>
              <w:jc w:val="right"/>
            </w:pPr>
            <w:r>
              <w:t>49.</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Подъезд к кладбищу в районе</w:t>
            </w:r>
          </w:p>
          <w:p w:rsidR="00DE51FD" w:rsidRDefault="00DE51FD">
            <w:pPr>
              <w:pStyle w:val="TableParagraph"/>
              <w:kinsoku w:val="0"/>
              <w:overflowPunct w:val="0"/>
              <w:spacing w:before="1" w:line="254" w:lineRule="exact"/>
              <w:ind w:left="110"/>
            </w:pPr>
            <w:r>
              <w:t>в д. Редькино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1" w:right="323"/>
              <w:jc w:val="center"/>
            </w:pPr>
            <w:r>
              <w:t>0,43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400"/>
            </w:pPr>
            <w:r>
              <w:t>Первая</w:t>
            </w:r>
          </w:p>
          <w:p w:rsidR="00DE51FD" w:rsidRDefault="00DE51FD">
            <w:pPr>
              <w:pStyle w:val="TableParagraph"/>
              <w:kinsoku w:val="0"/>
              <w:overflowPunct w:val="0"/>
              <w:spacing w:before="1" w:line="254" w:lineRule="exact"/>
              <w:ind w:left="360"/>
            </w:pPr>
            <w:r>
              <w:t>очередь</w:t>
            </w:r>
          </w:p>
        </w:tc>
      </w:tr>
      <w:tr w:rsidR="00DE51FD">
        <w:trPr>
          <w:trHeight w:val="55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50.</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73" w:right="716" w:hanging="64"/>
            </w:pPr>
            <w:r>
              <w:t>Подъезд к кладбищу в районе д. Володино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0,91</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46"/>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222"/>
              <w:jc w:val="right"/>
            </w:pPr>
            <w:r>
              <w:t>51.</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Подъезд к кладбищу в районе</w:t>
            </w:r>
          </w:p>
          <w:p w:rsidR="00DE51FD" w:rsidRDefault="00DE51FD">
            <w:pPr>
              <w:pStyle w:val="TableParagraph"/>
              <w:kinsoku w:val="0"/>
              <w:overflowPunct w:val="0"/>
              <w:spacing w:line="254" w:lineRule="exact"/>
              <w:ind w:left="110"/>
            </w:pPr>
            <w:r>
              <w:t>в д. Акулово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line="254" w:lineRule="exact"/>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line="254" w:lineRule="exact"/>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line="254" w:lineRule="exact"/>
              <w:ind w:left="341" w:right="323"/>
              <w:jc w:val="center"/>
            </w:pPr>
            <w:r>
              <w:t>0,13</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line="254" w:lineRule="exact"/>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400"/>
            </w:pPr>
            <w:r>
              <w:t>Первая</w:t>
            </w:r>
          </w:p>
          <w:p w:rsidR="00DE51FD" w:rsidRDefault="00DE51FD">
            <w:pPr>
              <w:pStyle w:val="TableParagraph"/>
              <w:kinsoku w:val="0"/>
              <w:overflowPunct w:val="0"/>
              <w:spacing w:line="254" w:lineRule="exact"/>
              <w:ind w:left="360"/>
            </w:pPr>
            <w:r>
              <w:t>очередь</w:t>
            </w:r>
          </w:p>
        </w:tc>
      </w:tr>
      <w:tr w:rsidR="00DE51FD">
        <w:trPr>
          <w:trHeight w:val="55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right="222"/>
              <w:jc w:val="right"/>
            </w:pPr>
            <w:r>
              <w:t>52.</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715"/>
            </w:pPr>
            <w:r>
              <w:t>Подъезд к кладбищу в районе д. Горсткино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spacing w:line="254" w:lineRule="exact"/>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spacing w:line="254" w:lineRule="exact"/>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spacing w:line="254" w:lineRule="exact"/>
              <w:ind w:left="341" w:right="323"/>
              <w:jc w:val="center"/>
            </w:pPr>
            <w:r>
              <w:t>0,30</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spacing w:line="254" w:lineRule="exact"/>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47"/>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222"/>
              <w:jc w:val="right"/>
            </w:pPr>
            <w:r>
              <w:t>53.</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10" w:right="715"/>
            </w:pPr>
            <w:r>
              <w:t>Подъезд к кладбищу в районе в д. Новошино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line="254" w:lineRule="exact"/>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line="254" w:lineRule="exact"/>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line="254" w:lineRule="exact"/>
              <w:ind w:left="341" w:right="323"/>
              <w:jc w:val="center"/>
            </w:pPr>
            <w:r>
              <w:t>0,48</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line="254" w:lineRule="exact"/>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60" w:right="330" w:firstLine="40"/>
            </w:pPr>
            <w:r>
              <w:t>Первая очередь</w:t>
            </w:r>
          </w:p>
        </w:tc>
      </w:tr>
      <w:tr w:rsidR="00DE51FD">
        <w:trPr>
          <w:trHeight w:val="551"/>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54.</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Подъезд к оз. Соколовское</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33"/>
              <w:jc w:val="right"/>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0,21</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60" w:right="330" w:firstLine="40"/>
            </w:pPr>
            <w:r>
              <w:t>Первая очередь</w:t>
            </w:r>
          </w:p>
        </w:tc>
      </w:tr>
      <w:tr w:rsidR="00DE51FD">
        <w:trPr>
          <w:trHeight w:val="544"/>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222"/>
              <w:jc w:val="right"/>
            </w:pPr>
            <w:r>
              <w:t>55.</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10"/>
            </w:pPr>
            <w:r>
              <w:t>«Хилово – Палкино – Введенское»</w:t>
            </w:r>
          </w:p>
          <w:p w:rsidR="00DE51FD" w:rsidRDefault="00DE51FD">
            <w:pPr>
              <w:pStyle w:val="TableParagraph"/>
              <w:kinsoku w:val="0"/>
              <w:overflowPunct w:val="0"/>
              <w:spacing w:line="254" w:lineRule="exact"/>
              <w:ind w:left="110"/>
              <w:rPr>
                <w:position w:val="8"/>
                <w:sz w:val="16"/>
                <w:szCs w:val="16"/>
              </w:rPr>
            </w:pPr>
            <w:r>
              <w:t>– Паршино</w:t>
            </w:r>
            <w:r>
              <w:rPr>
                <w:position w:val="8"/>
                <w:sz w:val="16"/>
                <w:szCs w:val="16"/>
              </w:rPr>
              <w:t>10</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41" w:right="323"/>
              <w:jc w:val="center"/>
            </w:pPr>
            <w:r>
              <w:t>0,54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360" w:right="330" w:firstLine="40"/>
            </w:pPr>
            <w:r>
              <w:t>Первая очередь</w:t>
            </w:r>
          </w:p>
        </w:tc>
      </w:tr>
    </w:tbl>
    <w:p w:rsidR="00DE51FD" w:rsidRDefault="00DE51FD">
      <w:pPr>
        <w:pStyle w:val="a3"/>
        <w:kinsoku w:val="0"/>
        <w:overflowPunct w:val="0"/>
        <w:rPr>
          <w:sz w:val="20"/>
          <w:szCs w:val="20"/>
        </w:rPr>
      </w:pPr>
    </w:p>
    <w:p w:rsidR="00DE51FD" w:rsidRDefault="007C6F1F">
      <w:pPr>
        <w:pStyle w:val="a3"/>
        <w:kinsoku w:val="0"/>
        <w:overflowPunct w:val="0"/>
        <w:spacing w:before="6"/>
        <w:rPr>
          <w:sz w:val="28"/>
          <w:szCs w:val="28"/>
        </w:rPr>
      </w:pPr>
      <w:r>
        <w:rPr>
          <w:noProof/>
        </w:rPr>
        <mc:AlternateContent>
          <mc:Choice Requires="wps">
            <w:drawing>
              <wp:anchor distT="0" distB="0" distL="0" distR="0" simplePos="0" relativeHeight="251666432" behindDoc="0" locked="0" layoutInCell="0" allowOverlap="1">
                <wp:simplePos x="0" y="0"/>
                <wp:positionH relativeFrom="page">
                  <wp:posOffset>899795</wp:posOffset>
                </wp:positionH>
                <wp:positionV relativeFrom="paragraph">
                  <wp:posOffset>236855</wp:posOffset>
                </wp:positionV>
                <wp:extent cx="1829435" cy="0"/>
                <wp:effectExtent l="13970" t="8255" r="13970" b="10795"/>
                <wp:wrapTopAndBottom/>
                <wp:docPr id="1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C9B7B" id="Freeform 30" o:spid="_x0000_s1026" style="position:absolute;margin-left:70.85pt;margin-top:18.65pt;width:144.05pt;height:0;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8"/>
        <w:ind w:left="977"/>
        <w:rPr>
          <w:sz w:val="20"/>
          <w:szCs w:val="20"/>
        </w:rPr>
      </w:pPr>
      <w:r>
        <w:rPr>
          <w:position w:val="7"/>
          <w:sz w:val="13"/>
          <w:szCs w:val="13"/>
        </w:rPr>
        <w:t xml:space="preserve">9 </w:t>
      </w:r>
      <w:r>
        <w:rPr>
          <w:sz w:val="20"/>
          <w:szCs w:val="20"/>
        </w:rPr>
        <w:t>документация по планировке территории в целях реконструкции автомобильной дороги общего пользования</w:t>
      </w:r>
    </w:p>
    <w:p w:rsidR="00DE51FD" w:rsidRDefault="00DE51FD">
      <w:pPr>
        <w:pStyle w:val="a3"/>
        <w:kinsoku w:val="0"/>
        <w:overflowPunct w:val="0"/>
        <w:ind w:left="977" w:right="221"/>
        <w:jc w:val="both"/>
        <w:rPr>
          <w:sz w:val="20"/>
          <w:szCs w:val="20"/>
        </w:rPr>
      </w:pPr>
      <w:r>
        <w:rPr>
          <w:sz w:val="20"/>
          <w:szCs w:val="20"/>
        </w:rPr>
        <w:t xml:space="preserve">«Калицино – Абушково – Харпай» </w:t>
      </w:r>
      <w:r>
        <w:rPr>
          <w:spacing w:val="-3"/>
          <w:sz w:val="20"/>
          <w:szCs w:val="20"/>
        </w:rPr>
        <w:t xml:space="preserve">на </w:t>
      </w:r>
      <w:r>
        <w:rPr>
          <w:sz w:val="20"/>
          <w:szCs w:val="20"/>
        </w:rPr>
        <w:t xml:space="preserve">участке от автомобильной дороги Лотошино – Афанасово – </w:t>
      </w:r>
      <w:r>
        <w:rPr>
          <w:spacing w:val="-3"/>
          <w:sz w:val="20"/>
          <w:szCs w:val="20"/>
        </w:rPr>
        <w:t xml:space="preserve">Введенское  </w:t>
      </w:r>
      <w:r>
        <w:rPr>
          <w:sz w:val="20"/>
          <w:szCs w:val="20"/>
        </w:rPr>
        <w:t xml:space="preserve">до КФХ Гайданский в д. </w:t>
      </w:r>
      <w:r>
        <w:rPr>
          <w:spacing w:val="-3"/>
          <w:sz w:val="20"/>
          <w:szCs w:val="20"/>
        </w:rPr>
        <w:t xml:space="preserve">Харпай </w:t>
      </w:r>
      <w:r>
        <w:rPr>
          <w:sz w:val="20"/>
          <w:szCs w:val="20"/>
        </w:rPr>
        <w:t xml:space="preserve">городского поселения Лотошино Лотошинского муниципального района утверждена распоряжением Министерства жилищной политики Московской области от 07.12.2019 № П2/0079- 19 </w:t>
      </w:r>
      <w:r>
        <w:rPr>
          <w:spacing w:val="-3"/>
          <w:sz w:val="20"/>
          <w:szCs w:val="20"/>
        </w:rPr>
        <w:t xml:space="preserve">«Об </w:t>
      </w:r>
      <w:r>
        <w:rPr>
          <w:sz w:val="20"/>
          <w:szCs w:val="20"/>
        </w:rPr>
        <w:t xml:space="preserve">утверждении документации по планировке территории </w:t>
      </w:r>
      <w:r>
        <w:rPr>
          <w:spacing w:val="-3"/>
          <w:sz w:val="20"/>
          <w:szCs w:val="20"/>
        </w:rPr>
        <w:t xml:space="preserve">по </w:t>
      </w:r>
      <w:r>
        <w:rPr>
          <w:sz w:val="20"/>
          <w:szCs w:val="20"/>
        </w:rPr>
        <w:t>адресу: Московская область, городской округ Лотошино, городское поселение</w:t>
      </w:r>
      <w:r>
        <w:rPr>
          <w:spacing w:val="-3"/>
          <w:sz w:val="20"/>
          <w:szCs w:val="20"/>
        </w:rPr>
        <w:t xml:space="preserve"> </w:t>
      </w:r>
      <w:r>
        <w:rPr>
          <w:sz w:val="20"/>
          <w:szCs w:val="20"/>
        </w:rPr>
        <w:t>Лотошино».</w:t>
      </w:r>
    </w:p>
    <w:p w:rsidR="00DE51FD" w:rsidRDefault="00DE51FD">
      <w:pPr>
        <w:pStyle w:val="a3"/>
        <w:kinsoku w:val="0"/>
        <w:overflowPunct w:val="0"/>
        <w:spacing w:line="237" w:lineRule="auto"/>
        <w:ind w:left="977" w:right="217"/>
        <w:jc w:val="both"/>
        <w:rPr>
          <w:sz w:val="20"/>
          <w:szCs w:val="20"/>
        </w:rPr>
      </w:pPr>
      <w:r>
        <w:rPr>
          <w:position w:val="7"/>
          <w:sz w:val="13"/>
          <w:szCs w:val="13"/>
        </w:rPr>
        <w:t xml:space="preserve">10 </w:t>
      </w:r>
      <w:r>
        <w:rPr>
          <w:sz w:val="20"/>
          <w:szCs w:val="20"/>
        </w:rPr>
        <w:t xml:space="preserve">в соответствии с распоряжением Правительства Московской области от 11.03.2021 № 130-РП «О </w:t>
      </w:r>
      <w:r>
        <w:rPr>
          <w:spacing w:val="-3"/>
          <w:sz w:val="20"/>
          <w:szCs w:val="20"/>
        </w:rPr>
        <w:t xml:space="preserve">передаче </w:t>
      </w:r>
      <w:r>
        <w:rPr>
          <w:sz w:val="20"/>
          <w:szCs w:val="20"/>
        </w:rPr>
        <w:t xml:space="preserve">(приеме)   в  собственность   </w:t>
      </w:r>
      <w:r>
        <w:rPr>
          <w:spacing w:val="-3"/>
          <w:sz w:val="20"/>
          <w:szCs w:val="20"/>
        </w:rPr>
        <w:t xml:space="preserve">городского   </w:t>
      </w:r>
      <w:r>
        <w:rPr>
          <w:sz w:val="20"/>
          <w:szCs w:val="20"/>
        </w:rPr>
        <w:t xml:space="preserve">округа   Лотошино   Московской  области  имущества,  находящегося  в собственности Московской области» данная автомобильная </w:t>
      </w:r>
      <w:r>
        <w:rPr>
          <w:spacing w:val="-3"/>
          <w:sz w:val="20"/>
          <w:szCs w:val="20"/>
        </w:rPr>
        <w:t xml:space="preserve">дорога </w:t>
      </w:r>
      <w:r>
        <w:rPr>
          <w:sz w:val="20"/>
          <w:szCs w:val="20"/>
        </w:rPr>
        <w:t>передана из собственности Московской области в собственность городского округа Лотошино Московской</w:t>
      </w:r>
      <w:r>
        <w:rPr>
          <w:spacing w:val="-8"/>
          <w:sz w:val="20"/>
          <w:szCs w:val="20"/>
        </w:rPr>
        <w:t xml:space="preserve"> </w:t>
      </w:r>
      <w:r>
        <w:rPr>
          <w:sz w:val="20"/>
          <w:szCs w:val="20"/>
        </w:rPr>
        <w:t>области.</w:t>
      </w:r>
    </w:p>
    <w:p w:rsidR="00DE51FD" w:rsidRDefault="00DE51FD">
      <w:pPr>
        <w:pStyle w:val="a3"/>
        <w:kinsoku w:val="0"/>
        <w:overflowPunct w:val="0"/>
        <w:spacing w:line="237" w:lineRule="auto"/>
        <w:ind w:left="977" w:right="217"/>
        <w:jc w:val="both"/>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732"/>
        <w:gridCol w:w="3919"/>
        <w:gridCol w:w="847"/>
        <w:gridCol w:w="708"/>
        <w:gridCol w:w="1135"/>
        <w:gridCol w:w="990"/>
        <w:gridCol w:w="1526"/>
      </w:tblGrid>
      <w:tr w:rsidR="00DE51FD">
        <w:trPr>
          <w:trHeight w:val="278"/>
        </w:trPr>
        <w:tc>
          <w:tcPr>
            <w:tcW w:w="73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208" w:right="170" w:firstLine="46"/>
            </w:pPr>
            <w:r>
              <w:t>№ п/п</w:t>
            </w:r>
          </w:p>
        </w:tc>
        <w:tc>
          <w:tcPr>
            <w:tcW w:w="391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525" w:right="365" w:hanging="133"/>
            </w:pPr>
            <w:r>
              <w:t>Наименование автомобильной дороги общего пользования</w:t>
            </w:r>
          </w:p>
        </w:tc>
        <w:tc>
          <w:tcPr>
            <w:tcW w:w="84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32" w:right="111" w:firstLine="80"/>
            </w:pPr>
            <w:r>
              <w:t>Вид работ</w:t>
            </w:r>
          </w:p>
        </w:tc>
        <w:tc>
          <w:tcPr>
            <w:tcW w:w="2833"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79"/>
            </w:pPr>
            <w:r>
              <w:t>Технические параметры</w:t>
            </w:r>
          </w:p>
        </w:tc>
        <w:tc>
          <w:tcPr>
            <w:tcW w:w="152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81" w:right="147" w:firstLine="149"/>
            </w:pPr>
            <w:r>
              <w:t>Очередь реализации</w:t>
            </w:r>
          </w:p>
        </w:tc>
      </w:tr>
      <w:tr w:rsidR="00DE51FD">
        <w:trPr>
          <w:trHeight w:val="1718"/>
        </w:trPr>
        <w:tc>
          <w:tcPr>
            <w:tcW w:w="732"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17"/>
              <w:jc w:val="both"/>
              <w:rPr>
                <w:sz w:val="2"/>
                <w:szCs w:val="2"/>
              </w:rPr>
            </w:pPr>
          </w:p>
        </w:tc>
        <w:tc>
          <w:tcPr>
            <w:tcW w:w="3919"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17"/>
              <w:jc w:val="both"/>
              <w:rPr>
                <w:sz w:val="2"/>
                <w:szCs w:val="2"/>
              </w:rPr>
            </w:pPr>
          </w:p>
        </w:tc>
        <w:tc>
          <w:tcPr>
            <w:tcW w:w="847"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17"/>
              <w:jc w:val="both"/>
              <w:rPr>
                <w:sz w:val="2"/>
                <w:szCs w:val="2"/>
              </w:rPr>
            </w:pPr>
          </w:p>
        </w:tc>
        <w:tc>
          <w:tcPr>
            <w:tcW w:w="708"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
              <w:rPr>
                <w:sz w:val="23"/>
                <w:szCs w:val="23"/>
              </w:rPr>
            </w:pPr>
          </w:p>
          <w:p w:rsidR="00DE51FD" w:rsidRDefault="00DE51FD">
            <w:pPr>
              <w:pStyle w:val="TableParagraph"/>
              <w:kinsoku w:val="0"/>
              <w:overflowPunct w:val="0"/>
              <w:spacing w:before="1"/>
              <w:ind w:left="331"/>
            </w:pPr>
            <w:r>
              <w:t>Категория</w:t>
            </w:r>
          </w:p>
        </w:tc>
        <w:tc>
          <w:tcPr>
            <w:tcW w:w="1135"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8" w:line="244" w:lineRule="auto"/>
              <w:ind w:left="55" w:right="59"/>
              <w:jc w:val="center"/>
            </w:pPr>
            <w:r>
              <w:t>Протяжённость участка,</w:t>
            </w:r>
          </w:p>
          <w:p w:rsidR="00DE51FD" w:rsidRDefault="00DE51FD">
            <w:pPr>
              <w:pStyle w:val="TableParagraph"/>
              <w:kinsoku w:val="0"/>
              <w:overflowPunct w:val="0"/>
              <w:spacing w:before="7"/>
              <w:ind w:left="55" w:right="58"/>
              <w:jc w:val="center"/>
            </w:pPr>
            <w:r>
              <w:t>км</w:t>
            </w:r>
          </w:p>
        </w:tc>
        <w:tc>
          <w:tcPr>
            <w:tcW w:w="990"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29" w:line="244" w:lineRule="auto"/>
              <w:ind w:left="556" w:right="241" w:hanging="300"/>
            </w:pPr>
            <w:r>
              <w:t>Количество полос</w:t>
            </w:r>
          </w:p>
          <w:p w:rsidR="00DE51FD" w:rsidRDefault="00DE51FD">
            <w:pPr>
              <w:pStyle w:val="TableParagraph"/>
              <w:kinsoku w:val="0"/>
              <w:overflowPunct w:val="0"/>
              <w:spacing w:before="1" w:line="266" w:lineRule="exact"/>
              <w:ind w:left="355"/>
            </w:pPr>
            <w:r>
              <w:t>движения</w:t>
            </w:r>
          </w:p>
        </w:tc>
        <w:tc>
          <w:tcPr>
            <w:tcW w:w="1526"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17"/>
              <w:jc w:val="both"/>
              <w:rPr>
                <w:sz w:val="2"/>
                <w:szCs w:val="2"/>
              </w:rPr>
            </w:pPr>
          </w:p>
        </w:tc>
      </w:tr>
      <w:tr w:rsidR="00DE51FD">
        <w:trPr>
          <w:trHeight w:val="555"/>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22"/>
              <w:jc w:val="right"/>
            </w:pPr>
            <w:r>
              <w:t>56.</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1077"/>
            </w:pPr>
            <w:r>
              <w:t>«Лотошино – Ошейкино – Узорово» – Матвейково11</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11" w:right="192"/>
              <w:jc w:val="center"/>
            </w:pPr>
            <w:r>
              <w:t>IV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41" w:right="323"/>
              <w:jc w:val="center"/>
            </w:pPr>
            <w:r>
              <w:t>1,35</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0"/>
              <w:jc w:val="center"/>
            </w:pPr>
            <w:r>
              <w:t>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60" w:right="330" w:firstLine="40"/>
            </w:pPr>
            <w:r>
              <w:t>Первая очередь</w:t>
            </w:r>
          </w:p>
        </w:tc>
      </w:tr>
      <w:tr w:rsidR="00DE51FD">
        <w:trPr>
          <w:trHeight w:val="553"/>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222"/>
              <w:jc w:val="right"/>
            </w:pPr>
            <w:r>
              <w:t>57.</w:t>
            </w: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10" w:right="715"/>
            </w:pPr>
            <w:r>
              <w:t>Подъезд к кладбищу в районе д. Микулино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348"/>
              <w:jc w:val="right"/>
            </w:pPr>
            <w:r>
              <w:t>Р</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9"/>
              <w:jc w:val="center"/>
            </w:pPr>
            <w:r>
              <w:t>V</w:t>
            </w: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41" w:right="323"/>
              <w:jc w:val="center"/>
            </w:pPr>
            <w:r>
              <w:t>0,54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242" w:right="217"/>
              <w:jc w:val="center"/>
            </w:pPr>
            <w:r>
              <w:t>1 – 2</w:t>
            </w: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60" w:right="330" w:firstLine="40"/>
            </w:pPr>
            <w:r>
              <w:t>Первая очередь</w:t>
            </w:r>
          </w:p>
        </w:tc>
      </w:tr>
      <w:tr w:rsidR="00DE51FD">
        <w:trPr>
          <w:trHeight w:val="546"/>
        </w:trPr>
        <w:tc>
          <w:tcPr>
            <w:tcW w:w="73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391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Итого</w:t>
            </w:r>
          </w:p>
        </w:tc>
        <w:tc>
          <w:tcPr>
            <w:tcW w:w="84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
              <w:jc w:val="center"/>
            </w:pPr>
            <w:r>
              <w:t>Р</w:t>
            </w:r>
          </w:p>
          <w:p w:rsidR="00DE51FD" w:rsidRDefault="00DE51FD">
            <w:pPr>
              <w:pStyle w:val="TableParagraph"/>
              <w:kinsoku w:val="0"/>
              <w:overflowPunct w:val="0"/>
              <w:spacing w:line="254" w:lineRule="exact"/>
              <w:ind w:left="5"/>
              <w:jc w:val="center"/>
            </w:pPr>
            <w:r>
              <w:t>С</w:t>
            </w:r>
          </w:p>
        </w:tc>
        <w:tc>
          <w:tcPr>
            <w:tcW w:w="70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301"/>
            </w:pPr>
            <w:r>
              <w:t>32,45</w:t>
            </w:r>
          </w:p>
          <w:p w:rsidR="00DE51FD" w:rsidRDefault="00DE51FD">
            <w:pPr>
              <w:pStyle w:val="TableParagraph"/>
              <w:kinsoku w:val="0"/>
              <w:overflowPunct w:val="0"/>
              <w:spacing w:line="254" w:lineRule="exact"/>
              <w:ind w:left="301"/>
            </w:pPr>
            <w:r>
              <w:t>27,84</w:t>
            </w:r>
          </w:p>
        </w:tc>
        <w:tc>
          <w:tcPr>
            <w:tcW w:w="9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52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bl>
    <w:p w:rsidR="00DE51FD" w:rsidRDefault="00DE51FD">
      <w:pPr>
        <w:pStyle w:val="a3"/>
        <w:kinsoku w:val="0"/>
        <w:overflowPunct w:val="0"/>
        <w:spacing w:before="5"/>
        <w:ind w:left="977"/>
      </w:pPr>
      <w:r>
        <w:t>С – строительство; Р – реконструкция</w:t>
      </w:r>
    </w:p>
    <w:p w:rsidR="00DE51FD" w:rsidRDefault="00DE51FD">
      <w:pPr>
        <w:pStyle w:val="a3"/>
        <w:kinsoku w:val="0"/>
        <w:overflowPunct w:val="0"/>
        <w:spacing w:before="122"/>
        <w:ind w:left="2360"/>
      </w:pPr>
      <w:r>
        <w:t>Улично-дорожная сеть местного значения в границах населённых пунктов</w:t>
      </w:r>
    </w:p>
    <w:p w:rsidR="00DE51FD" w:rsidRDefault="00DE51FD">
      <w:pPr>
        <w:pStyle w:val="a3"/>
        <w:kinsoku w:val="0"/>
        <w:overflowPunct w:val="0"/>
        <w:spacing w:before="11"/>
        <w:rPr>
          <w:sz w:val="9"/>
          <w:szCs w:val="9"/>
        </w:r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8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63" w:right="137" w:firstLine="426"/>
            </w:pPr>
            <w:r>
              <w:t>Общая протяжённость</w:t>
            </w:r>
          </w:p>
          <w:p w:rsidR="00DE51FD" w:rsidRDefault="00DE51FD">
            <w:pPr>
              <w:pStyle w:val="TableParagraph"/>
              <w:kinsoku w:val="0"/>
              <w:overflowPunct w:val="0"/>
              <w:spacing w:before="1" w:line="270" w:lineRule="atLeast"/>
              <w:ind w:left="301" w:right="297" w:firstLine="6"/>
              <w:jc w:val="center"/>
            </w:pPr>
            <w:r>
              <w:t>в границах 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382" w:right="275" w:hanging="76"/>
            </w:pPr>
            <w:r>
              <w:t>Очередность реализации</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8"/>
              <w:jc w:val="center"/>
            </w:pPr>
            <w:r>
              <w:t>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10" w:right="797"/>
            </w:pPr>
            <w:r>
              <w:t>рабочий поселок Лотошино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0" w:right="163"/>
              <w:jc w:val="center"/>
            </w:pPr>
            <w:r>
              <w:t>1.1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Дачная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8"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0,19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8" w:lineRule="exact"/>
              <w:ind w:left="163" w:right="100" w:hanging="41"/>
            </w:pPr>
            <w:r>
              <w:t>первая очередь / расчетный срок</w:t>
            </w:r>
          </w:p>
        </w:tc>
      </w:tr>
      <w:tr w:rsidR="00DE51FD">
        <w:trPr>
          <w:trHeight w:val="54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80" w:right="163"/>
              <w:jc w:val="center"/>
            </w:pPr>
            <w:r>
              <w:t>1.2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8" w:lineRule="exact"/>
              <w:ind w:left="110"/>
            </w:pPr>
            <w:r>
              <w:t>дорога на картодром</w:t>
            </w:r>
          </w:p>
          <w:p w:rsidR="00DE51FD" w:rsidRDefault="00DE51FD">
            <w:pPr>
              <w:pStyle w:val="TableParagraph"/>
              <w:kinsoku w:val="0"/>
              <w:overflowPunct w:val="0"/>
              <w:spacing w:line="254" w:lineRule="exact"/>
              <w:ind w:left="110"/>
            </w:pPr>
            <w:r>
              <w:t>вдоль ул. Полевая 2-я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8"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648" w:right="640"/>
              <w:jc w:val="center"/>
            </w:pPr>
            <w:r>
              <w:t>0,85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8"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260"/>
            </w:pPr>
            <w:r>
              <w:t>1.3</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110"/>
            </w:pPr>
            <w:r>
              <w:t>улица Строителей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0,59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11"/>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11"/>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0,27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0" w:right="163"/>
              <w:jc w:val="center"/>
            </w:pPr>
            <w:r>
              <w:t>1.4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Тверская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0,66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0" w:right="163"/>
              <w:jc w:val="center"/>
            </w:pPr>
            <w:r>
              <w:t>1.5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Молодежная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8"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0,54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8" w:lineRule="exact"/>
              <w:ind w:left="163" w:right="100" w:hanging="41"/>
            </w:pPr>
            <w:r>
              <w:t>первая очередь / расчетный срок</w:t>
            </w:r>
          </w:p>
        </w:tc>
      </w:tr>
      <w:tr w:rsidR="00DE51FD">
        <w:trPr>
          <w:trHeight w:val="54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80" w:right="163"/>
              <w:jc w:val="center"/>
            </w:pPr>
            <w:r>
              <w:t>1.6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10"/>
            </w:pPr>
            <w:r>
              <w:t>улица Микрорайон</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8"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648" w:right="640"/>
              <w:jc w:val="center"/>
            </w:pPr>
            <w:r>
              <w:t>0,15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8"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0" w:right="163"/>
              <w:jc w:val="center"/>
            </w:pPr>
            <w:r>
              <w:t>1.7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557"/>
            </w:pPr>
            <w:r>
              <w:t>улица Микрорайон (участок № 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0,47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80" w:right="163"/>
              <w:jc w:val="center"/>
            </w:pPr>
            <w:r>
              <w:t>1.8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улица Парковая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0" w:right="163"/>
              <w:jc w:val="center"/>
            </w:pPr>
            <w:r>
              <w:t>1.9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Советская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0,28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85" w:right="163"/>
              <w:jc w:val="center"/>
            </w:pPr>
            <w:r>
              <w:t>1.10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10"/>
            </w:pPr>
            <w:r>
              <w:t>улица 1-я Полевая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99" w:right="90"/>
              <w:jc w:val="center"/>
            </w:pPr>
            <w:r>
              <w:t>улица в жилой</w:t>
            </w:r>
          </w:p>
          <w:p w:rsidR="00DE51FD" w:rsidRDefault="00DE51FD">
            <w:pPr>
              <w:pStyle w:val="TableParagraph"/>
              <w:kinsoku w:val="0"/>
              <w:overflowPunct w:val="0"/>
              <w:spacing w:before="1"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0,53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bl>
    <w:p w:rsidR="00DE51FD" w:rsidRDefault="007C6F1F">
      <w:pPr>
        <w:pStyle w:val="a3"/>
        <w:kinsoku w:val="0"/>
        <w:overflowPunct w:val="0"/>
        <w:spacing w:before="1"/>
        <w:rPr>
          <w:sz w:val="14"/>
          <w:szCs w:val="14"/>
        </w:rPr>
      </w:pPr>
      <w:r>
        <w:rPr>
          <w:noProof/>
        </w:rPr>
        <mc:AlternateContent>
          <mc:Choice Requires="wps">
            <w:drawing>
              <wp:anchor distT="0" distB="0" distL="0" distR="0" simplePos="0" relativeHeight="251667456" behindDoc="0" locked="0" layoutInCell="0" allowOverlap="1">
                <wp:simplePos x="0" y="0"/>
                <wp:positionH relativeFrom="page">
                  <wp:posOffset>899795</wp:posOffset>
                </wp:positionH>
                <wp:positionV relativeFrom="paragraph">
                  <wp:posOffset>131445</wp:posOffset>
                </wp:positionV>
                <wp:extent cx="1829435" cy="0"/>
                <wp:effectExtent l="13970" t="7620" r="13970" b="11430"/>
                <wp:wrapTopAndBottom/>
                <wp:docPr id="17"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470A5" id="Freeform 31" o:spid="_x0000_s1026" style="position:absolute;margin-left:70.85pt;margin-top:10.35pt;width:144.05pt;height:0;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7"/>
        <w:ind w:left="977" w:right="217"/>
        <w:jc w:val="both"/>
        <w:rPr>
          <w:sz w:val="20"/>
          <w:szCs w:val="20"/>
        </w:rPr>
      </w:pPr>
      <w:r>
        <w:rPr>
          <w:position w:val="7"/>
          <w:sz w:val="13"/>
          <w:szCs w:val="13"/>
        </w:rPr>
        <w:t xml:space="preserve">11 </w:t>
      </w:r>
      <w:r>
        <w:rPr>
          <w:sz w:val="20"/>
          <w:szCs w:val="20"/>
        </w:rPr>
        <w:t xml:space="preserve">в соответствии с распоряжением Правительства Московской области от 11.03.2021 № 130-РП «О </w:t>
      </w:r>
      <w:r>
        <w:rPr>
          <w:spacing w:val="-3"/>
          <w:sz w:val="20"/>
          <w:szCs w:val="20"/>
        </w:rPr>
        <w:t xml:space="preserve">передаче </w:t>
      </w:r>
      <w:r>
        <w:rPr>
          <w:sz w:val="20"/>
          <w:szCs w:val="20"/>
        </w:rPr>
        <w:t xml:space="preserve">(приеме)   в  собственность   </w:t>
      </w:r>
      <w:r>
        <w:rPr>
          <w:spacing w:val="-3"/>
          <w:sz w:val="20"/>
          <w:szCs w:val="20"/>
        </w:rPr>
        <w:t xml:space="preserve">городского   </w:t>
      </w:r>
      <w:r>
        <w:rPr>
          <w:sz w:val="20"/>
          <w:szCs w:val="20"/>
        </w:rPr>
        <w:t xml:space="preserve">округа   Лотошино   Московской  области  имущества,  находящегося  в собственности Московской области» данная автомобильная </w:t>
      </w:r>
      <w:r>
        <w:rPr>
          <w:spacing w:val="-3"/>
          <w:sz w:val="20"/>
          <w:szCs w:val="20"/>
        </w:rPr>
        <w:t xml:space="preserve">дорога </w:t>
      </w:r>
      <w:r>
        <w:rPr>
          <w:sz w:val="20"/>
          <w:szCs w:val="20"/>
        </w:rPr>
        <w:t>передана из собственности Московской области в собственность городского округа Лотошино Московской</w:t>
      </w:r>
      <w:r>
        <w:rPr>
          <w:spacing w:val="-1"/>
          <w:sz w:val="20"/>
          <w:szCs w:val="20"/>
        </w:rPr>
        <w:t xml:space="preserve"> </w:t>
      </w:r>
      <w:r>
        <w:rPr>
          <w:sz w:val="20"/>
          <w:szCs w:val="20"/>
        </w:rPr>
        <w:t>области.</w:t>
      </w:r>
    </w:p>
    <w:p w:rsidR="00DE51FD" w:rsidRDefault="00DE51FD">
      <w:pPr>
        <w:pStyle w:val="a3"/>
        <w:kinsoku w:val="0"/>
        <w:overflowPunct w:val="0"/>
        <w:spacing w:line="237" w:lineRule="auto"/>
        <w:ind w:left="977" w:right="224"/>
        <w:jc w:val="both"/>
        <w:rPr>
          <w:sz w:val="20"/>
          <w:szCs w:val="20"/>
        </w:rPr>
      </w:pPr>
      <w:r>
        <w:rPr>
          <w:position w:val="7"/>
          <w:sz w:val="13"/>
          <w:szCs w:val="13"/>
        </w:rPr>
        <w:t xml:space="preserve">12 </w:t>
      </w:r>
      <w:r>
        <w:rPr>
          <w:sz w:val="20"/>
          <w:szCs w:val="20"/>
        </w:rPr>
        <w:t xml:space="preserve">перечень населенных пунктов </w:t>
      </w:r>
      <w:r>
        <w:rPr>
          <w:spacing w:val="-3"/>
          <w:sz w:val="20"/>
          <w:szCs w:val="20"/>
        </w:rPr>
        <w:t xml:space="preserve">городского </w:t>
      </w:r>
      <w:r>
        <w:rPr>
          <w:sz w:val="20"/>
          <w:szCs w:val="20"/>
        </w:rPr>
        <w:t xml:space="preserve">поселения Лотошино соответствует постановлению Губернатора Московской  области  от   28.09.2010   № 123-ПГ  «Об  учетных   данных   административно-территориальных  и территориальных единиц Московской области (в ред. постановлений </w:t>
      </w:r>
      <w:r>
        <w:rPr>
          <w:spacing w:val="-3"/>
          <w:sz w:val="20"/>
          <w:szCs w:val="20"/>
        </w:rPr>
        <w:t xml:space="preserve">Губернатора </w:t>
      </w:r>
      <w:r>
        <w:rPr>
          <w:sz w:val="20"/>
          <w:szCs w:val="20"/>
        </w:rPr>
        <w:t>МО от</w:t>
      </w:r>
      <w:r>
        <w:rPr>
          <w:spacing w:val="-9"/>
          <w:sz w:val="20"/>
          <w:szCs w:val="20"/>
        </w:rPr>
        <w:t xml:space="preserve"> </w:t>
      </w:r>
      <w:r>
        <w:rPr>
          <w:sz w:val="20"/>
          <w:szCs w:val="20"/>
        </w:rPr>
        <w:t>27.12.2019)</w:t>
      </w:r>
    </w:p>
    <w:p w:rsidR="00DE51FD" w:rsidRDefault="00DE51FD">
      <w:pPr>
        <w:pStyle w:val="a3"/>
        <w:kinsoku w:val="0"/>
        <w:overflowPunct w:val="0"/>
        <w:spacing w:line="237" w:lineRule="auto"/>
        <w:ind w:left="977" w:right="224"/>
        <w:jc w:val="both"/>
        <w:rPr>
          <w:sz w:val="20"/>
          <w:szCs w:val="20"/>
        </w:rPr>
        <w:sectPr w:rsidR="00DE51FD">
          <w:pgSz w:w="11910" w:h="16840"/>
          <w:pgMar w:top="1120" w:right="620" w:bottom="96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1.11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10" w:right="638"/>
            </w:pPr>
            <w:r>
              <w:t>улица 1-я Полевая (участок № 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0,16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1.12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улица 1-я Полевая</w:t>
            </w:r>
          </w:p>
          <w:p w:rsidR="00DE51FD" w:rsidRDefault="00DE51FD">
            <w:pPr>
              <w:pStyle w:val="TableParagraph"/>
              <w:kinsoku w:val="0"/>
              <w:overflowPunct w:val="0"/>
              <w:spacing w:before="1" w:line="254" w:lineRule="exact"/>
              <w:ind w:left="110"/>
            </w:pPr>
            <w:r>
              <w:t>(участок № 3)</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99" w:right="90"/>
              <w:jc w:val="center"/>
            </w:pPr>
            <w:r>
              <w:t>улица в жилой</w:t>
            </w:r>
          </w:p>
          <w:p w:rsidR="00DE51FD" w:rsidRDefault="00DE51FD">
            <w:pPr>
              <w:pStyle w:val="TableParagraph"/>
              <w:kinsoku w:val="0"/>
              <w:overflowPunct w:val="0"/>
              <w:spacing w:before="1"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0,16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1.13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638"/>
            </w:pPr>
            <w:r>
              <w:t>улица 1-я Полевая (участок № 4)</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0,16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1.14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Новая Слободка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85" w:right="163"/>
              <w:jc w:val="center"/>
            </w:pPr>
            <w:r>
              <w:t>1.15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10"/>
            </w:pPr>
            <w:r>
              <w:t>улица Старая Слободка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0,35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85" w:right="163"/>
              <w:jc w:val="center"/>
            </w:pPr>
            <w:r>
              <w:t>1.16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ind w:left="110"/>
            </w:pPr>
            <w:r>
              <w:t>улица</w:t>
            </w:r>
          </w:p>
          <w:p w:rsidR="00DE51FD" w:rsidRDefault="00DE51FD">
            <w:pPr>
              <w:pStyle w:val="TableParagraph"/>
              <w:kinsoku w:val="0"/>
              <w:overflowPunct w:val="0"/>
              <w:spacing w:before="1" w:line="254" w:lineRule="exact"/>
              <w:ind w:left="110"/>
            </w:pPr>
            <w:r>
              <w:t>Красноармейская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0,44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1.17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Колхозная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1,43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5" w:right="163"/>
              <w:jc w:val="center"/>
            </w:pPr>
            <w:r>
              <w:t>1.18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Ветеринарная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1,43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85" w:right="163"/>
              <w:jc w:val="center"/>
            </w:pPr>
            <w:r>
              <w:t>1.19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10"/>
            </w:pPr>
            <w:r>
              <w:t>улица 1-я</w:t>
            </w:r>
          </w:p>
          <w:p w:rsidR="00DE51FD" w:rsidRDefault="00DE51FD">
            <w:pPr>
              <w:pStyle w:val="TableParagraph"/>
              <w:kinsoku w:val="0"/>
              <w:overflowPunct w:val="0"/>
              <w:spacing w:line="254" w:lineRule="exact"/>
              <w:ind w:left="110"/>
            </w:pPr>
            <w:r>
              <w:t>Льнозаводская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0,37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85" w:right="163"/>
              <w:jc w:val="center"/>
            </w:pPr>
            <w:r>
              <w:t>1.20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10"/>
            </w:pPr>
            <w:r>
              <w:t>улица Театральная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648" w:right="640"/>
              <w:jc w:val="center"/>
            </w:pPr>
            <w:r>
              <w:t>0,30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1.21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Коммунальная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0,27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5" w:right="163"/>
              <w:jc w:val="center"/>
            </w:pPr>
            <w:r>
              <w:t>1.22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Набережная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1,03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5" w:right="163"/>
              <w:jc w:val="center"/>
            </w:pPr>
            <w:r>
              <w:t>1.23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Кооперативная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0,55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0"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85" w:right="163"/>
              <w:jc w:val="center"/>
            </w:pPr>
            <w:r>
              <w:t>1.24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10"/>
            </w:pPr>
            <w:r>
              <w:t>улица Почтовая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48" w:right="640"/>
              <w:jc w:val="center"/>
            </w:pPr>
            <w:r>
              <w:t>0,32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63" w:right="100" w:hanging="41"/>
            </w:pPr>
            <w:r>
              <w:t>первая очередь / 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1.25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проезд Советский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0,44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1.26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улица 1-ая</w:t>
            </w:r>
          </w:p>
          <w:p w:rsidR="00DE51FD" w:rsidRDefault="00DE51FD">
            <w:pPr>
              <w:pStyle w:val="TableParagraph"/>
              <w:kinsoku w:val="0"/>
              <w:overflowPunct w:val="0"/>
              <w:spacing w:line="254" w:lineRule="exact"/>
              <w:ind w:left="110"/>
            </w:pPr>
            <w:r>
              <w:t>Комсомольская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5" w:right="163"/>
              <w:jc w:val="center"/>
            </w:pPr>
            <w:r>
              <w:t>1.27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10" w:right="922"/>
            </w:pPr>
            <w:r>
              <w:t>улица ул. 2-ая Комсомольская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0,67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85" w:right="163"/>
              <w:jc w:val="center"/>
            </w:pPr>
            <w:r>
              <w:t>1.28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10"/>
            </w:pPr>
            <w:r>
              <w:t>улица ул. 3-ая</w:t>
            </w:r>
          </w:p>
          <w:p w:rsidR="00DE51FD" w:rsidRDefault="00DE51FD">
            <w:pPr>
              <w:pStyle w:val="TableParagraph"/>
              <w:kinsoku w:val="0"/>
              <w:overflowPunct w:val="0"/>
              <w:spacing w:line="254" w:lineRule="exact"/>
              <w:ind w:left="110"/>
            </w:pPr>
            <w:r>
              <w:t>Комсомольская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0,31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1.29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улица Л.Зыкиной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0,34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1.30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Заречная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99" w:right="90"/>
              <w:jc w:val="center"/>
            </w:pPr>
            <w:r>
              <w:t>улица в жилой</w:t>
            </w:r>
          </w:p>
          <w:p w:rsidR="00DE51FD" w:rsidRDefault="00DE51FD">
            <w:pPr>
              <w:pStyle w:val="TableParagraph"/>
              <w:kinsoku w:val="0"/>
              <w:overflowPunct w:val="0"/>
              <w:spacing w:before="1"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0,57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1.31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улица Калинина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1.32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10" w:right="983"/>
            </w:pPr>
            <w:r>
              <w:t>улица Николая Тряпкина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0,59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85" w:right="163"/>
              <w:jc w:val="center"/>
            </w:pPr>
            <w:r>
              <w:t>1.33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улица 2-я Полевая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0,21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1.34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10" w:right="638"/>
            </w:pPr>
            <w:r>
              <w:t>улица 2-я Полевая (участок № 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0,38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85" w:right="163"/>
              <w:jc w:val="center"/>
            </w:pPr>
            <w:r>
              <w:t>1.35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улица Марковская /</w:t>
            </w:r>
          </w:p>
          <w:p w:rsidR="00DE51FD" w:rsidRDefault="00DE51FD">
            <w:pPr>
              <w:pStyle w:val="TableParagraph"/>
              <w:kinsoku w:val="0"/>
              <w:overflowPunct w:val="0"/>
              <w:spacing w:before="1" w:line="270" w:lineRule="atLeast"/>
              <w:ind w:left="110" w:right="638"/>
            </w:pPr>
            <w:r>
              <w:t>улица 2-я Полевая (участок № 3)</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1.36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10" w:right="638"/>
            </w:pPr>
            <w:r>
              <w:t>улица 2-я Полевая (участок № 4)</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0,08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1.37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проезд ул. Калинина –</w:t>
            </w:r>
          </w:p>
          <w:p w:rsidR="00DE51FD" w:rsidRDefault="00DE51FD">
            <w:pPr>
              <w:pStyle w:val="TableParagraph"/>
              <w:kinsoku w:val="0"/>
              <w:overflowPunct w:val="0"/>
              <w:spacing w:before="1" w:line="254" w:lineRule="exact"/>
              <w:ind w:left="110"/>
            </w:pPr>
            <w:r>
              <w:t>1-я Ветеринарная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99" w:right="90"/>
              <w:jc w:val="center"/>
            </w:pPr>
            <w:r>
              <w:t>улица в жилой</w:t>
            </w:r>
          </w:p>
          <w:p w:rsidR="00DE51FD" w:rsidRDefault="00DE51FD">
            <w:pPr>
              <w:pStyle w:val="TableParagraph"/>
              <w:kinsoku w:val="0"/>
              <w:overflowPunct w:val="0"/>
              <w:spacing w:before="1"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0,24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1.38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пр. 2-й Комсомольский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0,29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1.39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пр. 3-й Комсомольский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0,41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163" w:right="100" w:hanging="41"/>
            </w:pPr>
            <w:r>
              <w:t>первая очередь / расчетный срок</w:t>
            </w:r>
          </w:p>
        </w:tc>
      </w:tr>
      <w:tr w:rsidR="00DE51FD">
        <w:trPr>
          <w:trHeight w:val="55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85" w:right="163"/>
              <w:jc w:val="center"/>
            </w:pPr>
            <w:r>
              <w:t>1.40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110" w:right="658"/>
            </w:pPr>
            <w:r>
              <w:t>Проезд Тверская - Строителей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163" w:right="100" w:hanging="41"/>
            </w:pPr>
            <w:r>
              <w:t>первая очередь / расчетный срок</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1.41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улица Западная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0,30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1.42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Сушзаводская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0,25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85" w:right="163"/>
              <w:jc w:val="center"/>
            </w:pPr>
            <w:r>
              <w:t>1.43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улица Школьная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0,33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85" w:right="163"/>
              <w:jc w:val="center"/>
            </w:pPr>
            <w:r>
              <w:t>1.44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10"/>
            </w:pPr>
            <w:r>
              <w:t>улица ул. 2-я</w:t>
            </w:r>
          </w:p>
          <w:p w:rsidR="00DE51FD" w:rsidRDefault="00DE51FD">
            <w:pPr>
              <w:pStyle w:val="TableParagraph"/>
              <w:kinsoku w:val="0"/>
              <w:overflowPunct w:val="0"/>
              <w:spacing w:line="254" w:lineRule="exact"/>
              <w:ind w:left="110"/>
            </w:pPr>
            <w:r>
              <w:t>Ветеринарная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0,36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103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2"/>
                <w:szCs w:val="32"/>
              </w:rPr>
            </w:pPr>
          </w:p>
          <w:p w:rsidR="00DE51FD" w:rsidRDefault="00DE51FD">
            <w:pPr>
              <w:pStyle w:val="TableParagraph"/>
              <w:kinsoku w:val="0"/>
              <w:overflowPunct w:val="0"/>
              <w:ind w:left="185" w:right="163"/>
              <w:jc w:val="center"/>
            </w:pPr>
            <w:r>
              <w:t>1.45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2"/>
                <w:szCs w:val="32"/>
              </w:rPr>
            </w:pPr>
          </w:p>
          <w:p w:rsidR="00DE51FD" w:rsidRDefault="00DE51FD">
            <w:pPr>
              <w:pStyle w:val="TableParagraph"/>
              <w:kinsoku w:val="0"/>
              <w:overflowPunct w:val="0"/>
              <w:ind w:left="110"/>
            </w:pPr>
            <w:r>
              <w:t>улица 1-ая Клубная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0"/>
                <w:szCs w:val="20"/>
              </w:rPr>
            </w:pPr>
          </w:p>
          <w:p w:rsidR="00DE51FD" w:rsidRDefault="00DE51FD">
            <w:pPr>
              <w:pStyle w:val="TableParagraph"/>
              <w:kinsoku w:val="0"/>
              <w:overflowPunct w:val="0"/>
              <w:spacing w:before="1"/>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2"/>
                <w:szCs w:val="32"/>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2"/>
                <w:szCs w:val="32"/>
              </w:rPr>
            </w:pPr>
          </w:p>
          <w:p w:rsidR="00DE51FD" w:rsidRDefault="00DE51FD">
            <w:pPr>
              <w:pStyle w:val="TableParagraph"/>
              <w:kinsoku w:val="0"/>
              <w:overflowPunct w:val="0"/>
              <w:ind w:left="648" w:right="640"/>
              <w:jc w:val="center"/>
            </w:pPr>
            <w:r>
              <w:t>0,32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0"/>
                <w:szCs w:val="20"/>
              </w:rPr>
            </w:pPr>
          </w:p>
          <w:p w:rsidR="00DE51FD" w:rsidRDefault="00DE51FD">
            <w:pPr>
              <w:pStyle w:val="TableParagraph"/>
              <w:kinsoku w:val="0"/>
              <w:overflowPunct w:val="0"/>
              <w:spacing w:before="1"/>
              <w:ind w:left="163" w:right="100" w:hanging="41"/>
            </w:pPr>
            <w:r>
              <w:t>первая очередь / расчетный срок</w:t>
            </w:r>
          </w:p>
        </w:tc>
      </w:tr>
      <w:tr w:rsidR="00DE51FD">
        <w:trPr>
          <w:trHeight w:val="102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2"/>
                <w:szCs w:val="32"/>
              </w:rPr>
            </w:pPr>
          </w:p>
          <w:p w:rsidR="00DE51FD" w:rsidRDefault="00DE51FD">
            <w:pPr>
              <w:pStyle w:val="TableParagraph"/>
              <w:kinsoku w:val="0"/>
              <w:overflowPunct w:val="0"/>
              <w:ind w:left="185" w:right="163"/>
              <w:jc w:val="center"/>
            </w:pPr>
            <w:r>
              <w:t>1.46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2"/>
                <w:szCs w:val="32"/>
              </w:rPr>
            </w:pPr>
          </w:p>
          <w:p w:rsidR="00DE51FD" w:rsidRDefault="00DE51FD">
            <w:pPr>
              <w:pStyle w:val="TableParagraph"/>
              <w:kinsoku w:val="0"/>
              <w:overflowPunct w:val="0"/>
              <w:ind w:left="110"/>
            </w:pPr>
            <w:r>
              <w:t>улица 2-ая Клубная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0"/>
                <w:szCs w:val="20"/>
              </w:rPr>
            </w:pPr>
          </w:p>
          <w:p w:rsidR="00DE51FD" w:rsidRDefault="00DE51FD">
            <w:pPr>
              <w:pStyle w:val="TableParagraph"/>
              <w:kinsoku w:val="0"/>
              <w:overflowPunct w:val="0"/>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2"/>
                <w:szCs w:val="32"/>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2"/>
                <w:szCs w:val="32"/>
              </w:rPr>
            </w:pPr>
          </w:p>
          <w:p w:rsidR="00DE51FD" w:rsidRDefault="00DE51FD">
            <w:pPr>
              <w:pStyle w:val="TableParagraph"/>
              <w:kinsoku w:val="0"/>
              <w:overflowPunct w:val="0"/>
              <w:ind w:left="648" w:right="640"/>
              <w:jc w:val="center"/>
            </w:pPr>
            <w:r>
              <w:t>0,30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0"/>
                <w:szCs w:val="20"/>
              </w:rPr>
            </w:pPr>
          </w:p>
          <w:p w:rsidR="00DE51FD" w:rsidRDefault="00DE51FD">
            <w:pPr>
              <w:pStyle w:val="TableParagraph"/>
              <w:kinsoku w:val="0"/>
              <w:overflowPunct w:val="0"/>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202"/>
            </w:pPr>
            <w:r>
              <w:t>1.47</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110"/>
            </w:pPr>
            <w:r>
              <w:t>улица Преображенская</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pPr>
          </w:p>
          <w:p w:rsidR="00DE51FD" w:rsidRDefault="00DE51FD">
            <w:pPr>
              <w:pStyle w:val="TableParagraph"/>
              <w:kinsoku w:val="0"/>
              <w:overflowPunct w:val="0"/>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0,31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72" w:lineRule="exact"/>
              <w:ind w:left="163" w:right="100" w:hanging="41"/>
            </w:pPr>
            <w:r>
              <w:t>первая очередь / расчетный срок</w:t>
            </w:r>
          </w:p>
        </w:tc>
      </w:tr>
      <w:tr w:rsidR="00DE51FD">
        <w:trPr>
          <w:trHeight w:val="54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85" w:right="163"/>
              <w:jc w:val="center"/>
            </w:pPr>
            <w:r>
              <w:t>1.48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улица Метрономовская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0,39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54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85" w:right="163"/>
              <w:jc w:val="center"/>
            </w:pPr>
            <w:r>
              <w:t>1.49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улица Парфенова А.П.</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0,69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54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85" w:right="163"/>
              <w:jc w:val="center"/>
            </w:pPr>
            <w:r>
              <w:t>1.50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10"/>
            </w:pPr>
            <w:r>
              <w:t>улица Раи Ионовой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648" w:right="640"/>
              <w:jc w:val="center"/>
            </w:pPr>
            <w:r>
              <w:t>0,25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1.51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улица Заводская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5" w:right="163"/>
              <w:jc w:val="center"/>
            </w:pPr>
            <w:r>
              <w:t>1.52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улица Спортивная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99" w:right="90"/>
              <w:jc w:val="center"/>
            </w:pPr>
            <w:r>
              <w:t>улица в жилой</w:t>
            </w:r>
          </w:p>
          <w:p w:rsidR="00DE51FD" w:rsidRDefault="00DE51FD">
            <w:pPr>
              <w:pStyle w:val="TableParagraph"/>
              <w:kinsoku w:val="0"/>
              <w:overflowPunct w:val="0"/>
              <w:spacing w:line="254" w:lineRule="exact"/>
              <w:ind w:left="99" w:right="89"/>
              <w:jc w:val="center"/>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0,32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85" w:right="163"/>
              <w:jc w:val="center"/>
            </w:pPr>
            <w:r>
              <w:t>1.53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pPr>
            <w:r>
              <w:t>улица 1-я</w:t>
            </w:r>
          </w:p>
          <w:p w:rsidR="00DE51FD" w:rsidRDefault="00DE51FD">
            <w:pPr>
              <w:pStyle w:val="TableParagraph"/>
              <w:kinsoku w:val="0"/>
              <w:overflowPunct w:val="0"/>
              <w:spacing w:line="254" w:lineRule="exact"/>
              <w:ind w:left="110"/>
            </w:pPr>
            <w:r>
              <w:t>Ветеринарная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85" w:right="163"/>
              <w:jc w:val="center"/>
            </w:pPr>
            <w:r>
              <w:t>1.54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улица Тепличная</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107" w:hanging="248"/>
            </w:pPr>
            <w:r>
              <w:t>улица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0,72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270"/>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58" w:right="301" w:hanging="29"/>
              <w:rPr>
                <w:i/>
                <w:iCs/>
              </w:rPr>
            </w:pPr>
            <w:r>
              <w:rPr>
                <w:i/>
                <w:iCs/>
              </w:rPr>
              <w:t>Итого по рабочему поселку Лотошино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11"/>
              <w:jc w:val="center"/>
              <w:rPr>
                <w:i/>
                <w:iCs/>
              </w:rPr>
            </w:pPr>
            <w:r>
              <w:rPr>
                <w:i/>
                <w:iCs/>
              </w:rP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654" w:right="640"/>
              <w:jc w:val="center"/>
              <w:rPr>
                <w:i/>
                <w:iCs/>
              </w:rPr>
            </w:pPr>
            <w:r>
              <w:rPr>
                <w:i/>
                <w:iCs/>
              </w:rPr>
              <w:t>24,32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8"/>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13"/>
              <w:jc w:val="center"/>
              <w:rPr>
                <w:i/>
                <w:iCs/>
              </w:rPr>
            </w:pPr>
            <w:r>
              <w:rPr>
                <w:i/>
                <w:iCs/>
              </w:rP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648" w:right="640"/>
              <w:jc w:val="center"/>
              <w:rPr>
                <w:i/>
                <w:iCs/>
              </w:rPr>
            </w:pPr>
            <w:r>
              <w:rPr>
                <w:i/>
                <w:iCs/>
              </w:rPr>
              <w:t>0,49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5" w:right="163"/>
              <w:jc w:val="center"/>
            </w:pPr>
            <w:r>
              <w:t>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деревня Абушково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0,48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82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34"/>
                <w:szCs w:val="34"/>
              </w:rPr>
            </w:pPr>
          </w:p>
          <w:p w:rsidR="00DE51FD" w:rsidRDefault="00DE51FD">
            <w:pPr>
              <w:pStyle w:val="TableParagraph"/>
              <w:kinsoku w:val="0"/>
              <w:overflowPunct w:val="0"/>
              <w:spacing w:before="1"/>
              <w:ind w:left="243"/>
            </w:pPr>
            <w:r>
              <w:t>3.</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34"/>
                <w:szCs w:val="34"/>
              </w:rPr>
            </w:pPr>
          </w:p>
          <w:p w:rsidR="00DE51FD" w:rsidRDefault="00DE51FD">
            <w:pPr>
              <w:pStyle w:val="TableParagraph"/>
              <w:kinsoku w:val="0"/>
              <w:overflowPunct w:val="0"/>
              <w:spacing w:before="1"/>
              <w:ind w:left="110"/>
            </w:pPr>
            <w:r>
              <w:t>деревня Агнищево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spacing w:before="1"/>
              <w:ind w:left="648" w:right="640"/>
              <w:jc w:val="center"/>
            </w:pPr>
            <w:r>
              <w:t>0,17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822"/>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648" w:right="640"/>
              <w:jc w:val="center"/>
            </w:pPr>
            <w:r>
              <w:t>1,78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line="235" w:lineRule="auto"/>
              <w:ind w:left="163" w:right="100" w:hanging="41"/>
            </w:pPr>
            <w:r>
              <w:t>первая очередь / расчетный срок</w:t>
            </w:r>
          </w:p>
        </w:tc>
      </w:tr>
      <w:tr w:rsidR="00DE51FD">
        <w:trPr>
          <w:trHeight w:val="82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8"/>
              <w:rPr>
                <w:sz w:val="34"/>
                <w:szCs w:val="34"/>
              </w:rPr>
            </w:pPr>
          </w:p>
          <w:p w:rsidR="00DE51FD" w:rsidRDefault="00DE51FD">
            <w:pPr>
              <w:pStyle w:val="TableParagraph"/>
              <w:kinsoku w:val="0"/>
              <w:overflowPunct w:val="0"/>
              <w:ind w:left="243"/>
            </w:pPr>
            <w:r>
              <w:t>4.</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8"/>
              <w:rPr>
                <w:sz w:val="34"/>
                <w:szCs w:val="34"/>
              </w:rPr>
            </w:pPr>
          </w:p>
          <w:p w:rsidR="00DE51FD" w:rsidRDefault="00DE51FD">
            <w:pPr>
              <w:pStyle w:val="TableParagraph"/>
              <w:kinsoku w:val="0"/>
              <w:overflowPunct w:val="0"/>
              <w:ind w:left="110"/>
            </w:pPr>
            <w:r>
              <w:t>деревня Акулово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648" w:right="640"/>
              <w:jc w:val="center"/>
            </w:pPr>
            <w:r>
              <w:t>1,02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r w:rsidR="00DE51FD">
        <w:trPr>
          <w:trHeight w:val="823"/>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648" w:right="640"/>
              <w:jc w:val="center"/>
            </w:pPr>
            <w:r>
              <w:t>0,80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line="235" w:lineRule="auto"/>
              <w:ind w:left="163" w:right="100" w:hanging="41"/>
            </w:pPr>
            <w:r>
              <w:t>первая очередь / 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5" w:right="163"/>
              <w:jc w:val="center"/>
            </w:pPr>
            <w:r>
              <w:t>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деревня Андрейково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5" w:right="163"/>
              <w:jc w:val="center"/>
            </w:pPr>
            <w:r>
              <w:t>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Аринькино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0,26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line="235" w:lineRule="auto"/>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25" w:right="163"/>
              <w:jc w:val="center"/>
            </w:pPr>
            <w:r>
              <w:t>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10"/>
            </w:pPr>
            <w:r>
              <w:t>деревня Астренево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53"/>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ind w:left="243"/>
            </w:pPr>
            <w:r>
              <w:t>8.</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ind w:left="110"/>
            </w:pPr>
            <w:r>
              <w:t>деревня Афанасово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5" w:right="163"/>
              <w:jc w:val="center"/>
            </w:pPr>
            <w:r>
              <w:t>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деревня Березняки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46" w:right="163"/>
              <w:jc w:val="center"/>
            </w:pPr>
            <w:r>
              <w:t>10.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10"/>
            </w:pPr>
            <w:r>
              <w:t>деревня Боборыкино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648" w:right="640"/>
              <w:jc w:val="center"/>
            </w:pPr>
            <w:r>
              <w:t>0,83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4"/>
                <w:szCs w:val="34"/>
              </w:rPr>
            </w:pPr>
          </w:p>
          <w:p w:rsidR="00DE51FD" w:rsidRDefault="00DE51FD">
            <w:pPr>
              <w:pStyle w:val="TableParagraph"/>
              <w:kinsoku w:val="0"/>
              <w:overflowPunct w:val="0"/>
              <w:ind w:left="243"/>
            </w:pPr>
            <w:r>
              <w:t>11.</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2"/>
                <w:szCs w:val="22"/>
              </w:rPr>
            </w:pPr>
          </w:p>
          <w:p w:rsidR="00DE51FD" w:rsidRDefault="00DE51FD">
            <w:pPr>
              <w:pStyle w:val="TableParagraph"/>
              <w:kinsoku w:val="0"/>
              <w:overflowPunct w:val="0"/>
              <w:spacing w:before="1"/>
              <w:ind w:left="110" w:right="755"/>
            </w:pPr>
            <w:r>
              <w:t>поселок Большая Сестра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0,93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0,93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5"/>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648" w:right="640"/>
              <w:jc w:val="center"/>
            </w:pPr>
            <w:r>
              <w:t>0,50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46" w:right="163"/>
              <w:jc w:val="center"/>
            </w:pPr>
            <w:r>
              <w:t>12.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Борки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0,83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43"/>
            </w:pPr>
            <w:r>
              <w:t>13.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Боровки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0,54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43"/>
            </w:pPr>
            <w:r>
              <w:t>14.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Бородино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0,88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243"/>
            </w:pPr>
            <w:r>
              <w:t>15.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10"/>
            </w:pPr>
            <w:r>
              <w:t>деревня Бренево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before="1"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48" w:right="640"/>
              <w:jc w:val="center"/>
            </w:pPr>
            <w:r>
              <w:t>1,03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82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243"/>
            </w:pPr>
            <w:r>
              <w:t>16.</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110"/>
            </w:pPr>
            <w:r>
              <w:t>деревня Брыково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48" w:right="640"/>
              <w:jc w:val="center"/>
            </w:pPr>
            <w:r>
              <w:t>0,37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648" w:right="640"/>
              <w:jc w:val="center"/>
            </w:pPr>
            <w:r>
              <w:t>0,71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82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243"/>
            </w:pPr>
            <w:r>
              <w:t>17.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10"/>
            </w:pPr>
            <w:r>
              <w:t>деревня Быково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48" w:right="640"/>
              <w:jc w:val="center"/>
            </w:pPr>
            <w:r>
              <w:t>0,41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3" w:right="100" w:hanging="41"/>
            </w:pPr>
            <w:r>
              <w:t>первая очередь / расчетный срок</w:t>
            </w:r>
          </w:p>
        </w:tc>
      </w:tr>
      <w:tr w:rsidR="00DE51FD">
        <w:trPr>
          <w:trHeight w:val="551"/>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9"/>
              <w:ind w:left="243"/>
            </w:pPr>
            <w:r>
              <w:t>18.</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9"/>
              <w:ind w:left="110"/>
            </w:pPr>
            <w:r>
              <w:t>деревня Введенское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48" w:right="640"/>
              <w:jc w:val="center"/>
            </w:pPr>
            <w:r>
              <w:t>1,36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648" w:right="640"/>
              <w:jc w:val="center"/>
            </w:pPr>
            <w:r>
              <w:t>1,52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3,02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137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57" w:right="145" w:firstLine="5"/>
              <w:jc w:val="center"/>
            </w:pPr>
            <w:r>
              <w:t>пешеходные улицы, в том числе мост на пересечении с р. Русса</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9"/>
              <w:rPr>
                <w:sz w:val="21"/>
                <w:szCs w:val="21"/>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9"/>
              <w:rPr>
                <w:sz w:val="21"/>
                <w:szCs w:val="21"/>
              </w:rPr>
            </w:pPr>
          </w:p>
          <w:p w:rsidR="00DE51FD" w:rsidRDefault="00DE51FD">
            <w:pPr>
              <w:pStyle w:val="TableParagraph"/>
              <w:kinsoku w:val="0"/>
              <w:overflowPunct w:val="0"/>
              <w:spacing w:before="1"/>
              <w:ind w:left="648" w:right="640"/>
              <w:jc w:val="center"/>
            </w:pPr>
            <w:r>
              <w:t>0,67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163" w:right="100" w:hanging="41"/>
            </w:pPr>
            <w:r>
              <w:t>первая очередь / расчетный срок</w:t>
            </w:r>
          </w:p>
        </w:tc>
      </w:tr>
      <w:tr w:rsidR="00DE51FD">
        <w:trPr>
          <w:trHeight w:val="82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243"/>
            </w:pPr>
            <w:r>
              <w:t>19.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10"/>
            </w:pPr>
            <w:r>
              <w:t>деревня Верейки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648" w:right="640"/>
              <w:jc w:val="center"/>
            </w:pPr>
            <w:r>
              <w:t>0,85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243"/>
            </w:pPr>
            <w:r>
              <w:t>20.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10"/>
            </w:pPr>
            <w:r>
              <w:t>деревня Владимировка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right="440" w:hanging="87"/>
            </w:pPr>
            <w:r>
              <w:t>улицы в жилой</w:t>
            </w:r>
          </w:p>
          <w:p w:rsidR="00DE51FD" w:rsidRDefault="00DE51FD">
            <w:pPr>
              <w:pStyle w:val="TableParagraph"/>
              <w:kinsoku w:val="0"/>
              <w:overflowPunct w:val="0"/>
              <w:spacing w:before="1"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648" w:right="640"/>
              <w:jc w:val="center"/>
            </w:pPr>
            <w:r>
              <w:t>0,49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r w:rsidR="00DE51FD">
        <w:trPr>
          <w:trHeight w:val="82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21.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деревня Власово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2,05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7" w:line="235" w:lineRule="auto"/>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243"/>
            </w:pPr>
            <w:r>
              <w:t>22.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10"/>
            </w:pPr>
            <w:r>
              <w:t>деревня Волково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648" w:right="640"/>
              <w:jc w:val="center"/>
            </w:pPr>
            <w:r>
              <w:t>0,62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r w:rsidR="00DE51FD">
        <w:trPr>
          <w:trHeight w:val="54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243"/>
            </w:pPr>
            <w:r>
              <w:t>23.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деревня Володино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243"/>
            </w:pPr>
            <w:r>
              <w:t>24.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10"/>
            </w:pPr>
            <w:r>
              <w:t>деревня Воробьево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648" w:right="640"/>
              <w:jc w:val="center"/>
            </w:pPr>
            <w:r>
              <w:t>0,42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243"/>
            </w:pPr>
            <w:r>
              <w:t>25.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110"/>
            </w:pPr>
            <w:r>
              <w:t>деревня Высочки</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9" w:line="237" w:lineRule="auto"/>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0,08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0,60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26.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деревня Вяхирево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0,81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243"/>
            </w:pPr>
            <w:r>
              <w:t>27.</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10"/>
            </w:pPr>
            <w:r>
              <w:t>деревня Гаврилово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1,18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1,23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243"/>
            </w:pPr>
            <w:r>
              <w:t>28.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10"/>
            </w:pPr>
            <w:r>
              <w:t>деревня Горсткино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648" w:right="640"/>
              <w:jc w:val="center"/>
            </w:pPr>
            <w:r>
              <w:t>0,74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29.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right="1034"/>
            </w:pPr>
            <w:r>
              <w:t>деревня Горы- Мещерские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0,47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4"/>
                <w:szCs w:val="34"/>
              </w:rPr>
            </w:pPr>
          </w:p>
          <w:p w:rsidR="00DE51FD" w:rsidRDefault="00DE51FD">
            <w:pPr>
              <w:pStyle w:val="TableParagraph"/>
              <w:kinsoku w:val="0"/>
              <w:overflowPunct w:val="0"/>
              <w:ind w:left="243"/>
            </w:pPr>
            <w:r>
              <w:t>30.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4"/>
                <w:szCs w:val="34"/>
              </w:rPr>
            </w:pPr>
          </w:p>
          <w:p w:rsidR="00DE51FD" w:rsidRDefault="00DE51FD">
            <w:pPr>
              <w:pStyle w:val="TableParagraph"/>
              <w:kinsoku w:val="0"/>
              <w:overflowPunct w:val="0"/>
              <w:ind w:left="110"/>
            </w:pPr>
            <w:r>
              <w:t>деревня Грибаново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0,57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4"/>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0,64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50"/>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0,12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36"/>
                <w:szCs w:val="36"/>
              </w:rPr>
            </w:pPr>
          </w:p>
          <w:p w:rsidR="00DE51FD" w:rsidRDefault="00DE51FD">
            <w:pPr>
              <w:pStyle w:val="TableParagraph"/>
              <w:kinsoku w:val="0"/>
              <w:overflowPunct w:val="0"/>
              <w:ind w:left="243"/>
            </w:pPr>
            <w:r>
              <w:t>31.</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36"/>
                <w:szCs w:val="36"/>
              </w:rPr>
            </w:pPr>
          </w:p>
          <w:p w:rsidR="00DE51FD" w:rsidRDefault="00DE51FD">
            <w:pPr>
              <w:pStyle w:val="TableParagraph"/>
              <w:kinsoku w:val="0"/>
              <w:overflowPunct w:val="0"/>
              <w:ind w:left="110"/>
            </w:pPr>
            <w:r>
              <w:t>деревня Григорово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1,21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69"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2,40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243"/>
            </w:pPr>
            <w:r>
              <w:t>32.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10"/>
            </w:pPr>
            <w:r>
              <w:t>деревня Добрино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648" w:right="640"/>
              <w:jc w:val="center"/>
            </w:pPr>
            <w:r>
              <w:t>1,03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243"/>
            </w:pPr>
            <w:r>
              <w:t>33.</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110"/>
            </w:pPr>
            <w:r>
              <w:t>деревня Доры</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0" w:line="237" w:lineRule="auto"/>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0,63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1,57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826"/>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243"/>
            </w:pPr>
            <w:r>
              <w:t>34.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10"/>
            </w:pPr>
            <w:r>
              <w:t>село Егорье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48" w:right="640"/>
              <w:jc w:val="center"/>
            </w:pPr>
            <w:r>
              <w:t>0,24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54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243"/>
            </w:pPr>
            <w:r>
              <w:t>35.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10"/>
            </w:pPr>
            <w:r>
              <w:t>село Званово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468"/>
            </w:pPr>
            <w:r>
              <w:t>главные</w:t>
            </w:r>
          </w:p>
          <w:p w:rsidR="00DE51FD" w:rsidRDefault="00DE51FD">
            <w:pPr>
              <w:pStyle w:val="TableParagraph"/>
              <w:kinsoku w:val="0"/>
              <w:overflowPunct w:val="0"/>
              <w:spacing w:line="254" w:lineRule="exact"/>
              <w:ind w:left="554"/>
            </w:pPr>
            <w:r>
              <w:t>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0,43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55"/>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648" w:right="640"/>
              <w:jc w:val="center"/>
            </w:pPr>
            <w:r>
              <w:t>0,52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0,88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3"/>
            </w:pPr>
            <w:r>
              <w:t>36.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деревня Звягино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54" w:right="440" w:hanging="87"/>
            </w:pPr>
            <w:r>
              <w:t>улицы в жилой</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0,85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2,17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547"/>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243"/>
            </w:pPr>
            <w:r>
              <w:t>37.</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110"/>
            </w:pPr>
            <w:r>
              <w:t>деревня Ивановское</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0,72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0,27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ind w:left="243"/>
            </w:pPr>
            <w:r>
              <w:t>38.</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ind w:left="110"/>
            </w:pPr>
            <w:r>
              <w:t>деревня Издетель</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163" w:right="100" w:hanging="41"/>
            </w:pPr>
            <w:r>
              <w:t>первая очередь / расчетный срок</w:t>
            </w:r>
          </w:p>
        </w:tc>
      </w:tr>
      <w:tr w:rsidR="00DE51FD">
        <w:trPr>
          <w:trHeight w:val="552"/>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0,34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52"/>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9"/>
              <w:rPr>
                <w:sz w:val="34"/>
                <w:szCs w:val="34"/>
              </w:rPr>
            </w:pPr>
          </w:p>
          <w:p w:rsidR="00DE51FD" w:rsidRDefault="00DE51FD">
            <w:pPr>
              <w:pStyle w:val="TableParagraph"/>
              <w:kinsoku w:val="0"/>
              <w:overflowPunct w:val="0"/>
              <w:ind w:left="243"/>
            </w:pPr>
            <w:r>
              <w:t>39.</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9"/>
              <w:rPr>
                <w:sz w:val="34"/>
                <w:szCs w:val="34"/>
              </w:rPr>
            </w:pPr>
          </w:p>
          <w:p w:rsidR="00DE51FD" w:rsidRDefault="00DE51FD">
            <w:pPr>
              <w:pStyle w:val="TableParagraph"/>
              <w:kinsoku w:val="0"/>
              <w:overflowPunct w:val="0"/>
              <w:ind w:left="110"/>
            </w:pPr>
            <w:r>
              <w:t>деревня Ильинское</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0,51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37" w:right="77" w:hanging="427"/>
            </w:pPr>
            <w:r>
              <w:t>хозяйственный проезд</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0,58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243"/>
            </w:pPr>
            <w:r>
              <w:t>40.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10"/>
            </w:pPr>
            <w:r>
              <w:t>деревня Калистово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8"/>
            </w:pPr>
            <w:r>
              <w:t>мероприятия не</w:t>
            </w:r>
          </w:p>
          <w:p w:rsidR="00DE51FD" w:rsidRDefault="00DE51FD">
            <w:pPr>
              <w:pStyle w:val="TableParagraph"/>
              <w:kinsoku w:val="0"/>
              <w:overflowPunct w:val="0"/>
              <w:spacing w:line="254" w:lineRule="exact"/>
              <w:ind w:left="140"/>
            </w:pPr>
            <w:r>
              <w:t>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5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243"/>
            </w:pPr>
            <w:r>
              <w:t>41.</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110"/>
            </w:pPr>
            <w:r>
              <w:t>деревня Калицино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9"/>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648" w:right="640"/>
              <w:jc w:val="center"/>
            </w:pPr>
            <w:r>
              <w:t>1,01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1,02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3"/>
            </w:pPr>
            <w:r>
              <w:t>42.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деревня Канищево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243"/>
            </w:pPr>
            <w:r>
              <w:t>43.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Кельи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0,74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line="235" w:lineRule="auto"/>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3"/>
                <w:szCs w:val="33"/>
              </w:rPr>
            </w:pPr>
          </w:p>
          <w:p w:rsidR="00DE51FD" w:rsidRDefault="00DE51FD">
            <w:pPr>
              <w:pStyle w:val="TableParagraph"/>
              <w:kinsoku w:val="0"/>
              <w:overflowPunct w:val="0"/>
              <w:spacing w:before="1"/>
              <w:ind w:left="243"/>
            </w:pPr>
            <w:r>
              <w:t>44.</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3"/>
                <w:szCs w:val="33"/>
              </w:rPr>
            </w:pPr>
          </w:p>
          <w:p w:rsidR="00DE51FD" w:rsidRDefault="00DE51FD">
            <w:pPr>
              <w:pStyle w:val="TableParagraph"/>
              <w:kinsoku w:val="0"/>
              <w:overflowPunct w:val="0"/>
              <w:spacing w:before="1"/>
              <w:ind w:left="110"/>
            </w:pPr>
            <w:r>
              <w:t>поселок Кировский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0,96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554" w:hanging="87"/>
            </w:pPr>
            <w:r>
              <w:t>улицы в</w:t>
            </w:r>
          </w:p>
          <w:p w:rsidR="00DE51FD" w:rsidRDefault="00DE51FD">
            <w:pPr>
              <w:pStyle w:val="TableParagraph"/>
              <w:kinsoku w:val="0"/>
              <w:overflowPunct w:val="0"/>
              <w:spacing w:before="9"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spacing w:before="1"/>
              <w:ind w:left="648" w:right="640"/>
              <w:jc w:val="center"/>
            </w:pPr>
            <w:r>
              <w:t>3,53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6" w:line="235" w:lineRule="auto"/>
              <w:ind w:left="163" w:right="100" w:hanging="41"/>
            </w:pPr>
            <w:r>
              <w:t>первая очередь / расчетный срок</w:t>
            </w:r>
          </w:p>
        </w:tc>
      </w:tr>
      <w:tr w:rsidR="00DE51FD">
        <w:trPr>
          <w:trHeight w:val="82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648" w:right="640"/>
              <w:jc w:val="center"/>
            </w:pPr>
            <w:r>
              <w:t>0,16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243"/>
            </w:pPr>
            <w:r>
              <w:t>45.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110"/>
            </w:pPr>
            <w:r>
              <w:t>деревня Клетки</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0,01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163" w:right="100" w:hanging="41"/>
            </w:pPr>
            <w:r>
              <w:t>первая очередь / расчетный срок</w:t>
            </w:r>
          </w:p>
        </w:tc>
      </w:tr>
      <w:tr w:rsidR="00DE51FD">
        <w:trPr>
          <w:trHeight w:val="551"/>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48" w:right="640"/>
              <w:jc w:val="center"/>
            </w:pPr>
            <w:r>
              <w:t>0,93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46.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деревня Клусово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243"/>
            </w:pPr>
            <w:r>
              <w:t>47.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10"/>
            </w:pPr>
            <w:r>
              <w:t>деревня Коноплево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right="440" w:hanging="87"/>
            </w:pPr>
            <w:r>
              <w:t>улицы в жилой</w:t>
            </w:r>
          </w:p>
          <w:p w:rsidR="00DE51FD" w:rsidRDefault="00DE51FD">
            <w:pPr>
              <w:pStyle w:val="TableParagraph"/>
              <w:kinsoku w:val="0"/>
              <w:overflowPunct w:val="0"/>
              <w:spacing w:before="1"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648" w:right="640"/>
              <w:jc w:val="center"/>
            </w:pPr>
            <w:r>
              <w:t>0,86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43"/>
            </w:pPr>
            <w:r>
              <w:t>48.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село Корневское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0,85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22"/>
                <w:szCs w:val="22"/>
              </w:rPr>
            </w:pPr>
          </w:p>
          <w:p w:rsidR="00DE51FD" w:rsidRDefault="00DE51FD">
            <w:pPr>
              <w:pStyle w:val="TableParagraph"/>
              <w:kinsoku w:val="0"/>
              <w:overflowPunct w:val="0"/>
              <w:ind w:left="243"/>
            </w:pPr>
            <w:r>
              <w:t>49.</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22"/>
                <w:szCs w:val="22"/>
              </w:rPr>
            </w:pPr>
          </w:p>
          <w:p w:rsidR="00DE51FD" w:rsidRDefault="00DE51FD">
            <w:pPr>
              <w:pStyle w:val="TableParagraph"/>
              <w:kinsoku w:val="0"/>
              <w:overflowPunct w:val="0"/>
              <w:ind w:left="110"/>
            </w:pPr>
            <w:r>
              <w:t>деревня Котляково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0,61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63" w:right="100" w:hanging="41"/>
            </w:pPr>
            <w:r>
              <w:t>первая очередь / расчетный срок</w:t>
            </w:r>
          </w:p>
        </w:tc>
      </w:tr>
      <w:tr w:rsidR="00DE51FD">
        <w:trPr>
          <w:trHeight w:val="82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648" w:right="640"/>
              <w:jc w:val="center"/>
            </w:pPr>
            <w:r>
              <w:t>0,97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3" w:right="100" w:hanging="41"/>
            </w:pPr>
            <w:r>
              <w:t>первая очередь / расчетный срок</w:t>
            </w:r>
          </w:p>
        </w:tc>
      </w:tr>
      <w:tr w:rsidR="00DE51FD">
        <w:trPr>
          <w:trHeight w:val="54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243"/>
            </w:pPr>
            <w:r>
              <w:t>50.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10"/>
            </w:pPr>
            <w:r>
              <w:t>деревня Круглово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28"/>
            </w:pPr>
            <w:r>
              <w:t>мероприятия не</w:t>
            </w:r>
          </w:p>
          <w:p w:rsidR="00DE51FD" w:rsidRDefault="00DE51FD">
            <w:pPr>
              <w:pStyle w:val="TableParagraph"/>
              <w:kinsoku w:val="0"/>
              <w:overflowPunct w:val="0"/>
              <w:spacing w:line="254" w:lineRule="exact"/>
              <w:ind w:left="140"/>
            </w:pPr>
            <w:r>
              <w:t>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3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243"/>
            </w:pPr>
            <w:r>
              <w:t>51.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10"/>
            </w:pPr>
            <w:r>
              <w:t>деревня Кряково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648" w:right="640"/>
              <w:jc w:val="center"/>
            </w:pPr>
            <w:r>
              <w:t>0,61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spacing w:before="1"/>
              <w:ind w:left="243"/>
            </w:pPr>
            <w:r>
              <w:t>52.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spacing w:before="1"/>
              <w:ind w:left="110"/>
            </w:pPr>
            <w:r>
              <w:t>деревня Кудрино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spacing w:before="1"/>
              <w:ind w:left="648" w:right="640"/>
              <w:jc w:val="center"/>
            </w:pPr>
            <w:r>
              <w:t>1,37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63" w:right="100" w:hanging="41"/>
            </w:pPr>
            <w:r>
              <w:t>первая очередь / расчетный срок</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43"/>
            </w:pPr>
            <w:r>
              <w:t>53.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Кузяево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0,55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243"/>
            </w:pPr>
            <w:r>
              <w:t>54.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10"/>
            </w:pPr>
            <w:r>
              <w:t>деревня Кульпино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648" w:right="640"/>
              <w:jc w:val="center"/>
            </w:pPr>
            <w:r>
              <w:t>1,97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243"/>
            </w:pPr>
            <w:r>
              <w:t>55.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110"/>
            </w:pPr>
            <w:r>
              <w:t>деревня Курвино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0" w:line="237" w:lineRule="auto"/>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0,90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3"/>
            </w:pPr>
            <w:r>
              <w:t>56.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деревня Курятниково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0,54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63" w:right="100" w:hanging="41"/>
            </w:pPr>
            <w:r>
              <w:t>первая очередь / расчетный срок</w:t>
            </w:r>
          </w:p>
        </w:tc>
      </w:tr>
      <w:tr w:rsidR="00DE51FD">
        <w:trPr>
          <w:trHeight w:val="54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spacing w:before="1"/>
              <w:ind w:left="243"/>
            </w:pPr>
            <w:r>
              <w:t>57.</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spacing w:before="1"/>
              <w:ind w:left="110"/>
            </w:pPr>
            <w:r>
              <w:t>деревня Кушелово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468"/>
            </w:pPr>
            <w:r>
              <w:t>главные</w:t>
            </w:r>
          </w:p>
          <w:p w:rsidR="00DE51FD" w:rsidRDefault="00DE51FD">
            <w:pPr>
              <w:pStyle w:val="TableParagraph"/>
              <w:kinsoku w:val="0"/>
              <w:overflowPunct w:val="0"/>
              <w:spacing w:before="1" w:line="254" w:lineRule="exact"/>
              <w:ind w:left="554"/>
            </w:pPr>
            <w:r>
              <w:t>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648" w:right="640"/>
              <w:jc w:val="center"/>
            </w:pPr>
            <w:r>
              <w:t>1,35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831"/>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648" w:right="640"/>
              <w:jc w:val="center"/>
            </w:pPr>
            <w:r>
              <w:t>2,50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243"/>
            </w:pPr>
            <w:r>
              <w:t>58.</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110"/>
            </w:pPr>
            <w:r>
              <w:t>деревня Лужки</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0,90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72" w:lineRule="exact"/>
              <w:ind w:left="163" w:right="100" w:hanging="41"/>
            </w:pPr>
            <w:r>
              <w:t>первая очередь / расчетный срок</w:t>
            </w:r>
          </w:p>
        </w:tc>
      </w:tr>
      <w:tr w:rsidR="00DE51FD">
        <w:trPr>
          <w:trHeight w:val="549"/>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0,98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243"/>
            </w:pPr>
            <w:r>
              <w:t>59.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10"/>
            </w:pPr>
            <w:r>
              <w:t>деревня Мазлово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hanging="87"/>
            </w:pPr>
            <w:r>
              <w:t>улицы в</w:t>
            </w:r>
          </w:p>
          <w:p w:rsidR="00DE51FD" w:rsidRDefault="00DE51FD">
            <w:pPr>
              <w:pStyle w:val="TableParagraph"/>
              <w:kinsoku w:val="0"/>
              <w:overflowPunct w:val="0"/>
              <w:spacing w:before="7" w:line="272"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48" w:right="640"/>
              <w:jc w:val="center"/>
            </w:pPr>
            <w:r>
              <w:t>0,81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line="235" w:lineRule="auto"/>
              <w:ind w:left="163" w:right="100" w:hanging="41"/>
            </w:pPr>
            <w:r>
              <w:t>первая очередь / расчетный срок</w:t>
            </w:r>
          </w:p>
        </w:tc>
      </w:tr>
      <w:tr w:rsidR="00DE51FD">
        <w:trPr>
          <w:trHeight w:val="82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243"/>
            </w:pPr>
            <w:r>
              <w:t>60.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110"/>
            </w:pPr>
            <w:r>
              <w:t>деревня Макарово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48" w:right="640"/>
              <w:jc w:val="center"/>
            </w:pPr>
            <w:r>
              <w:t>1,01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3" w:right="100" w:hanging="41"/>
            </w:pPr>
            <w:r>
              <w:t>первая очередь / расчетный срок</w:t>
            </w:r>
          </w:p>
        </w:tc>
      </w:tr>
      <w:tr w:rsidR="00DE51FD">
        <w:trPr>
          <w:trHeight w:val="820"/>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0,50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line="235" w:lineRule="auto"/>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43"/>
            </w:pPr>
            <w:r>
              <w:t>61.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Максимово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1,04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43"/>
            </w:pPr>
            <w:r>
              <w:t>62.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Мамоново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2,26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243"/>
            </w:pPr>
            <w:r>
              <w:t>63.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10"/>
            </w:pPr>
            <w:r>
              <w:t>село Марково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before="1"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48" w:right="640"/>
              <w:jc w:val="center"/>
            </w:pPr>
            <w:r>
              <w:t>0,43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825"/>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243"/>
            </w:pPr>
            <w:r>
              <w:t>64.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10"/>
            </w:pPr>
            <w:r>
              <w:t>деревня Марково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48" w:right="640"/>
              <w:jc w:val="center"/>
            </w:pPr>
            <w:r>
              <w:t>0,98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243"/>
            </w:pPr>
            <w:r>
              <w:t>65.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110"/>
            </w:pPr>
            <w:r>
              <w:t>деревня Мармыли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ind w:left="648" w:right="640"/>
              <w:jc w:val="center"/>
            </w:pPr>
            <w:r>
              <w:t>0,56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43"/>
            </w:pPr>
            <w:r>
              <w:t>66.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деревня Мастищево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5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243"/>
            </w:pPr>
            <w:r>
              <w:t>67.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деревня Матвейково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243"/>
            </w:pPr>
            <w:r>
              <w:t>68.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Матюшкино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0,65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r w:rsidR="00DE51FD">
        <w:trPr>
          <w:trHeight w:val="1931"/>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3"/>
              <w:rPr>
                <w:sz w:val="25"/>
                <w:szCs w:val="25"/>
              </w:rPr>
            </w:pPr>
          </w:p>
          <w:p w:rsidR="00DE51FD" w:rsidRDefault="00DE51FD">
            <w:pPr>
              <w:pStyle w:val="TableParagraph"/>
              <w:kinsoku w:val="0"/>
              <w:overflowPunct w:val="0"/>
              <w:ind w:left="243"/>
            </w:pPr>
            <w:r>
              <w:t>69.</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3"/>
              <w:rPr>
                <w:sz w:val="25"/>
                <w:szCs w:val="25"/>
              </w:rPr>
            </w:pPr>
          </w:p>
          <w:p w:rsidR="00DE51FD" w:rsidRDefault="00DE51FD">
            <w:pPr>
              <w:pStyle w:val="TableParagraph"/>
              <w:kinsoku w:val="0"/>
              <w:overflowPunct w:val="0"/>
              <w:ind w:left="110"/>
            </w:pPr>
            <w:r>
              <w:t>село Микулино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468" w:right="454"/>
              <w:jc w:val="center"/>
            </w:pPr>
            <w:r>
              <w:t>улицы в жилой</w:t>
            </w:r>
          </w:p>
          <w:p w:rsidR="00DE51FD" w:rsidRDefault="00DE51FD">
            <w:pPr>
              <w:pStyle w:val="TableParagraph"/>
              <w:kinsoku w:val="0"/>
              <w:overflowPunct w:val="0"/>
              <w:spacing w:before="4" w:line="237" w:lineRule="auto"/>
              <w:ind w:left="237" w:right="229" w:firstLine="115"/>
            </w:pPr>
            <w:r>
              <w:t>застройке, в том числе: два моста на пересечении</w:t>
            </w:r>
          </w:p>
          <w:p w:rsidR="00DE51FD" w:rsidRDefault="00DE51FD">
            <w:pPr>
              <w:pStyle w:val="TableParagraph"/>
              <w:kinsoku w:val="0"/>
              <w:overflowPunct w:val="0"/>
              <w:spacing w:before="5" w:line="254" w:lineRule="exact"/>
              <w:ind w:left="99" w:right="90"/>
              <w:jc w:val="center"/>
            </w:pPr>
            <w:r>
              <w:t>с р. Зверинец</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0"/>
                <w:szCs w:val="20"/>
              </w:rPr>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0"/>
                <w:szCs w:val="20"/>
              </w:rPr>
            </w:pPr>
          </w:p>
          <w:p w:rsidR="00DE51FD" w:rsidRDefault="00DE51FD">
            <w:pPr>
              <w:pStyle w:val="TableParagraph"/>
              <w:kinsoku w:val="0"/>
              <w:overflowPunct w:val="0"/>
              <w:ind w:left="648" w:right="640"/>
              <w:jc w:val="center"/>
            </w:pPr>
            <w:r>
              <w:t>7,60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4"/>
                <w:szCs w:val="34"/>
              </w:rPr>
            </w:pPr>
          </w:p>
          <w:p w:rsidR="00DE51FD" w:rsidRDefault="00DE51FD">
            <w:pPr>
              <w:pStyle w:val="TableParagraph"/>
              <w:kinsoku w:val="0"/>
              <w:overflowPunct w:val="0"/>
              <w:spacing w:line="235" w:lineRule="auto"/>
              <w:ind w:left="163" w:right="100" w:hanging="41"/>
            </w:pPr>
            <w:r>
              <w:t>первая очередь / расчетный срок</w:t>
            </w:r>
          </w:p>
        </w:tc>
      </w:tr>
      <w:tr w:rsidR="00DE51FD">
        <w:trPr>
          <w:trHeight w:val="1932"/>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81" w:right="369" w:firstLine="1"/>
              <w:jc w:val="center"/>
            </w:pPr>
            <w:r>
              <w:t>улицы в жилой застройке</w:t>
            </w:r>
          </w:p>
          <w:p w:rsidR="00DE51FD" w:rsidRDefault="00DE51FD">
            <w:pPr>
              <w:pStyle w:val="TableParagraph"/>
              <w:kinsoku w:val="0"/>
              <w:overflowPunct w:val="0"/>
              <w:spacing w:before="4" w:line="237" w:lineRule="auto"/>
              <w:ind w:left="157" w:right="145" w:firstLine="6"/>
              <w:jc w:val="center"/>
            </w:pPr>
            <w:r>
              <w:t>в том числе: мост на пересечении с</w:t>
            </w:r>
          </w:p>
          <w:p w:rsidR="00DE51FD" w:rsidRDefault="00DE51FD">
            <w:pPr>
              <w:pStyle w:val="TableParagraph"/>
              <w:kinsoku w:val="0"/>
              <w:overflowPunct w:val="0"/>
              <w:spacing w:before="2" w:line="254" w:lineRule="exact"/>
              <w:ind w:left="99" w:right="85"/>
              <w:jc w:val="center"/>
            </w:pPr>
            <w:r>
              <w:t>р. Зверинец</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0"/>
                <w:szCs w:val="20"/>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0"/>
                <w:szCs w:val="20"/>
              </w:rPr>
            </w:pPr>
          </w:p>
          <w:p w:rsidR="00DE51FD" w:rsidRDefault="00DE51FD">
            <w:pPr>
              <w:pStyle w:val="TableParagraph"/>
              <w:kinsoku w:val="0"/>
              <w:overflowPunct w:val="0"/>
              <w:ind w:left="654" w:right="640"/>
              <w:jc w:val="center"/>
            </w:pPr>
            <w:r>
              <w:t>12,62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163" w:right="100" w:hanging="41"/>
            </w:pPr>
            <w:r>
              <w:t>первая очередь / 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83" w:right="239" w:hanging="317"/>
            </w:pPr>
            <w:r>
              <w:t>пешеходная улица</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0,95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53"/>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243"/>
            </w:pPr>
            <w:r>
              <w:t>70.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110"/>
            </w:pPr>
            <w:r>
              <w:t>деревня Михалево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2,45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7"/>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0,80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63" w:right="100" w:hanging="41"/>
            </w:pPr>
            <w:r>
              <w:t>первая очередь / расчетный срок</w:t>
            </w:r>
          </w:p>
        </w:tc>
      </w:tr>
      <w:tr w:rsidR="00DE51FD">
        <w:trPr>
          <w:trHeight w:val="826"/>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243"/>
            </w:pPr>
            <w:r>
              <w:t>71.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110"/>
            </w:pPr>
            <w:r>
              <w:t>деревня Могильцы</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before="1"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3"/>
                <w:szCs w:val="23"/>
              </w:rPr>
            </w:pPr>
          </w:p>
          <w:p w:rsidR="00DE51FD" w:rsidRDefault="00DE51FD">
            <w:pPr>
              <w:pStyle w:val="TableParagraph"/>
              <w:kinsoku w:val="0"/>
              <w:overflowPunct w:val="0"/>
              <w:ind w:left="648" w:right="640"/>
              <w:jc w:val="center"/>
            </w:pPr>
            <w:r>
              <w:t>0,70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243"/>
            </w:pPr>
            <w:r>
              <w:t>72.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деревня Монасеино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554" w:right="440" w:hanging="87"/>
            </w:pPr>
            <w:r>
              <w:t>улицы в жилой</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2,13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43"/>
            </w:pPr>
            <w:r>
              <w:t>73.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Натальино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0,76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2"/>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243"/>
            </w:pPr>
            <w:r>
              <w:t>74.</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110"/>
            </w:pPr>
            <w:r>
              <w:t>поселок Немки</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6"/>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0,37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1,39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75.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right="641"/>
            </w:pPr>
            <w:r>
              <w:t>деревня Нововасильевское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0,60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243"/>
            </w:pPr>
            <w:r>
              <w:t>76.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Новое Лисино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1,17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3"/>
            </w:pPr>
            <w:r>
              <w:t>77.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поселок Новолотошино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6,48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243"/>
            </w:pPr>
            <w:r>
              <w:t>78.</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10"/>
            </w:pPr>
            <w:r>
              <w:t>деревня Новошино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648" w:right="640"/>
              <w:jc w:val="center"/>
            </w:pPr>
            <w:r>
              <w:t>0,35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1,03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43"/>
            </w:pPr>
            <w:r>
              <w:t>79.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10"/>
            </w:pPr>
            <w:r>
              <w:t>деревня Орешково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52"/>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36"/>
                <w:szCs w:val="36"/>
              </w:rPr>
            </w:pPr>
          </w:p>
          <w:p w:rsidR="00DE51FD" w:rsidRDefault="00DE51FD">
            <w:pPr>
              <w:pStyle w:val="TableParagraph"/>
              <w:kinsoku w:val="0"/>
              <w:overflowPunct w:val="0"/>
              <w:ind w:left="243"/>
            </w:pPr>
            <w:r>
              <w:t>80.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36"/>
                <w:szCs w:val="36"/>
              </w:rPr>
            </w:pPr>
          </w:p>
          <w:p w:rsidR="00DE51FD" w:rsidRDefault="00DE51FD">
            <w:pPr>
              <w:pStyle w:val="TableParagraph"/>
              <w:kinsoku w:val="0"/>
              <w:overflowPunct w:val="0"/>
              <w:ind w:left="110"/>
            </w:pPr>
            <w:r>
              <w:t>деревня Ошейкино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6"/>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1,34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52"/>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1,97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243"/>
            </w:pPr>
            <w:r>
              <w:t>81.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Ошенево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0,72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243"/>
            </w:pPr>
            <w:r>
              <w:t>82.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Павловское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0,36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243"/>
            </w:pPr>
            <w:r>
              <w:t>83.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10"/>
            </w:pPr>
            <w:r>
              <w:t>деревня Палкино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648" w:right="640"/>
              <w:jc w:val="center"/>
            </w:pPr>
            <w:r>
              <w:t>0,18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550"/>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243"/>
            </w:pPr>
            <w:r>
              <w:t>84.</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6"/>
                <w:szCs w:val="36"/>
              </w:rPr>
            </w:pPr>
          </w:p>
          <w:p w:rsidR="00DE51FD" w:rsidRDefault="00DE51FD">
            <w:pPr>
              <w:pStyle w:val="TableParagraph"/>
              <w:kinsoku w:val="0"/>
              <w:overflowPunct w:val="0"/>
              <w:ind w:left="110"/>
            </w:pPr>
            <w:r>
              <w:t>деревня Паршино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0,48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63" w:right="100" w:hanging="41"/>
            </w:pPr>
            <w:r>
              <w:t>первая очередь / расчетный срок</w:t>
            </w:r>
          </w:p>
        </w:tc>
      </w:tr>
      <w:tr w:rsidR="00DE51FD">
        <w:trPr>
          <w:trHeight w:val="548"/>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0,26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63" w:right="100" w:hanging="41"/>
            </w:pPr>
            <w:r>
              <w:t>первая очередь / расчетный срок</w:t>
            </w:r>
          </w:p>
        </w:tc>
      </w:tr>
      <w:tr w:rsidR="00DE51FD">
        <w:trPr>
          <w:trHeight w:val="825"/>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243"/>
            </w:pPr>
            <w:r>
              <w:t>85.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110"/>
            </w:pPr>
            <w:r>
              <w:t>деревня Пеньи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648" w:right="640"/>
              <w:jc w:val="center"/>
            </w:pPr>
            <w:r>
              <w:t>1,27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3" w:right="100" w:hanging="41"/>
            </w:pPr>
            <w:r>
              <w:t>первая очередь / расчетный срок</w:t>
            </w:r>
          </w:p>
        </w:tc>
      </w:tr>
      <w:tr w:rsidR="00DE51FD">
        <w:trPr>
          <w:trHeight w:val="545"/>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99" w:right="90"/>
              <w:jc w:val="center"/>
            </w:pPr>
            <w:r>
              <w:t>хозяйственные</w:t>
            </w:r>
          </w:p>
          <w:p w:rsidR="00DE51FD" w:rsidRDefault="00DE51FD">
            <w:pPr>
              <w:pStyle w:val="TableParagraph"/>
              <w:kinsoku w:val="0"/>
              <w:overflowPunct w:val="0"/>
              <w:spacing w:line="254" w:lineRule="exact"/>
              <w:ind w:left="99" w:right="86"/>
              <w:jc w:val="center"/>
            </w:pPr>
            <w:r>
              <w:t>проезды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648" w:right="640"/>
              <w:jc w:val="center"/>
            </w:pPr>
            <w:r>
              <w:t>0,35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260"/>
              <w:jc w:val="right"/>
            </w:pPr>
            <w:r>
              <w:t>86.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деревня Петровское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260"/>
              <w:jc w:val="right"/>
            </w:pPr>
            <w:r>
              <w:t>87.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Пешки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0,63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right="260"/>
              <w:jc w:val="right"/>
            </w:pPr>
            <w:r>
              <w:t>88.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Плаксино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1,19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right="260"/>
              <w:jc w:val="right"/>
            </w:pPr>
            <w:r>
              <w:t>89.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10"/>
            </w:pPr>
            <w:r>
              <w:t>деревня Плетенинское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648" w:right="640"/>
              <w:jc w:val="center"/>
            </w:pPr>
            <w:r>
              <w:t>0,32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3"/>
              <w:ind w:left="163" w:right="100" w:hanging="41"/>
            </w:pPr>
            <w:r>
              <w:t>первая очередь / 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260"/>
              <w:jc w:val="right"/>
            </w:pPr>
            <w:r>
              <w:t>90.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деревня Поляны</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260"/>
              <w:jc w:val="right"/>
            </w:pPr>
            <w:r>
              <w:t>91.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Раменье</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1,25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right="260"/>
              <w:jc w:val="right"/>
            </w:pPr>
            <w:r>
              <w:t>92.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деревня Рахново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0,53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right="260"/>
              <w:jc w:val="right"/>
            </w:pPr>
            <w:r>
              <w:t>93.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деревня Редькино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8"/>
            </w:pPr>
            <w:r>
              <w:t>мероприятия не</w:t>
            </w:r>
          </w:p>
          <w:p w:rsidR="00DE51FD" w:rsidRDefault="00DE51FD">
            <w:pPr>
              <w:pStyle w:val="TableParagraph"/>
              <w:kinsoku w:val="0"/>
              <w:overflowPunct w:val="0"/>
              <w:spacing w:before="1" w:line="254" w:lineRule="exact"/>
              <w:ind w:left="140"/>
            </w:pPr>
            <w:r>
              <w:t>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3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right="260"/>
              <w:jc w:val="right"/>
            </w:pPr>
            <w:r>
              <w:t>94.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10"/>
            </w:pPr>
            <w:r>
              <w:t>деревня Речки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648" w:right="640"/>
              <w:jc w:val="center"/>
            </w:pPr>
            <w:r>
              <w:t>2,18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243"/>
            </w:pPr>
            <w:r>
              <w:t>95.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110"/>
            </w:pPr>
            <w:r>
              <w:t>деревня Рождество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0,33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8" w:lineRule="exact"/>
              <w:ind w:left="163" w:right="100" w:hanging="41"/>
            </w:pPr>
            <w:r>
              <w:t>первая очередь / расчетный срок</w:t>
            </w:r>
          </w:p>
        </w:tc>
      </w:tr>
      <w:tr w:rsidR="00DE51FD">
        <w:trPr>
          <w:trHeight w:val="54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4"/>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4"/>
              <w:ind w:left="648" w:right="640"/>
              <w:jc w:val="center"/>
            </w:pPr>
            <w:r>
              <w:t>0,23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2"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243"/>
            </w:pPr>
            <w:r>
              <w:t>96.</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10"/>
            </w:pPr>
            <w:r>
              <w:t>деревня Савостино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0,26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163" w:right="100" w:hanging="41"/>
            </w:pPr>
            <w:r>
              <w:t>первая очередь / расчетный срок</w:t>
            </w:r>
          </w:p>
        </w:tc>
      </w:tr>
      <w:tr w:rsidR="00DE51FD">
        <w:trPr>
          <w:trHeight w:val="551"/>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48" w:right="640"/>
              <w:jc w:val="center"/>
            </w:pPr>
            <w:r>
              <w:t>2,18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163" w:right="100" w:hanging="41"/>
            </w:pPr>
            <w:r>
              <w:t>первая очередь / расчетный срок</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right="260"/>
              <w:jc w:val="right"/>
            </w:pPr>
            <w:r>
              <w:t>97.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Себудово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0,48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right="260"/>
              <w:jc w:val="right"/>
            </w:pPr>
            <w:r>
              <w:t>98.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Сельменево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0,68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right="260"/>
              <w:jc w:val="right"/>
            </w:pPr>
            <w:r>
              <w:t>99.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10"/>
            </w:pPr>
            <w:r>
              <w:t>деревня Сологино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554" w:hanging="87"/>
            </w:pPr>
            <w:r>
              <w:t>улицы в</w:t>
            </w:r>
          </w:p>
          <w:p w:rsidR="00DE51FD" w:rsidRDefault="00DE51FD">
            <w:pPr>
              <w:pStyle w:val="TableParagraph"/>
              <w:kinsoku w:val="0"/>
              <w:overflowPunct w:val="0"/>
              <w:spacing w:before="7" w:line="272"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ind w:left="648" w:right="640"/>
              <w:jc w:val="center"/>
            </w:pPr>
            <w:r>
              <w:t>0,22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line="235" w:lineRule="auto"/>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56"/>
            </w:pPr>
            <w:r>
              <w:t>100.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10"/>
            </w:pPr>
            <w:r>
              <w:t>деревня Софийское</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0,61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549"/>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0,36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82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right="226"/>
              <w:jc w:val="right"/>
            </w:pPr>
            <w:r>
              <w:t>101.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Старое Лисино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1,00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55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56"/>
            </w:pPr>
            <w:r>
              <w:t>102.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10"/>
            </w:pPr>
            <w:r>
              <w:t>деревня Степаньково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47"/>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156"/>
            </w:pPr>
            <w:r>
              <w:t>103.</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right="468"/>
            </w:pPr>
            <w:r>
              <w:t>деревня Стрешневы Горы</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2,66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23"/>
            </w:pPr>
            <w:r>
              <w:t>первая очередь /</w:t>
            </w:r>
          </w:p>
          <w:p w:rsidR="00DE51FD" w:rsidRDefault="00DE51FD">
            <w:pPr>
              <w:pStyle w:val="TableParagraph"/>
              <w:kinsoku w:val="0"/>
              <w:overflowPunct w:val="0"/>
              <w:spacing w:before="1" w:line="254" w:lineRule="exact"/>
              <w:ind w:left="163"/>
            </w:pPr>
            <w:r>
              <w:t>расчетный срок</w:t>
            </w:r>
          </w:p>
        </w:tc>
      </w:tr>
      <w:tr w:rsidR="00DE51FD">
        <w:trPr>
          <w:trHeight w:val="554"/>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1,14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823"/>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56"/>
            </w:pPr>
            <w:r>
              <w:t>104.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10"/>
            </w:pPr>
            <w:r>
              <w:t>село Судниково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spacing w:before="1"/>
              <w:ind w:left="648" w:right="640"/>
              <w:jc w:val="center"/>
            </w:pPr>
            <w:r>
              <w:t>1,63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554"/>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156"/>
            </w:pPr>
            <w:r>
              <w:t>105.</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6"/>
                <w:szCs w:val="36"/>
              </w:rPr>
            </w:pPr>
          </w:p>
          <w:p w:rsidR="00DE51FD" w:rsidRDefault="00DE51FD">
            <w:pPr>
              <w:pStyle w:val="TableParagraph"/>
              <w:kinsoku w:val="0"/>
              <w:overflowPunct w:val="0"/>
              <w:ind w:left="110"/>
            </w:pPr>
            <w:r>
              <w:t>деревня Татарки</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8"/>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1,24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63" w:right="100" w:hanging="41"/>
            </w:pPr>
            <w:r>
              <w:t>первая очередь / расчетный срок</w:t>
            </w:r>
          </w:p>
        </w:tc>
      </w:tr>
      <w:tr w:rsidR="00DE51FD">
        <w:trPr>
          <w:trHeight w:val="54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0,33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270" w:lineRule="exact"/>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56"/>
            </w:pPr>
            <w:r>
              <w:t>106.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10"/>
            </w:pPr>
            <w:r>
              <w:t>деревня Татьянки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648" w:right="640"/>
              <w:jc w:val="center"/>
            </w:pPr>
            <w:r>
              <w:t>0,44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63" w:right="100" w:hanging="41"/>
            </w:pPr>
            <w:r>
              <w:t>первая очередь / расчетный срок</w:t>
            </w:r>
          </w:p>
        </w:tc>
      </w:tr>
      <w:tr w:rsidR="00DE51FD">
        <w:trPr>
          <w:trHeight w:val="547"/>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4"/>
                <w:szCs w:val="34"/>
              </w:rPr>
            </w:pPr>
          </w:p>
          <w:p w:rsidR="00DE51FD" w:rsidRDefault="00DE51FD">
            <w:pPr>
              <w:pStyle w:val="TableParagraph"/>
              <w:kinsoku w:val="0"/>
              <w:overflowPunct w:val="0"/>
              <w:ind w:left="156"/>
            </w:pPr>
            <w:r>
              <w:t>107.</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4"/>
                <w:szCs w:val="34"/>
              </w:rPr>
            </w:pPr>
          </w:p>
          <w:p w:rsidR="00DE51FD" w:rsidRDefault="00DE51FD">
            <w:pPr>
              <w:pStyle w:val="TableParagraph"/>
              <w:kinsoku w:val="0"/>
              <w:overflowPunct w:val="0"/>
              <w:ind w:left="110"/>
            </w:pPr>
            <w:r>
              <w:t>деревня Телешово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554" w:right="437" w:hanging="87"/>
            </w:pPr>
            <w:r>
              <w:t>главные улицы</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648" w:right="640"/>
              <w:jc w:val="center"/>
            </w:pPr>
            <w:r>
              <w:t>1,73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163" w:right="100" w:hanging="41"/>
            </w:pPr>
            <w:r>
              <w:t>первая очередь / расчетный срок</w:t>
            </w:r>
          </w:p>
        </w:tc>
      </w:tr>
      <w:tr w:rsidR="00DE51FD">
        <w:trPr>
          <w:trHeight w:val="551"/>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648" w:right="640"/>
              <w:jc w:val="center"/>
            </w:pPr>
            <w:r>
              <w:t>1,45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63" w:right="100" w:hanging="41"/>
            </w:pPr>
            <w:r>
              <w:t>первая очередь / расчетный срок</w:t>
            </w:r>
          </w:p>
        </w:tc>
      </w:tr>
      <w:tr w:rsidR="00DE51FD">
        <w:trPr>
          <w:trHeight w:val="553"/>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648" w:right="640"/>
              <w:jc w:val="center"/>
            </w:pPr>
            <w:r>
              <w:t>0,52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163" w:right="100" w:hanging="41"/>
            </w:pPr>
            <w:r>
              <w:t>первая очередь / расчетный срок</w:t>
            </w: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56"/>
            </w:pPr>
            <w:r>
              <w:t>108.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Теребетово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0,65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3" w:right="100" w:hanging="41"/>
            </w:pPr>
            <w:r>
              <w:t>первая очередь / расчетный срок</w:t>
            </w:r>
          </w:p>
        </w:tc>
      </w:tr>
      <w:tr w:rsidR="00DE51FD">
        <w:trPr>
          <w:trHeight w:val="83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56"/>
            </w:pPr>
            <w:r>
              <w:t>109.</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10"/>
            </w:pPr>
            <w:r>
              <w:t>деревня Тереховка</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spacing w:before="1"/>
              <w:ind w:left="648" w:right="640"/>
              <w:jc w:val="center"/>
            </w:pPr>
            <w:r>
              <w:t>0,38</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3" w:right="100" w:hanging="41"/>
            </w:pPr>
            <w:r>
              <w:t>первая очередь / 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156"/>
            </w:pPr>
            <w:r>
              <w:t>110.</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ind w:left="110"/>
            </w:pPr>
            <w:r>
              <w:t>поселок Торфяной</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648" w:right="640"/>
              <w:jc w:val="center"/>
            </w:pPr>
            <w:r>
              <w:t>1,31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8" w:lineRule="exact"/>
              <w:ind w:left="163" w:right="100" w:hanging="41"/>
            </w:pPr>
            <w:r>
              <w:t>первая очередь / расчетный срок</w:t>
            </w:r>
          </w:p>
        </w:tc>
      </w:tr>
      <w:tr w:rsidR="00DE51FD">
        <w:trPr>
          <w:trHeight w:val="546"/>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4"/>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4"/>
              <w:ind w:left="648" w:right="640"/>
              <w:jc w:val="center"/>
            </w:pPr>
            <w:r>
              <w:t>0,54</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2" w:lineRule="exact"/>
              <w:ind w:left="123"/>
            </w:pPr>
            <w:r>
              <w:t>первая очередь /</w:t>
            </w:r>
          </w:p>
          <w:p w:rsidR="00DE51FD" w:rsidRDefault="00DE51FD">
            <w:pPr>
              <w:pStyle w:val="TableParagraph"/>
              <w:kinsoku w:val="0"/>
              <w:overflowPunct w:val="0"/>
              <w:spacing w:line="254" w:lineRule="exact"/>
              <w:ind w:left="163"/>
            </w:pPr>
            <w:r>
              <w:t>расчетный срок</w:t>
            </w:r>
          </w:p>
        </w:tc>
      </w:tr>
      <w:tr w:rsidR="00DE51FD">
        <w:trPr>
          <w:trHeight w:val="548"/>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56"/>
            </w:pPr>
            <w:r>
              <w:t>111.</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10"/>
            </w:pPr>
            <w:r>
              <w:t>деревня Турово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648" w:right="640"/>
              <w:jc w:val="center"/>
            </w:pPr>
            <w:r>
              <w:t>0,79</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549"/>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648" w:right="640"/>
              <w:jc w:val="center"/>
            </w:pPr>
            <w:r>
              <w:t>1,57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63" w:right="100" w:hanging="41"/>
            </w:pPr>
            <w:r>
              <w:t>первая очередь / расчетный срок</w:t>
            </w: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56"/>
            </w:pPr>
            <w:r>
              <w:t>112.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Узорово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0,13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r w:rsidR="00DE51FD">
        <w:trPr>
          <w:trHeight w:val="83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156"/>
            </w:pPr>
            <w:r>
              <w:t>113.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110"/>
            </w:pPr>
            <w:r>
              <w:t>деревня Урусово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6" w:lineRule="exac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pPr>
          </w:p>
          <w:p w:rsidR="00DE51FD" w:rsidRDefault="00DE51FD">
            <w:pPr>
              <w:pStyle w:val="TableParagraph"/>
              <w:kinsoku w:val="0"/>
              <w:overflowPunct w:val="0"/>
              <w:ind w:left="648" w:right="640"/>
              <w:jc w:val="center"/>
            </w:pPr>
            <w:r>
              <w:t>0,80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63" w:right="100" w:hanging="41"/>
            </w:pPr>
            <w:r>
              <w:t>первая очередь / расчетный срок</w:t>
            </w:r>
          </w:p>
        </w:tc>
      </w:tr>
      <w:tr w:rsidR="00DE51FD">
        <w:trPr>
          <w:trHeight w:val="82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spacing w:before="1"/>
              <w:ind w:left="156"/>
            </w:pPr>
            <w:r>
              <w:t>114.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spacing w:before="1"/>
              <w:ind w:left="110"/>
            </w:pPr>
            <w:r>
              <w:t>деревня Ушаково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554" w:right="440" w:hanging="87"/>
            </w:pPr>
            <w:r>
              <w:t>улицы в жилой</w:t>
            </w:r>
          </w:p>
          <w:p w:rsidR="00DE51FD" w:rsidRDefault="00DE51FD">
            <w:pPr>
              <w:pStyle w:val="TableParagraph"/>
              <w:kinsoku w:val="0"/>
              <w:overflowPunct w:val="0"/>
              <w:spacing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spacing w:before="1"/>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spacing w:before="1"/>
              <w:ind w:left="648" w:right="640"/>
              <w:jc w:val="center"/>
            </w:pPr>
            <w:r>
              <w:t>1,46</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bl>
    <w:p w:rsidR="00DE51FD" w:rsidRDefault="00DE51FD">
      <w:pPr>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18"/>
        <w:gridCol w:w="2662"/>
        <w:gridCol w:w="1769"/>
        <w:gridCol w:w="795"/>
        <w:gridCol w:w="1884"/>
        <w:gridCol w:w="1930"/>
      </w:tblGrid>
      <w:tr w:rsidR="00DE51FD">
        <w:trPr>
          <w:trHeight w:val="137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248" w:right="216" w:firstLine="46"/>
            </w:pPr>
            <w:r>
              <w:t>№ п/п</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line="235" w:lineRule="auto"/>
              <w:ind w:left="202" w:right="170" w:firstLine="242"/>
              <w:rPr>
                <w:position w:val="8"/>
                <w:sz w:val="16"/>
                <w:szCs w:val="16"/>
              </w:rPr>
            </w:pPr>
            <w:r>
              <w:t xml:space="preserve">Местоположение (населённый пункт) </w:t>
            </w:r>
            <w:r>
              <w:rPr>
                <w:position w:val="8"/>
                <w:sz w:val="16"/>
                <w:szCs w:val="16"/>
              </w:rPr>
              <w:t>12</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34" w:right="125" w:firstLine="12"/>
              <w:jc w:val="center"/>
            </w:pPr>
            <w:r>
              <w:t>Категория улиц местного значения</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11" w:right="80" w:firstLine="80"/>
            </w:pPr>
            <w:r>
              <w:t>Вид работ</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63" w:right="137" w:firstLine="426"/>
            </w:pPr>
            <w:r>
              <w:t>Общая протяжённость</w:t>
            </w:r>
          </w:p>
          <w:p w:rsidR="00DE51FD" w:rsidRDefault="00DE51FD">
            <w:pPr>
              <w:pStyle w:val="TableParagraph"/>
              <w:kinsoku w:val="0"/>
              <w:overflowPunct w:val="0"/>
              <w:spacing w:before="2"/>
              <w:ind w:left="301" w:firstLine="80"/>
            </w:pPr>
            <w:r>
              <w:t>в границах</w:t>
            </w:r>
          </w:p>
          <w:p w:rsidR="00DE51FD" w:rsidRDefault="00DE51FD">
            <w:pPr>
              <w:pStyle w:val="TableParagraph"/>
              <w:kinsoku w:val="0"/>
              <w:overflowPunct w:val="0"/>
              <w:spacing w:before="1" w:line="270" w:lineRule="atLeast"/>
              <w:ind w:left="393" w:right="283" w:hanging="92"/>
            </w:pPr>
            <w:r>
              <w:t>населённого пункта, км</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382" w:right="275" w:hanging="76"/>
            </w:pPr>
            <w:r>
              <w:t>Очередность реализации</w:t>
            </w:r>
          </w:p>
        </w:tc>
      </w:tr>
      <w:tr w:rsidR="00DE51FD">
        <w:trPr>
          <w:trHeight w:val="82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56"/>
            </w:pPr>
            <w:r>
              <w:t>115.</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Харпай</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0,12</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163" w:right="100" w:hanging="41"/>
            </w:pPr>
            <w:r>
              <w:t>первая очередь / расчетный срок</w:t>
            </w:r>
          </w:p>
        </w:tc>
      </w:tr>
      <w:tr w:rsidR="00DE51FD">
        <w:trPr>
          <w:trHeight w:val="54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56"/>
            </w:pPr>
            <w:r>
              <w:t>116.</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10"/>
            </w:pPr>
            <w:r>
              <w:t>деревня Хилово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549"/>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56"/>
            </w:pPr>
            <w:r>
              <w:t>117.</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10"/>
            </w:pPr>
            <w:r>
              <w:t>деревня Хмелевки</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1"/>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56"/>
            </w:pPr>
            <w:r>
              <w:t>118.</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0"/>
            </w:pPr>
            <w:r>
              <w:t>деревня Хранево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exact"/>
              <w:ind w:left="554" w:hanging="87"/>
            </w:pPr>
            <w:r>
              <w:t>улицы в</w:t>
            </w:r>
          </w:p>
          <w:p w:rsidR="00DE51FD" w:rsidRDefault="00DE51FD">
            <w:pPr>
              <w:pStyle w:val="TableParagraph"/>
              <w:kinsoku w:val="0"/>
              <w:overflowPunct w:val="0"/>
              <w:spacing w:before="1" w:line="270" w:lineRule="atLeas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48" w:right="640"/>
              <w:jc w:val="center"/>
            </w:pPr>
            <w:r>
              <w:t>0,50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2"/>
              <w:ind w:left="163" w:right="100" w:hanging="41"/>
            </w:pPr>
            <w:r>
              <w:t>первая очередь / расчетный срок</w:t>
            </w:r>
          </w:p>
        </w:tc>
      </w:tr>
      <w:tr w:rsidR="00DE51FD">
        <w:trPr>
          <w:trHeight w:val="552"/>
        </w:trPr>
        <w:tc>
          <w:tcPr>
            <w:tcW w:w="81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156"/>
            </w:pPr>
            <w:r>
              <w:t>119.</w:t>
            </w: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6"/>
                <w:szCs w:val="36"/>
              </w:rPr>
            </w:pPr>
          </w:p>
          <w:p w:rsidR="00DE51FD" w:rsidRDefault="00DE51FD">
            <w:pPr>
              <w:pStyle w:val="TableParagraph"/>
              <w:kinsoku w:val="0"/>
              <w:overflowPunct w:val="0"/>
              <w:ind w:left="110"/>
            </w:pPr>
            <w:r>
              <w:t>деревня Чапаево</w:t>
            </w:r>
          </w:p>
        </w:tc>
        <w:tc>
          <w:tcPr>
            <w:tcW w:w="176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6"/>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13"/>
              <w:jc w:val="center"/>
            </w:pPr>
            <w: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648" w:right="640"/>
              <w:jc w:val="center"/>
            </w:pPr>
            <w:r>
              <w:t>0,31</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0" w:lineRule="atLeast"/>
              <w:ind w:left="163" w:right="100" w:hanging="41"/>
            </w:pPr>
            <w:r>
              <w:t>первая очередь / расчетный срок</w:t>
            </w:r>
          </w:p>
        </w:tc>
      </w:tr>
      <w:tr w:rsidR="00DE51FD">
        <w:trPr>
          <w:trHeight w:val="548"/>
        </w:trPr>
        <w:tc>
          <w:tcPr>
            <w:tcW w:w="818"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648" w:right="640"/>
              <w:jc w:val="center"/>
            </w:pPr>
            <w:r>
              <w:t>0,55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6" w:lineRule="exact"/>
              <w:ind w:left="163" w:right="100" w:hanging="41"/>
            </w:pPr>
            <w:r>
              <w:t>первая очередь / расчетный срок</w:t>
            </w:r>
          </w:p>
        </w:tc>
      </w:tr>
      <w:tr w:rsidR="00DE51FD">
        <w:trPr>
          <w:trHeight w:val="550"/>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56"/>
            </w:pPr>
            <w:r>
              <w:t>120.</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110"/>
            </w:pPr>
            <w:r>
              <w:t>деревня Чекчино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56"/>
            </w:pPr>
            <w:r>
              <w:t>121.</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10"/>
            </w:pPr>
            <w:r>
              <w:t>деревня Шелгуново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5" w:lineRule="auto"/>
              <w:ind w:left="554" w:right="440" w:hanging="87"/>
            </w:pPr>
            <w:r>
              <w:t>улицы в жилой</w:t>
            </w:r>
          </w:p>
          <w:p w:rsidR="00DE51FD" w:rsidRDefault="00DE51FD">
            <w:pPr>
              <w:pStyle w:val="TableParagraph"/>
              <w:kinsoku w:val="0"/>
              <w:overflowPunct w:val="0"/>
              <w:spacing w:before="2" w:line="254" w:lineRule="exact"/>
              <w:ind w:left="381"/>
            </w:pPr>
            <w:r>
              <w:t>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648" w:right="640"/>
              <w:jc w:val="center"/>
            </w:pPr>
            <w:r>
              <w:t>1,43</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line="235" w:lineRule="auto"/>
              <w:ind w:left="163" w:right="100" w:hanging="41"/>
            </w:pPr>
            <w:r>
              <w:t>первая очередь / расчетный срок</w:t>
            </w:r>
          </w:p>
        </w:tc>
      </w:tr>
      <w:tr w:rsidR="00DE51FD">
        <w:trPr>
          <w:trHeight w:val="55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56"/>
            </w:pPr>
            <w:r>
              <w:t>122.</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деревня Шилово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40" w:right="101" w:hanging="12"/>
            </w:pPr>
            <w:r>
              <w:t>мероприятия не предусмотрены</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824"/>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56"/>
            </w:pPr>
            <w:r>
              <w:t>123.</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10"/>
            </w:pPr>
            <w:r>
              <w:t>деревня Шубино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554" w:hanging="87"/>
            </w:pPr>
            <w:r>
              <w:t>улицы в</w:t>
            </w:r>
          </w:p>
          <w:p w:rsidR="00DE51FD" w:rsidRDefault="00DE51FD">
            <w:pPr>
              <w:pStyle w:val="TableParagraph"/>
              <w:kinsoku w:val="0"/>
              <w:overflowPunct w:val="0"/>
              <w:spacing w:before="8" w:line="270" w:lineRule="exact"/>
              <w:ind w:left="381" w:right="353" w:firstLine="172"/>
            </w:pPr>
            <w:r>
              <w:t>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648" w:right="640"/>
              <w:jc w:val="center"/>
            </w:pPr>
            <w:r>
              <w:t>1,57</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line="235" w:lineRule="auto"/>
              <w:ind w:left="163" w:right="100" w:hanging="41"/>
            </w:pPr>
            <w:r>
              <w:t>первая очередь / расчетный срок</w:t>
            </w:r>
          </w:p>
        </w:tc>
      </w:tr>
      <w:tr w:rsidR="00DE51FD">
        <w:trPr>
          <w:trHeight w:val="828"/>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56"/>
            </w:pPr>
            <w:r>
              <w:t>124.</w:t>
            </w:r>
          </w:p>
        </w:tc>
        <w:tc>
          <w:tcPr>
            <w:tcW w:w="26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10"/>
            </w:pPr>
            <w:r>
              <w:t>село Щеглятьево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381" w:right="369" w:firstLine="1"/>
              <w:jc w:val="center"/>
            </w:pPr>
            <w:r>
              <w:t>улицы в жилой застройке</w:t>
            </w: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10"/>
              <w:jc w:val="center"/>
            </w:pPr>
            <w: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648" w:right="640"/>
              <w:jc w:val="center"/>
            </w:pPr>
            <w:r>
              <w:t>1,10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9"/>
              <w:ind w:left="163" w:right="100" w:hanging="41"/>
            </w:pPr>
            <w:r>
              <w:t>первая очередь / расчетный срок</w:t>
            </w:r>
          </w:p>
        </w:tc>
      </w:tr>
      <w:tr w:rsidR="00DE51FD">
        <w:trPr>
          <w:trHeight w:val="277"/>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26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1"/>
              <w:ind w:left="971" w:right="959"/>
              <w:jc w:val="center"/>
              <w:rPr>
                <w:i/>
                <w:iCs/>
              </w:rPr>
            </w:pPr>
            <w:r>
              <w:rPr>
                <w:i/>
                <w:iCs/>
              </w:rPr>
              <w:t>Итого</w:t>
            </w: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left="11"/>
              <w:jc w:val="center"/>
              <w:rPr>
                <w:i/>
                <w:iCs/>
              </w:rPr>
            </w:pPr>
            <w:r>
              <w:rPr>
                <w:i/>
                <w:iCs/>
              </w:rPr>
              <w:t>Р</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54" w:lineRule="exact"/>
              <w:ind w:right="596"/>
              <w:jc w:val="right"/>
              <w:rPr>
                <w:i/>
                <w:iCs/>
              </w:rPr>
            </w:pPr>
            <w:r>
              <w:rPr>
                <w:i/>
                <w:iCs/>
              </w:rPr>
              <w:t>128,05</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8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26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76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3"/>
              <w:jc w:val="center"/>
              <w:rPr>
                <w:i/>
                <w:iCs/>
              </w:rPr>
            </w:pPr>
            <w:r>
              <w:rPr>
                <w:i/>
                <w:iCs/>
              </w:rPr>
              <w:t>С</w:t>
            </w:r>
          </w:p>
        </w:tc>
        <w:tc>
          <w:tcPr>
            <w:tcW w:w="18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right="654"/>
              <w:jc w:val="right"/>
              <w:rPr>
                <w:i/>
                <w:iCs/>
              </w:rPr>
            </w:pPr>
            <w:r>
              <w:rPr>
                <w:i/>
                <w:iCs/>
              </w:rPr>
              <w:t>36,10</w:t>
            </w:r>
          </w:p>
        </w:tc>
        <w:tc>
          <w:tcPr>
            <w:tcW w:w="193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bl>
    <w:p w:rsidR="00DE51FD" w:rsidRDefault="00DE51FD">
      <w:pPr>
        <w:pStyle w:val="a3"/>
        <w:kinsoku w:val="0"/>
        <w:overflowPunct w:val="0"/>
        <w:rPr>
          <w:sz w:val="27"/>
          <w:szCs w:val="27"/>
        </w:rPr>
      </w:pPr>
    </w:p>
    <w:p w:rsidR="00DE51FD" w:rsidRDefault="00DE51FD">
      <w:pPr>
        <w:pStyle w:val="a3"/>
        <w:kinsoku w:val="0"/>
        <w:overflowPunct w:val="0"/>
        <w:spacing w:before="92"/>
        <w:ind w:left="2118"/>
      </w:pPr>
      <w:r>
        <w:t>Сооружения и устройства для хранения и обслуживания транспортных средств</w:t>
      </w:r>
    </w:p>
    <w:p w:rsidR="00DE51FD" w:rsidRDefault="00DE51FD">
      <w:pPr>
        <w:pStyle w:val="a3"/>
        <w:kinsoku w:val="0"/>
        <w:overflowPunct w:val="0"/>
        <w:spacing w:before="1"/>
        <w:ind w:left="1911" w:right="1086"/>
        <w:jc w:val="center"/>
      </w:pPr>
      <w:r>
        <w:t>местного значения</w:t>
      </w:r>
    </w:p>
    <w:p w:rsidR="00DE51FD" w:rsidRDefault="00DE51FD">
      <w:pPr>
        <w:pStyle w:val="a3"/>
        <w:kinsoku w:val="0"/>
        <w:overflowPunct w:val="0"/>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674"/>
        <w:gridCol w:w="4114"/>
        <w:gridCol w:w="996"/>
        <w:gridCol w:w="1837"/>
        <w:gridCol w:w="2234"/>
      </w:tblGrid>
      <w:tr w:rsidR="00DE51FD">
        <w:trPr>
          <w:trHeight w:val="80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37" w:right="25"/>
              <w:jc w:val="center"/>
              <w:rPr>
                <w:sz w:val="22"/>
                <w:szCs w:val="22"/>
              </w:rPr>
            </w:pPr>
            <w:r>
              <w:rPr>
                <w:sz w:val="22"/>
                <w:szCs w:val="22"/>
              </w:rPr>
              <w:t>№ п/п</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1239"/>
              <w:rPr>
                <w:sz w:val="22"/>
                <w:szCs w:val="22"/>
              </w:rPr>
            </w:pPr>
            <w:r>
              <w:rPr>
                <w:sz w:val="22"/>
                <w:szCs w:val="22"/>
              </w:rPr>
              <w:t>Местоположение</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237" w:firstLine="74"/>
              <w:rPr>
                <w:w w:val="95"/>
                <w:sz w:val="22"/>
                <w:szCs w:val="22"/>
              </w:rPr>
            </w:pPr>
            <w:r>
              <w:rPr>
                <w:sz w:val="22"/>
                <w:szCs w:val="22"/>
              </w:rPr>
              <w:t xml:space="preserve">Вид </w:t>
            </w:r>
            <w:r>
              <w:rPr>
                <w:w w:val="95"/>
                <w:sz w:val="22"/>
                <w:szCs w:val="22"/>
              </w:rPr>
              <w:t>работ</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388"/>
              <w:rPr>
                <w:sz w:val="22"/>
                <w:szCs w:val="22"/>
              </w:rPr>
            </w:pPr>
            <w:r>
              <w:rPr>
                <w:sz w:val="22"/>
                <w:szCs w:val="22"/>
              </w:rPr>
              <w:t>Параметры</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585" w:right="246" w:hanging="69"/>
              <w:rPr>
                <w:sz w:val="22"/>
                <w:szCs w:val="22"/>
              </w:rPr>
            </w:pPr>
            <w:r>
              <w:rPr>
                <w:w w:val="95"/>
                <w:sz w:val="22"/>
                <w:szCs w:val="22"/>
              </w:rPr>
              <w:t xml:space="preserve">Очередность </w:t>
            </w:r>
            <w:r>
              <w:rPr>
                <w:sz w:val="22"/>
                <w:szCs w:val="22"/>
              </w:rPr>
              <w:t>реализации</w:t>
            </w:r>
          </w:p>
        </w:tc>
      </w:tr>
      <w:tr w:rsidR="00DE51FD">
        <w:trPr>
          <w:trHeight w:val="399"/>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2"/>
              <w:jc w:val="center"/>
            </w:pPr>
            <w:r>
              <w:t>1</w:t>
            </w:r>
          </w:p>
        </w:tc>
        <w:tc>
          <w:tcPr>
            <w:tcW w:w="918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7"/>
              <w:ind w:left="4188" w:right="4175"/>
              <w:jc w:val="center"/>
            </w:pPr>
            <w:r>
              <w:t>Гаражи</w:t>
            </w:r>
          </w:p>
        </w:tc>
      </w:tr>
      <w:tr w:rsidR="00DE51FD">
        <w:trPr>
          <w:trHeight w:val="946"/>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9"/>
                <w:szCs w:val="29"/>
              </w:rPr>
            </w:pPr>
          </w:p>
          <w:p w:rsidR="00DE51FD" w:rsidRDefault="00DE51FD">
            <w:pPr>
              <w:pStyle w:val="TableParagraph"/>
              <w:kinsoku w:val="0"/>
              <w:overflowPunct w:val="0"/>
              <w:ind w:left="37" w:right="15"/>
              <w:jc w:val="center"/>
            </w:pPr>
            <w:r>
              <w:t>1.1</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210"/>
              <w:jc w:val="both"/>
            </w:pPr>
            <w:r>
              <w:t>В рабочем поселке Лотошино, вдоль автомобильной дороги «Лотошино – Турово – Новошино»</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9"/>
                <w:szCs w:val="29"/>
              </w:rPr>
            </w:pPr>
          </w:p>
          <w:p w:rsidR="00DE51FD" w:rsidRDefault="00DE51FD">
            <w:pPr>
              <w:pStyle w:val="TableParagraph"/>
              <w:kinsoku w:val="0"/>
              <w:overflowPunct w:val="0"/>
              <w:ind w:left="416"/>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3"/>
              <w:ind w:left="734" w:right="148" w:hanging="560"/>
            </w:pPr>
            <w:r>
              <w:t>вместимость – 240</w:t>
            </w:r>
          </w:p>
          <w:p w:rsidR="00DE51FD" w:rsidRDefault="00DE51FD">
            <w:pPr>
              <w:pStyle w:val="TableParagraph"/>
              <w:kinsoku w:val="0"/>
              <w:overflowPunct w:val="0"/>
              <w:spacing w:before="1"/>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0"/>
              <w:ind w:left="315" w:right="246" w:hanging="35"/>
            </w:pPr>
            <w:r>
              <w:t>первая очередь / расчетный срок</w:t>
            </w:r>
          </w:p>
        </w:tc>
      </w:tr>
      <w:tr w:rsidR="00DE51FD">
        <w:trPr>
          <w:trHeight w:val="1499"/>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7"/>
                <w:szCs w:val="27"/>
              </w:rPr>
            </w:pPr>
          </w:p>
          <w:p w:rsidR="00DE51FD" w:rsidRDefault="00DE51FD">
            <w:pPr>
              <w:pStyle w:val="TableParagraph"/>
              <w:kinsoku w:val="0"/>
              <w:overflowPunct w:val="0"/>
              <w:ind w:left="37" w:right="15"/>
              <w:jc w:val="center"/>
            </w:pPr>
            <w:r>
              <w:t>1.2</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291"/>
            </w:pPr>
            <w:r>
              <w:t>В поселке Кировский, в районе примыкания автомобильной дороги</w:t>
            </w:r>
          </w:p>
          <w:p w:rsidR="00DE51FD" w:rsidRDefault="00DE51FD">
            <w:pPr>
              <w:pStyle w:val="TableParagraph"/>
              <w:kinsoku w:val="0"/>
              <w:overflowPunct w:val="0"/>
              <w:spacing w:before="1"/>
              <w:ind w:left="110" w:right="387"/>
            </w:pPr>
            <w:r>
              <w:t>«Лотошино – Горы Мещерские – Марково» к автомобильной дороге</w:t>
            </w:r>
          </w:p>
          <w:p w:rsidR="00DE51FD" w:rsidRDefault="00DE51FD">
            <w:pPr>
              <w:pStyle w:val="TableParagraph"/>
              <w:kinsoku w:val="0"/>
              <w:overflowPunct w:val="0"/>
              <w:spacing w:before="1"/>
              <w:ind w:left="110"/>
            </w:pPr>
            <w:r>
              <w:t>«Лотошино – Суворово – Клин»</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7"/>
                <w:szCs w:val="27"/>
              </w:rPr>
            </w:pPr>
          </w:p>
          <w:p w:rsidR="00DE51FD" w:rsidRDefault="00DE51FD">
            <w:pPr>
              <w:pStyle w:val="TableParagraph"/>
              <w:kinsoku w:val="0"/>
              <w:overflowPunct w:val="0"/>
              <w:ind w:left="416"/>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734" w:right="148" w:hanging="560"/>
            </w:pPr>
            <w:r>
              <w:t>вместимость – 200</w:t>
            </w:r>
          </w:p>
          <w:p w:rsidR="00DE51FD" w:rsidRDefault="00DE51FD">
            <w:pPr>
              <w:pStyle w:val="TableParagraph"/>
              <w:kinsoku w:val="0"/>
              <w:overflowPunct w:val="0"/>
              <w:spacing w:before="2"/>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7"/>
              <w:ind w:left="315" w:right="246" w:hanging="35"/>
            </w:pPr>
            <w:r>
              <w:t>первая очередь / расчетный срок</w:t>
            </w:r>
          </w:p>
        </w:tc>
      </w:tr>
    </w:tbl>
    <w:p w:rsidR="00DE51FD" w:rsidRDefault="00DE51FD">
      <w:pPr>
        <w:rPr>
          <w:sz w:val="10"/>
          <w:szCs w:val="1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674"/>
        <w:gridCol w:w="4114"/>
        <w:gridCol w:w="996"/>
        <w:gridCol w:w="1837"/>
        <w:gridCol w:w="2234"/>
      </w:tblGrid>
      <w:tr w:rsidR="00DE51FD">
        <w:trPr>
          <w:trHeight w:val="807"/>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37" w:right="25"/>
              <w:jc w:val="center"/>
              <w:rPr>
                <w:sz w:val="22"/>
                <w:szCs w:val="22"/>
              </w:rPr>
            </w:pPr>
            <w:r>
              <w:rPr>
                <w:sz w:val="22"/>
                <w:szCs w:val="22"/>
              </w:rPr>
              <w:t>№ п/п</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1239"/>
              <w:rPr>
                <w:sz w:val="22"/>
                <w:szCs w:val="22"/>
              </w:rPr>
            </w:pPr>
            <w:r>
              <w:rPr>
                <w:sz w:val="22"/>
                <w:szCs w:val="22"/>
              </w:rPr>
              <w:t>Местоположение</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237" w:firstLine="74"/>
              <w:rPr>
                <w:w w:val="95"/>
                <w:sz w:val="22"/>
                <w:szCs w:val="22"/>
              </w:rPr>
            </w:pPr>
            <w:r>
              <w:rPr>
                <w:sz w:val="22"/>
                <w:szCs w:val="22"/>
              </w:rPr>
              <w:t xml:space="preserve">Вид </w:t>
            </w:r>
            <w:r>
              <w:rPr>
                <w:w w:val="95"/>
                <w:sz w:val="22"/>
                <w:szCs w:val="22"/>
              </w:rPr>
              <w:t>работ</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200" w:right="200"/>
              <w:jc w:val="center"/>
              <w:rPr>
                <w:sz w:val="22"/>
                <w:szCs w:val="22"/>
              </w:rPr>
            </w:pPr>
            <w:r>
              <w:rPr>
                <w:sz w:val="22"/>
                <w:szCs w:val="22"/>
              </w:rPr>
              <w:t>Параметры</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585" w:right="246" w:hanging="69"/>
              <w:rPr>
                <w:sz w:val="22"/>
                <w:szCs w:val="22"/>
              </w:rPr>
            </w:pPr>
            <w:r>
              <w:rPr>
                <w:w w:val="95"/>
                <w:sz w:val="22"/>
                <w:szCs w:val="22"/>
              </w:rPr>
              <w:t xml:space="preserve">Очередность </w:t>
            </w:r>
            <w:r>
              <w:rPr>
                <w:sz w:val="22"/>
                <w:szCs w:val="22"/>
              </w:rPr>
              <w:t>реализации</w:t>
            </w:r>
          </w:p>
        </w:tc>
      </w:tr>
      <w:tr w:rsidR="00DE51FD">
        <w:trPr>
          <w:trHeight w:val="1776"/>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37" w:right="15"/>
              <w:jc w:val="center"/>
            </w:pPr>
            <w:r>
              <w:t>1.3</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136"/>
            </w:pPr>
            <w:r>
              <w:t>В рабочем поселке Лотошино, вдоль автомобильной дороги «Тверь – Лотошино – Шаховская – Уваровка», на территории, планируемой под размещение среднеэтажной жилой застройки</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8"/>
                <w:szCs w:val="38"/>
              </w:rPr>
            </w:pPr>
          </w:p>
          <w:p w:rsidR="00DE51FD" w:rsidRDefault="00DE51FD">
            <w:pPr>
              <w:pStyle w:val="TableParagraph"/>
              <w:kinsoku w:val="0"/>
              <w:overflowPunct w:val="0"/>
              <w:ind w:left="734" w:right="148" w:hanging="560"/>
            </w:pPr>
            <w:r>
              <w:t>вместимость – 240</w:t>
            </w:r>
          </w:p>
          <w:p w:rsidR="00DE51FD" w:rsidRDefault="00DE51FD">
            <w:pPr>
              <w:pStyle w:val="TableParagraph"/>
              <w:kinsoku w:val="0"/>
              <w:overflowPunct w:val="0"/>
              <w:spacing w:before="1"/>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6"/>
                <w:szCs w:val="26"/>
              </w:rPr>
            </w:pPr>
          </w:p>
          <w:p w:rsidR="00DE51FD" w:rsidRDefault="00DE51FD">
            <w:pPr>
              <w:pStyle w:val="TableParagraph"/>
              <w:kinsoku w:val="0"/>
              <w:overflowPunct w:val="0"/>
              <w:spacing w:line="244" w:lineRule="auto"/>
              <w:ind w:left="315" w:right="246" w:hanging="35"/>
            </w:pPr>
            <w:r>
              <w:t>первая очередь / расчетный срок</w:t>
            </w:r>
          </w:p>
        </w:tc>
      </w:tr>
      <w:tr w:rsidR="00DE51FD">
        <w:trPr>
          <w:trHeight w:val="88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37" w:right="15"/>
              <w:jc w:val="center"/>
            </w:pPr>
            <w:r>
              <w:t>1.4</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5" w:line="244" w:lineRule="auto"/>
              <w:ind w:left="110" w:right="208"/>
            </w:pPr>
            <w:r>
              <w:t>В селе Микулино, в районе размещения существующих гаражей</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243" w:right="222"/>
              <w:jc w:val="center"/>
            </w:pPr>
            <w:r>
              <w:t>С / Р</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734" w:right="148" w:hanging="560"/>
            </w:pPr>
            <w:r>
              <w:t>вместимость – 200</w:t>
            </w:r>
          </w:p>
          <w:p w:rsidR="00DE51FD" w:rsidRDefault="00DE51FD">
            <w:pPr>
              <w:pStyle w:val="TableParagraph"/>
              <w:kinsoku w:val="0"/>
              <w:overflowPunct w:val="0"/>
              <w:spacing w:before="2"/>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5" w:line="244" w:lineRule="auto"/>
              <w:ind w:left="315" w:right="246" w:hanging="35"/>
            </w:pPr>
            <w:r>
              <w:t>первая очередь / расчетный срок</w:t>
            </w:r>
          </w:p>
        </w:tc>
      </w:tr>
      <w:tr w:rsidR="00DE51FD">
        <w:trPr>
          <w:trHeight w:val="889"/>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spacing w:before="1"/>
              <w:ind w:left="37" w:right="15"/>
              <w:jc w:val="center"/>
            </w:pPr>
            <w:r>
              <w:t>1.5</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6" w:line="244" w:lineRule="auto"/>
              <w:ind w:left="110" w:right="208"/>
            </w:pPr>
            <w:r>
              <w:t>В деревне Введенское, в районе размещения существующих гаражей</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spacing w:before="1"/>
              <w:ind w:left="243" w:right="222"/>
              <w:jc w:val="center"/>
            </w:pPr>
            <w:r>
              <w:t>С / Р</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734" w:right="148" w:hanging="560"/>
            </w:pPr>
            <w:r>
              <w:t>вместимость – 100</w:t>
            </w:r>
          </w:p>
          <w:p w:rsidR="00DE51FD" w:rsidRDefault="00DE51FD">
            <w:pPr>
              <w:pStyle w:val="TableParagraph"/>
              <w:kinsoku w:val="0"/>
              <w:overflowPunct w:val="0"/>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6" w:line="244" w:lineRule="auto"/>
              <w:ind w:left="315" w:right="246" w:hanging="35"/>
            </w:pPr>
            <w:r>
              <w:t>первая очередь / расчетный срок</w:t>
            </w:r>
          </w:p>
        </w:tc>
      </w:tr>
      <w:tr w:rsidR="00DE51FD">
        <w:trPr>
          <w:trHeight w:val="88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37" w:right="15"/>
              <w:jc w:val="center"/>
            </w:pPr>
            <w:r>
              <w:t>1.6</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5" w:line="244" w:lineRule="auto"/>
              <w:ind w:left="110" w:right="208"/>
            </w:pPr>
            <w:r>
              <w:t>В деревне Савостино, в районе размещения существующих гаражей</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243" w:right="222"/>
              <w:jc w:val="center"/>
            </w:pPr>
            <w:r>
              <w:t>С / Р</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734" w:right="148" w:hanging="560"/>
            </w:pPr>
            <w:r>
              <w:t>вместимость – 200</w:t>
            </w:r>
          </w:p>
          <w:p w:rsidR="00DE51FD" w:rsidRDefault="00DE51FD">
            <w:pPr>
              <w:pStyle w:val="TableParagraph"/>
              <w:kinsoku w:val="0"/>
              <w:overflowPunct w:val="0"/>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5" w:line="244" w:lineRule="auto"/>
              <w:ind w:left="315" w:right="246" w:hanging="35"/>
            </w:pPr>
            <w:r>
              <w:t>первая очередь / расчетный срок</w:t>
            </w:r>
          </w:p>
        </w:tc>
      </w:tr>
      <w:tr w:rsidR="00DE51FD">
        <w:trPr>
          <w:trHeight w:val="882"/>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37" w:right="15"/>
              <w:jc w:val="center"/>
            </w:pPr>
            <w:r>
              <w:t>1.7</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110"/>
            </w:pPr>
            <w:r>
              <w:t>В деревне Ушаково</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6"/>
                <w:szCs w:val="26"/>
              </w:rPr>
            </w:pPr>
          </w:p>
          <w:p w:rsidR="00DE51FD" w:rsidRDefault="00DE51FD">
            <w:pPr>
              <w:pStyle w:val="TableParagraph"/>
              <w:kinsoku w:val="0"/>
              <w:overflowPunct w:val="0"/>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734" w:right="148" w:hanging="560"/>
            </w:pPr>
            <w:r>
              <w:t>вместимость – 250</w:t>
            </w:r>
          </w:p>
          <w:p w:rsidR="00DE51FD" w:rsidRDefault="00DE51FD">
            <w:pPr>
              <w:pStyle w:val="TableParagraph"/>
              <w:kinsoku w:val="0"/>
              <w:overflowPunct w:val="0"/>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5"/>
              <w:ind w:left="315" w:right="246" w:hanging="35"/>
            </w:pPr>
            <w:r>
              <w:t>первая очередь / расчетный срок</w:t>
            </w:r>
          </w:p>
        </w:tc>
      </w:tr>
      <w:tr w:rsidR="00DE51FD">
        <w:trPr>
          <w:trHeight w:val="88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37" w:right="15"/>
              <w:jc w:val="center"/>
            </w:pPr>
            <w:r>
              <w:t>1.8</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10"/>
            </w:pPr>
            <w:r>
              <w:t>В деревне Доры</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734" w:right="148" w:hanging="560"/>
            </w:pPr>
            <w:r>
              <w:t>вместимость – 100</w:t>
            </w:r>
          </w:p>
          <w:p w:rsidR="00DE51FD" w:rsidRDefault="00DE51FD">
            <w:pPr>
              <w:pStyle w:val="TableParagraph"/>
              <w:kinsoku w:val="0"/>
              <w:overflowPunct w:val="0"/>
              <w:spacing w:before="1"/>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1"/>
              <w:ind w:left="315" w:right="246" w:hanging="35"/>
            </w:pPr>
            <w:r>
              <w:t>первая очередь / расчетный срок</w:t>
            </w:r>
          </w:p>
        </w:tc>
      </w:tr>
      <w:tr w:rsidR="00DE51FD">
        <w:trPr>
          <w:trHeight w:val="88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37" w:right="15"/>
              <w:jc w:val="center"/>
            </w:pPr>
            <w:r>
              <w:t>1.9</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10"/>
            </w:pPr>
            <w:r>
              <w:t>В поселке Большая Сестра</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243" w:right="222"/>
              <w:jc w:val="center"/>
            </w:pPr>
            <w:r>
              <w:t>С / Р</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734" w:right="148" w:hanging="560"/>
            </w:pPr>
            <w:r>
              <w:t>вместимость – 100</w:t>
            </w:r>
          </w:p>
          <w:p w:rsidR="00DE51FD" w:rsidRDefault="00DE51FD">
            <w:pPr>
              <w:pStyle w:val="TableParagraph"/>
              <w:kinsoku w:val="0"/>
              <w:overflowPunct w:val="0"/>
              <w:spacing w:before="1"/>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1"/>
              <w:ind w:left="315" w:right="246" w:hanging="35"/>
            </w:pPr>
            <w:r>
              <w:t>первая очередь / расчетный срок</w:t>
            </w:r>
          </w:p>
        </w:tc>
      </w:tr>
      <w:tr w:rsidR="00DE51FD">
        <w:trPr>
          <w:trHeight w:val="888"/>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37" w:right="21"/>
              <w:jc w:val="center"/>
            </w:pPr>
            <w:r>
              <w:t>1.10</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10"/>
            </w:pPr>
            <w:r>
              <w:t>В поселке Большая Сестра</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734" w:right="148" w:hanging="560"/>
            </w:pPr>
            <w:r>
              <w:t>вместимость – 100</w:t>
            </w:r>
          </w:p>
          <w:p w:rsidR="00DE51FD" w:rsidRDefault="00DE51FD">
            <w:pPr>
              <w:pStyle w:val="TableParagraph"/>
              <w:kinsoku w:val="0"/>
              <w:overflowPunct w:val="0"/>
              <w:spacing w:before="1"/>
              <w:ind w:left="267"/>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315" w:right="246" w:hanging="35"/>
            </w:pPr>
            <w:r>
              <w:t>первая очередь / расчетный срок</w:t>
            </w:r>
          </w:p>
        </w:tc>
      </w:tr>
      <w:tr w:rsidR="00DE51FD">
        <w:trPr>
          <w:trHeight w:val="612"/>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10"/>
            </w:pPr>
            <w:r>
              <w:t>Итого</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211" w:right="200"/>
              <w:jc w:val="center"/>
            </w:pPr>
            <w:r>
              <w:t>1730</w:t>
            </w:r>
          </w:p>
          <w:p w:rsidR="00DE51FD" w:rsidRDefault="00DE51FD">
            <w:pPr>
              <w:pStyle w:val="TableParagraph"/>
              <w:kinsoku w:val="0"/>
              <w:overflowPunct w:val="0"/>
              <w:spacing w:before="1"/>
              <w:ind w:left="217" w:right="200"/>
              <w:jc w:val="center"/>
            </w:pPr>
            <w:r>
              <w:t>машино-мест</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tc>
      </w:tr>
      <w:tr w:rsidR="00DE51FD">
        <w:trPr>
          <w:trHeight w:val="399"/>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8"/>
              <w:ind w:left="12"/>
              <w:jc w:val="center"/>
            </w:pPr>
            <w:r>
              <w:t>2</w:t>
            </w:r>
          </w:p>
        </w:tc>
        <w:tc>
          <w:tcPr>
            <w:tcW w:w="918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8"/>
              <w:ind w:left="2317"/>
            </w:pPr>
            <w:r>
              <w:t>Станции технического обслуживания (СТО)</w:t>
            </w:r>
          </w:p>
        </w:tc>
      </w:tr>
      <w:tr w:rsidR="00DE51FD">
        <w:trPr>
          <w:trHeight w:val="1695"/>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37" w:right="15"/>
              <w:jc w:val="center"/>
            </w:pPr>
            <w:r>
              <w:t>2.1</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
              <w:ind w:left="110" w:right="196"/>
            </w:pPr>
            <w:r>
              <w:t>В рабочем поселке Лотошино, в районе примыкания автомобильной дороги «Тверь – Лотошино – Шаховская – Уваровка» – Издетель» к автомобильной дороге «Тверь – Лотошино – Шаховская – Уваровка»</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302" w:right="284"/>
              <w:jc w:val="center"/>
            </w:pPr>
            <w:r>
              <w:t>Первая очередь</w:t>
            </w:r>
          </w:p>
        </w:tc>
      </w:tr>
      <w:tr w:rsidR="00DE51FD">
        <w:trPr>
          <w:trHeight w:val="1223"/>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7"/>
              <w:ind w:left="37" w:right="15"/>
              <w:jc w:val="center"/>
            </w:pPr>
            <w:r>
              <w:t>2.2</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202"/>
            </w:pPr>
            <w:r>
              <w:t>В поселке Кировский, вдоль автомобильной дороги «Лотошино – Ошейкино», в районе планируемой АЗС</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7"/>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7"/>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7"/>
              <w:ind w:left="302" w:right="284"/>
              <w:jc w:val="center"/>
            </w:pPr>
            <w:r>
              <w:t>Первая очередь</w:t>
            </w:r>
          </w:p>
        </w:tc>
      </w:tr>
      <w:tr w:rsidR="00DE51FD">
        <w:trPr>
          <w:trHeight w:val="669"/>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7" w:right="15"/>
              <w:jc w:val="center"/>
            </w:pPr>
            <w:r>
              <w:t>2.3</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1176"/>
            </w:pPr>
            <w:r>
              <w:t>В селе Микулино, в районе планируемого МАЗК</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02" w:right="284"/>
              <w:jc w:val="center"/>
            </w:pPr>
            <w:r>
              <w:t>Первая очередь</w:t>
            </w:r>
          </w:p>
        </w:tc>
      </w:tr>
      <w:tr w:rsidR="00DE51FD">
        <w:trPr>
          <w:trHeight w:val="675"/>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7" w:right="15"/>
              <w:jc w:val="center"/>
            </w:pPr>
            <w:r>
              <w:t>2.4</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735"/>
            </w:pPr>
            <w:r>
              <w:t>В районе деревни Афанасово, в районе планируемой АЗС</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8"/>
              <w:jc w:val="center"/>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03" w:right="284"/>
              <w:jc w:val="center"/>
            </w:pPr>
            <w:r>
              <w:t>Первая очередь</w:t>
            </w:r>
          </w:p>
        </w:tc>
      </w:tr>
    </w:tbl>
    <w:p w:rsidR="00DE51FD" w:rsidRDefault="00DE51FD">
      <w:pPr>
        <w:rPr>
          <w:sz w:val="10"/>
          <w:szCs w:val="1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674"/>
        <w:gridCol w:w="4114"/>
        <w:gridCol w:w="996"/>
        <w:gridCol w:w="1837"/>
        <w:gridCol w:w="2234"/>
      </w:tblGrid>
      <w:tr w:rsidR="00DE51FD">
        <w:trPr>
          <w:trHeight w:val="807"/>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37" w:right="25"/>
              <w:jc w:val="center"/>
              <w:rPr>
                <w:sz w:val="22"/>
                <w:szCs w:val="22"/>
              </w:rPr>
            </w:pPr>
            <w:r>
              <w:rPr>
                <w:sz w:val="22"/>
                <w:szCs w:val="22"/>
              </w:rPr>
              <w:t>№ п/п</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1239"/>
              <w:rPr>
                <w:sz w:val="22"/>
                <w:szCs w:val="22"/>
              </w:rPr>
            </w:pPr>
            <w:r>
              <w:rPr>
                <w:sz w:val="22"/>
                <w:szCs w:val="22"/>
              </w:rPr>
              <w:t>Местоположение</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237" w:firstLine="74"/>
              <w:rPr>
                <w:w w:val="95"/>
                <w:sz w:val="22"/>
                <w:szCs w:val="22"/>
              </w:rPr>
            </w:pPr>
            <w:r>
              <w:rPr>
                <w:sz w:val="22"/>
                <w:szCs w:val="22"/>
              </w:rPr>
              <w:t xml:space="preserve">Вид </w:t>
            </w:r>
            <w:r>
              <w:rPr>
                <w:w w:val="95"/>
                <w:sz w:val="22"/>
                <w:szCs w:val="22"/>
              </w:rPr>
              <w:t>работ</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ind w:left="200" w:right="200"/>
              <w:jc w:val="center"/>
              <w:rPr>
                <w:sz w:val="22"/>
                <w:szCs w:val="22"/>
              </w:rPr>
            </w:pPr>
            <w:r>
              <w:rPr>
                <w:sz w:val="22"/>
                <w:szCs w:val="22"/>
              </w:rPr>
              <w:t>Параметры</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5"/>
              <w:ind w:left="585" w:right="246" w:hanging="69"/>
              <w:rPr>
                <w:sz w:val="22"/>
                <w:szCs w:val="22"/>
              </w:rPr>
            </w:pPr>
            <w:r>
              <w:rPr>
                <w:w w:val="95"/>
                <w:sz w:val="22"/>
                <w:szCs w:val="22"/>
              </w:rPr>
              <w:t xml:space="preserve">Очередность </w:t>
            </w:r>
            <w:r>
              <w:rPr>
                <w:sz w:val="22"/>
                <w:szCs w:val="22"/>
              </w:rPr>
              <w:t>реализации</w:t>
            </w:r>
          </w:p>
        </w:tc>
      </w:tr>
      <w:tr w:rsidR="00DE51FD">
        <w:trPr>
          <w:trHeight w:val="670"/>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7" w:right="15"/>
              <w:jc w:val="center"/>
            </w:pPr>
            <w:r>
              <w:t>2.5</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952"/>
            </w:pPr>
            <w:r>
              <w:t>В районе деревни Ошейкино, в районе планируемой АЗС</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416"/>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20"/>
            </w:pPr>
            <w:r>
              <w:t>Первая очередь</w:t>
            </w:r>
          </w:p>
        </w:tc>
      </w:tr>
      <w:tr w:rsidR="00DE51FD">
        <w:trPr>
          <w:trHeight w:val="675"/>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7" w:right="15"/>
              <w:jc w:val="center"/>
            </w:pPr>
            <w:r>
              <w:t>2.6</w:t>
            </w: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right="807"/>
            </w:pPr>
            <w:r>
              <w:t>В районе д. Ушаково, в районе планируемого МАЗК</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416"/>
            </w:pPr>
            <w:r>
              <w:t>С</w:t>
            </w: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214" w:right="200"/>
              <w:jc w:val="center"/>
            </w:pPr>
            <w:r>
              <w:t>2 поста</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6"/>
              <w:ind w:left="309"/>
            </w:pPr>
            <w:r>
              <w:t>Расчётный срок</w:t>
            </w:r>
          </w:p>
        </w:tc>
      </w:tr>
      <w:tr w:rsidR="00DE51FD">
        <w:trPr>
          <w:trHeight w:val="393"/>
        </w:trPr>
        <w:tc>
          <w:tcPr>
            <w:tcW w:w="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411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110"/>
            </w:pPr>
            <w:r>
              <w:t>Итого</w:t>
            </w:r>
          </w:p>
        </w:tc>
        <w:tc>
          <w:tcPr>
            <w:tcW w:w="99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8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214" w:right="200"/>
              <w:jc w:val="center"/>
            </w:pPr>
            <w:r>
              <w:t>12 постов</w:t>
            </w:r>
          </w:p>
        </w:tc>
        <w:tc>
          <w:tcPr>
            <w:tcW w:w="223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bl>
    <w:p w:rsidR="00DE51FD" w:rsidRDefault="00DE51FD">
      <w:pPr>
        <w:pStyle w:val="a5"/>
        <w:numPr>
          <w:ilvl w:val="2"/>
          <w:numId w:val="4"/>
        </w:numPr>
        <w:tabs>
          <w:tab w:val="left" w:pos="3081"/>
        </w:tabs>
        <w:kinsoku w:val="0"/>
        <w:overflowPunct w:val="0"/>
        <w:spacing w:before="12" w:line="390" w:lineRule="atLeast"/>
        <w:ind w:left="2147" w:right="588" w:firstLine="294"/>
        <w:jc w:val="left"/>
      </w:pPr>
      <w:bookmarkStart w:id="10" w:name="_bookmark9"/>
      <w:bookmarkEnd w:id="10"/>
      <w:r>
        <w:t>Объекты транспортной инфраструктуры регионального значения</w:t>
      </w:r>
      <w:r>
        <w:rPr>
          <w:position w:val="8"/>
          <w:sz w:val="16"/>
          <w:szCs w:val="16"/>
        </w:rPr>
        <w:t>13</w:t>
      </w:r>
      <w:r>
        <w:rPr>
          <w:sz w:val="16"/>
          <w:szCs w:val="16"/>
        </w:rPr>
        <w:t xml:space="preserve"> </w:t>
      </w:r>
      <w:r>
        <w:t xml:space="preserve">Обычные автомобильные дороги </w:t>
      </w:r>
      <w:r>
        <w:rPr>
          <w:spacing w:val="-3"/>
        </w:rPr>
        <w:t xml:space="preserve">общего </w:t>
      </w:r>
      <w:r>
        <w:t>пользования регионального значения</w:t>
      </w:r>
    </w:p>
    <w:p w:rsidR="00DE51FD" w:rsidRDefault="00DE51FD">
      <w:pPr>
        <w:pStyle w:val="a3"/>
        <w:kinsoku w:val="0"/>
        <w:overflowPunct w:val="0"/>
        <w:spacing w:line="278" w:lineRule="exact"/>
        <w:ind w:left="3306"/>
        <w:rPr>
          <w:position w:val="8"/>
          <w:sz w:val="16"/>
          <w:szCs w:val="16"/>
        </w:rPr>
      </w:pPr>
      <w:r>
        <w:t>(в соответствии с мероприятиями СТП ТО МО)</w:t>
      </w:r>
      <w:r>
        <w:rPr>
          <w:position w:val="8"/>
          <w:sz w:val="16"/>
          <w:szCs w:val="16"/>
        </w:rPr>
        <w:t>14</w:t>
      </w:r>
    </w:p>
    <w:p w:rsidR="00DE51FD" w:rsidRDefault="00DE51FD">
      <w:pPr>
        <w:pStyle w:val="a3"/>
        <w:kinsoku w:val="0"/>
        <w:overflowPunct w:val="0"/>
        <w:spacing w:before="5" w:after="1"/>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576"/>
        <w:gridCol w:w="3503"/>
        <w:gridCol w:w="997"/>
        <w:gridCol w:w="1129"/>
        <w:gridCol w:w="853"/>
        <w:gridCol w:w="853"/>
        <w:gridCol w:w="1948"/>
      </w:tblGrid>
      <w:tr w:rsidR="00DE51FD">
        <w:trPr>
          <w:trHeight w:val="457"/>
        </w:trPr>
        <w:tc>
          <w:tcPr>
            <w:tcW w:w="57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127" w:right="95" w:firstLine="46"/>
            </w:pPr>
            <w:r>
              <w:t>№ п/п</w:t>
            </w:r>
          </w:p>
        </w:tc>
        <w:tc>
          <w:tcPr>
            <w:tcW w:w="3503"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317" w:right="157" w:hanging="133"/>
            </w:pPr>
            <w:r>
              <w:t>Наименование автомобильной дороги общего пользования</w:t>
            </w:r>
          </w:p>
        </w:tc>
        <w:tc>
          <w:tcPr>
            <w:tcW w:w="99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209" w:right="184" w:firstLine="80"/>
            </w:pPr>
            <w:r>
              <w:t>Вид работ</w:t>
            </w:r>
          </w:p>
        </w:tc>
        <w:tc>
          <w:tcPr>
            <w:tcW w:w="2835"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80"/>
            </w:pPr>
            <w:r>
              <w:t>Технические параметры</w:t>
            </w:r>
          </w:p>
        </w:tc>
        <w:tc>
          <w:tcPr>
            <w:tcW w:w="194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394" w:right="356" w:firstLine="149"/>
            </w:pPr>
            <w:r>
              <w:t>Очередь реализации</w:t>
            </w:r>
          </w:p>
        </w:tc>
      </w:tr>
      <w:tr w:rsidR="00DE51FD">
        <w:trPr>
          <w:trHeight w:val="1660"/>
        </w:trPr>
        <w:tc>
          <w:tcPr>
            <w:tcW w:w="576"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5" w:after="1"/>
              <w:rPr>
                <w:sz w:val="2"/>
                <w:szCs w:val="2"/>
              </w:rPr>
            </w:pPr>
          </w:p>
        </w:tc>
        <w:tc>
          <w:tcPr>
            <w:tcW w:w="3503"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5" w:after="1"/>
              <w:rPr>
                <w:sz w:val="2"/>
                <w:szCs w:val="2"/>
              </w:rPr>
            </w:pPr>
          </w:p>
        </w:tc>
        <w:tc>
          <w:tcPr>
            <w:tcW w:w="997"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5" w:after="1"/>
              <w:rPr>
                <w:sz w:val="2"/>
                <w:szCs w:val="2"/>
              </w:rPr>
            </w:pPr>
          </w:p>
        </w:tc>
        <w:tc>
          <w:tcPr>
            <w:tcW w:w="1129"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3"/>
              <w:rPr>
                <w:sz w:val="29"/>
                <w:szCs w:val="29"/>
              </w:rPr>
            </w:pPr>
          </w:p>
          <w:p w:rsidR="00DE51FD" w:rsidRDefault="00DE51FD">
            <w:pPr>
              <w:pStyle w:val="TableParagraph"/>
              <w:kinsoku w:val="0"/>
              <w:overflowPunct w:val="0"/>
              <w:spacing w:line="244" w:lineRule="auto"/>
              <w:ind w:left="239" w:right="16" w:hanging="214"/>
            </w:pPr>
            <w:r>
              <w:t>Протяжённость участка, км</w:t>
            </w:r>
          </w:p>
        </w:tc>
        <w:tc>
          <w:tcPr>
            <w:tcW w:w="853"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9"/>
              <w:rPr>
                <w:sz w:val="29"/>
                <w:szCs w:val="29"/>
              </w:rPr>
            </w:pPr>
          </w:p>
          <w:p w:rsidR="00DE51FD" w:rsidRDefault="00DE51FD">
            <w:pPr>
              <w:pStyle w:val="TableParagraph"/>
              <w:kinsoku w:val="0"/>
              <w:overflowPunct w:val="0"/>
              <w:ind w:left="297"/>
            </w:pPr>
            <w:r>
              <w:t>Категория</w:t>
            </w:r>
          </w:p>
        </w:tc>
        <w:tc>
          <w:tcPr>
            <w:tcW w:w="853"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9" w:line="244" w:lineRule="auto"/>
              <w:ind w:left="-3" w:right="-16" w:firstLine="224"/>
            </w:pPr>
            <w:r>
              <w:t>Количество полос движения</w:t>
            </w:r>
          </w:p>
        </w:tc>
        <w:tc>
          <w:tcPr>
            <w:tcW w:w="1948"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5" w:after="1"/>
              <w:rPr>
                <w:sz w:val="2"/>
                <w:szCs w:val="2"/>
              </w:rPr>
            </w:pPr>
          </w:p>
        </w:tc>
      </w:tr>
      <w:tr w:rsidR="00DE51FD">
        <w:trPr>
          <w:trHeight w:val="548"/>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8"/>
              <w:jc w:val="center"/>
            </w:pPr>
            <w:r>
              <w:t>1</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0" w:right="290"/>
            </w:pPr>
            <w:r>
              <w:t>Лотошино – Суворово – Клин (Лотошинский район)</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337" w:right="317"/>
              <w:jc w:val="center"/>
            </w:pPr>
            <w:r>
              <w:t>2,3</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348"/>
            </w:pPr>
            <w:r>
              <w:t>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9"/>
            </w:pPr>
            <w:r>
              <w:t>Расчётный срок</w:t>
            </w:r>
          </w:p>
        </w:tc>
      </w:tr>
      <w:tr w:rsidR="00DE51FD">
        <w:trPr>
          <w:trHeight w:val="1379"/>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18"/>
              <w:jc w:val="center"/>
            </w:pPr>
            <w:r>
              <w:t>2</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218"/>
            </w:pPr>
            <w:r>
              <w:t>Восточный обход д. Михалево (по направлению автомобильной дороги «Тверь</w:t>
            </w:r>
          </w:p>
          <w:p w:rsidR="00DE51FD" w:rsidRDefault="00DE51FD">
            <w:pPr>
              <w:pStyle w:val="TableParagraph"/>
              <w:kinsoku w:val="0"/>
              <w:overflowPunct w:val="0"/>
              <w:spacing w:before="1" w:line="270" w:lineRule="atLeast"/>
              <w:ind w:left="110" w:right="551"/>
            </w:pPr>
            <w:r>
              <w:t>– Лотошино – Шаховская – Уваровка»)</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8"/>
              <w:jc w:val="center"/>
            </w:pPr>
            <w:r>
              <w:t>С</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336" w:right="317"/>
              <w:jc w:val="center"/>
            </w:pPr>
            <w:r>
              <w:t>2,1</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ind w:left="169"/>
            </w:pPr>
            <w:r>
              <w:t>Расчётный срок</w:t>
            </w:r>
          </w:p>
        </w:tc>
      </w:tr>
      <w:tr w:rsidR="00DE51FD">
        <w:trPr>
          <w:trHeight w:val="547"/>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8"/>
              <w:jc w:val="center"/>
            </w:pPr>
            <w:r>
              <w:t>3</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110"/>
            </w:pPr>
            <w:r>
              <w:t>Восточный обход</w:t>
            </w:r>
          </w:p>
          <w:p w:rsidR="00DE51FD" w:rsidRDefault="00DE51FD">
            <w:pPr>
              <w:pStyle w:val="TableParagraph"/>
              <w:kinsoku w:val="0"/>
              <w:overflowPunct w:val="0"/>
              <w:spacing w:before="1" w:line="254" w:lineRule="exact"/>
              <w:ind w:left="110"/>
            </w:pPr>
            <w:r>
              <w:t>р.п. Лотошино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8"/>
              <w:jc w:val="center"/>
            </w:pPr>
            <w:r>
              <w:t>С</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42" w:right="317"/>
              <w:jc w:val="center"/>
            </w:pPr>
            <w:r>
              <w:t>14,7</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69"/>
            </w:pPr>
            <w:r>
              <w:t>Расчётный срок</w:t>
            </w:r>
          </w:p>
        </w:tc>
      </w:tr>
      <w:tr w:rsidR="00DE51FD">
        <w:trPr>
          <w:trHeight w:val="1655"/>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18"/>
              <w:jc w:val="center"/>
            </w:pPr>
            <w:r>
              <w:t>4</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617"/>
            </w:pPr>
            <w:r>
              <w:t>Суворово – Ошейкино – Максимово (Лотошинский район)</w:t>
            </w:r>
          </w:p>
          <w:p w:rsidR="00DE51FD" w:rsidRDefault="00DE51FD">
            <w:pPr>
              <w:pStyle w:val="TableParagraph"/>
              <w:kinsoku w:val="0"/>
              <w:overflowPunct w:val="0"/>
              <w:spacing w:before="1"/>
              <w:ind w:left="110"/>
            </w:pPr>
            <w:r>
              <w:t>(от а/д «Лотошино – Суворово</w:t>
            </w:r>
          </w:p>
          <w:p w:rsidR="00DE51FD" w:rsidRDefault="00DE51FD">
            <w:pPr>
              <w:pStyle w:val="TableParagraph"/>
              <w:kinsoku w:val="0"/>
              <w:overflowPunct w:val="0"/>
              <w:spacing w:before="9" w:line="270" w:lineRule="exact"/>
              <w:ind w:left="110" w:right="439"/>
            </w:pPr>
            <w:r>
              <w:t>– Клин» до а/д «Лотошино – Ошейкино»)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336" w:right="317"/>
              <w:jc w:val="center"/>
            </w:pPr>
            <w:r>
              <w:t>8,3</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169"/>
            </w:pPr>
            <w:r>
              <w:t>Расчётный срок</w:t>
            </w:r>
          </w:p>
        </w:tc>
      </w:tr>
      <w:tr w:rsidR="00DE51FD">
        <w:trPr>
          <w:trHeight w:val="827"/>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18"/>
              <w:jc w:val="center"/>
            </w:pPr>
            <w:r>
              <w:t>5</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110" w:right="126"/>
            </w:pPr>
            <w:r>
              <w:t>Восточный обход с. Микулино, в том числе:</w:t>
            </w:r>
          </w:p>
          <w:p w:rsidR="00DE51FD" w:rsidRDefault="00DE51FD">
            <w:pPr>
              <w:pStyle w:val="TableParagraph"/>
              <w:kinsoku w:val="0"/>
              <w:overflowPunct w:val="0"/>
              <w:spacing w:before="1" w:line="254" w:lineRule="exact"/>
              <w:ind w:left="110"/>
            </w:pPr>
            <w:r>
              <w:t>мост на пересечении с р. Шоша</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8"/>
              <w:jc w:val="center"/>
            </w:pPr>
            <w:r>
              <w:t>С</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336" w:right="317"/>
              <w:jc w:val="center"/>
            </w:pPr>
            <w:r>
              <w:t>3,0</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spacing w:before="1"/>
              <w:ind w:left="169"/>
            </w:pPr>
            <w:r>
              <w:t>Расчётный срок</w:t>
            </w:r>
          </w:p>
        </w:tc>
      </w:tr>
      <w:tr w:rsidR="00DE51FD">
        <w:trPr>
          <w:trHeight w:val="451"/>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8"/>
              <w:jc w:val="center"/>
            </w:pPr>
            <w:r>
              <w:t>6</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10"/>
            </w:pPr>
            <w:r>
              <w:t>Южный обход р.п. Лотошино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8"/>
              <w:jc w:val="center"/>
            </w:pPr>
            <w:r>
              <w:t>С</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336" w:right="317"/>
              <w:jc w:val="center"/>
            </w:pPr>
            <w:r>
              <w:t>7,4</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69"/>
            </w:pPr>
            <w:r>
              <w:t>Расчётный срок</w:t>
            </w:r>
          </w:p>
        </w:tc>
      </w:tr>
      <w:tr w:rsidR="00DE51FD">
        <w:trPr>
          <w:trHeight w:val="1107"/>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18"/>
              <w:jc w:val="center"/>
            </w:pPr>
            <w:r>
              <w:t>7</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250"/>
            </w:pPr>
            <w:r>
              <w:t>Южный обход р.п. Лотошино, в том числе: реконструкция двух мостов на пересечении</w:t>
            </w:r>
          </w:p>
          <w:p w:rsidR="00DE51FD" w:rsidRDefault="00DE51FD">
            <w:pPr>
              <w:pStyle w:val="TableParagraph"/>
              <w:kinsoku w:val="0"/>
              <w:overflowPunct w:val="0"/>
              <w:spacing w:before="2" w:line="254" w:lineRule="exact"/>
              <w:ind w:left="110"/>
            </w:pPr>
            <w:r>
              <w:t>с р. Шерстня и р. Лобь</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336" w:right="317"/>
              <w:jc w:val="center"/>
            </w:pPr>
            <w:r>
              <w:t>3,4</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307"/>
            </w:pPr>
            <w:r>
              <w:t>III</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36"/>
                <w:szCs w:val="36"/>
              </w:rPr>
            </w:pPr>
          </w:p>
          <w:p w:rsidR="00DE51FD" w:rsidRDefault="00DE51FD">
            <w:pPr>
              <w:pStyle w:val="TableParagraph"/>
              <w:kinsoku w:val="0"/>
              <w:overflowPunct w:val="0"/>
              <w:spacing w:before="1"/>
              <w:ind w:left="169"/>
            </w:pPr>
            <w:r>
              <w:t>Расчётный срок</w:t>
            </w:r>
          </w:p>
        </w:tc>
      </w:tr>
      <w:tr w:rsidR="00DE51FD">
        <w:trPr>
          <w:trHeight w:val="450"/>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8"/>
              <w:jc w:val="center"/>
            </w:pPr>
            <w:r>
              <w:t>8</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10"/>
            </w:pPr>
            <w:r>
              <w:t>Канищево – Аринькино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336" w:right="317"/>
              <w:jc w:val="center"/>
            </w:pPr>
            <w:r>
              <w:t>2,4</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302"/>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80"/>
            </w:pPr>
            <w:r>
              <w:t>Первая очередь</w:t>
            </w:r>
          </w:p>
        </w:tc>
      </w:tr>
    </w:tbl>
    <w:p w:rsidR="00DE51FD" w:rsidRDefault="007C6F1F">
      <w:pPr>
        <w:pStyle w:val="a3"/>
        <w:kinsoku w:val="0"/>
        <w:overflowPunct w:val="0"/>
        <w:spacing w:before="7"/>
      </w:pPr>
      <w:r>
        <w:rPr>
          <w:noProof/>
        </w:rPr>
        <mc:AlternateContent>
          <mc:Choice Requires="wps">
            <w:drawing>
              <wp:anchor distT="0" distB="0" distL="0" distR="0" simplePos="0" relativeHeight="251668480" behindDoc="0" locked="0" layoutInCell="0" allowOverlap="1">
                <wp:simplePos x="0" y="0"/>
                <wp:positionH relativeFrom="page">
                  <wp:posOffset>899795</wp:posOffset>
                </wp:positionH>
                <wp:positionV relativeFrom="paragraph">
                  <wp:posOffset>208280</wp:posOffset>
                </wp:positionV>
                <wp:extent cx="1829435" cy="0"/>
                <wp:effectExtent l="13970" t="8255" r="13970" b="10795"/>
                <wp:wrapTopAndBottom/>
                <wp:docPr id="16"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351FD" id="Freeform 32" o:spid="_x0000_s1026" style="position:absolute;margin-left:70.85pt;margin-top:16.4pt;width:144.05pt;height:0;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7"/>
        <w:ind w:left="977" w:right="232"/>
        <w:jc w:val="both"/>
        <w:rPr>
          <w:sz w:val="20"/>
          <w:szCs w:val="20"/>
        </w:rPr>
      </w:pPr>
      <w:r>
        <w:rPr>
          <w:position w:val="7"/>
          <w:sz w:val="13"/>
          <w:szCs w:val="13"/>
        </w:rPr>
        <w:t xml:space="preserve">13 </w:t>
      </w:r>
      <w:r>
        <w:rPr>
          <w:sz w:val="20"/>
          <w:szCs w:val="20"/>
        </w:rPr>
        <w:t>Приводится в справочно-информационных целях, не является предметом утверждения в генеральном плане городского округа Лотошино Московской области.</w:t>
      </w:r>
    </w:p>
    <w:p w:rsidR="00DE51FD" w:rsidRDefault="00DE51FD">
      <w:pPr>
        <w:pStyle w:val="a3"/>
        <w:kinsoku w:val="0"/>
        <w:overflowPunct w:val="0"/>
        <w:spacing w:line="237" w:lineRule="auto"/>
        <w:ind w:left="977" w:right="226"/>
        <w:jc w:val="both"/>
        <w:rPr>
          <w:sz w:val="20"/>
          <w:szCs w:val="20"/>
        </w:rPr>
      </w:pPr>
      <w:r>
        <w:rPr>
          <w:position w:val="7"/>
          <w:sz w:val="13"/>
          <w:szCs w:val="13"/>
        </w:rPr>
        <w:t xml:space="preserve">14 </w:t>
      </w:r>
      <w:r>
        <w:rPr>
          <w:sz w:val="20"/>
          <w:szCs w:val="20"/>
        </w:rPr>
        <w:t xml:space="preserve">Мероприятия </w:t>
      </w:r>
      <w:r>
        <w:rPr>
          <w:spacing w:val="-3"/>
          <w:sz w:val="20"/>
          <w:szCs w:val="20"/>
        </w:rPr>
        <w:t xml:space="preserve">по </w:t>
      </w:r>
      <w:r>
        <w:rPr>
          <w:sz w:val="20"/>
          <w:szCs w:val="20"/>
        </w:rPr>
        <w:t xml:space="preserve">реконструкции и строительству дорог регионального значения отображены в </w:t>
      </w:r>
      <w:r>
        <w:rPr>
          <w:spacing w:val="-3"/>
          <w:sz w:val="20"/>
          <w:szCs w:val="20"/>
        </w:rPr>
        <w:t xml:space="preserve">соответствии  </w:t>
      </w:r>
      <w:r>
        <w:rPr>
          <w:sz w:val="20"/>
          <w:szCs w:val="20"/>
        </w:rPr>
        <w:t>со Схемой территориального планирования транспортного обслуживания Московской области, утвержденной постановлением Правительства Московской области от 25.03.2016 № 230/8 (в ред. от 30.12.2020 №</w:t>
      </w:r>
      <w:r>
        <w:rPr>
          <w:spacing w:val="-26"/>
          <w:sz w:val="20"/>
          <w:szCs w:val="20"/>
        </w:rPr>
        <w:t xml:space="preserve"> </w:t>
      </w:r>
      <w:r>
        <w:rPr>
          <w:sz w:val="20"/>
          <w:szCs w:val="20"/>
        </w:rPr>
        <w:t>1065/44)</w:t>
      </w:r>
    </w:p>
    <w:p w:rsidR="00DE51FD" w:rsidRDefault="00DE51FD">
      <w:pPr>
        <w:pStyle w:val="a3"/>
        <w:kinsoku w:val="0"/>
        <w:overflowPunct w:val="0"/>
        <w:spacing w:line="237" w:lineRule="auto"/>
        <w:ind w:left="977" w:right="226"/>
        <w:jc w:val="both"/>
        <w:rPr>
          <w:sz w:val="20"/>
          <w:szCs w:val="20"/>
        </w:rPr>
        <w:sectPr w:rsidR="00DE51FD">
          <w:pgSz w:w="11910" w:h="16840"/>
          <w:pgMar w:top="1120" w:right="620" w:bottom="880" w:left="440" w:header="0" w:footer="691"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576"/>
        <w:gridCol w:w="3503"/>
        <w:gridCol w:w="997"/>
        <w:gridCol w:w="1129"/>
        <w:gridCol w:w="853"/>
        <w:gridCol w:w="853"/>
        <w:gridCol w:w="1948"/>
      </w:tblGrid>
      <w:tr w:rsidR="00DE51FD">
        <w:trPr>
          <w:trHeight w:val="450"/>
        </w:trPr>
        <w:tc>
          <w:tcPr>
            <w:tcW w:w="576"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127" w:right="95" w:firstLine="46"/>
            </w:pPr>
            <w:r>
              <w:t>№ п/п</w:t>
            </w:r>
          </w:p>
        </w:tc>
        <w:tc>
          <w:tcPr>
            <w:tcW w:w="3503"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317" w:right="157" w:hanging="133"/>
            </w:pPr>
            <w:r>
              <w:t>Наименование автомобильной дороги общего пользования</w:t>
            </w:r>
          </w:p>
        </w:tc>
        <w:tc>
          <w:tcPr>
            <w:tcW w:w="99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209" w:right="184" w:firstLine="80"/>
            </w:pPr>
            <w:r>
              <w:t>Вид работ</w:t>
            </w:r>
          </w:p>
        </w:tc>
        <w:tc>
          <w:tcPr>
            <w:tcW w:w="2835"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80"/>
            </w:pPr>
            <w:r>
              <w:t>Технические параметры</w:t>
            </w:r>
          </w:p>
        </w:tc>
        <w:tc>
          <w:tcPr>
            <w:tcW w:w="1948"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90"/>
              <w:ind w:left="394" w:right="356" w:firstLine="149"/>
            </w:pPr>
            <w:r>
              <w:t>Очередь реализации</w:t>
            </w:r>
          </w:p>
        </w:tc>
      </w:tr>
      <w:tr w:rsidR="00DE51FD">
        <w:trPr>
          <w:trHeight w:val="1666"/>
        </w:trPr>
        <w:tc>
          <w:tcPr>
            <w:tcW w:w="576"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26"/>
              <w:jc w:val="both"/>
              <w:rPr>
                <w:sz w:val="2"/>
                <w:szCs w:val="2"/>
              </w:rPr>
            </w:pPr>
          </w:p>
        </w:tc>
        <w:tc>
          <w:tcPr>
            <w:tcW w:w="3503"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26"/>
              <w:jc w:val="both"/>
              <w:rPr>
                <w:sz w:val="2"/>
                <w:szCs w:val="2"/>
              </w:rPr>
            </w:pPr>
          </w:p>
        </w:tc>
        <w:tc>
          <w:tcPr>
            <w:tcW w:w="997"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26"/>
              <w:jc w:val="both"/>
              <w:rPr>
                <w:sz w:val="2"/>
                <w:szCs w:val="2"/>
              </w:rPr>
            </w:pPr>
          </w:p>
        </w:tc>
        <w:tc>
          <w:tcPr>
            <w:tcW w:w="1129"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3"/>
              <w:rPr>
                <w:sz w:val="29"/>
                <w:szCs w:val="29"/>
              </w:rPr>
            </w:pPr>
          </w:p>
          <w:p w:rsidR="00DE51FD" w:rsidRDefault="00DE51FD">
            <w:pPr>
              <w:pStyle w:val="TableParagraph"/>
              <w:kinsoku w:val="0"/>
              <w:overflowPunct w:val="0"/>
              <w:spacing w:line="244" w:lineRule="auto"/>
              <w:ind w:left="239" w:right="22" w:hanging="214"/>
            </w:pPr>
            <w:r>
              <w:t>Протяжённость участка, км</w:t>
            </w:r>
          </w:p>
        </w:tc>
        <w:tc>
          <w:tcPr>
            <w:tcW w:w="853"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9"/>
              <w:rPr>
                <w:sz w:val="29"/>
                <w:szCs w:val="29"/>
              </w:rPr>
            </w:pPr>
          </w:p>
          <w:p w:rsidR="00DE51FD" w:rsidRDefault="00DE51FD">
            <w:pPr>
              <w:pStyle w:val="TableParagraph"/>
              <w:kinsoku w:val="0"/>
              <w:overflowPunct w:val="0"/>
              <w:ind w:left="297"/>
            </w:pPr>
            <w:r>
              <w:t>Категория</w:t>
            </w:r>
          </w:p>
        </w:tc>
        <w:tc>
          <w:tcPr>
            <w:tcW w:w="853" w:type="dxa"/>
            <w:tcBorders>
              <w:top w:val="single" w:sz="4" w:space="0" w:color="000000"/>
              <w:left w:val="single" w:sz="4" w:space="0" w:color="000000"/>
              <w:bottom w:val="single" w:sz="4" w:space="0" w:color="000000"/>
              <w:right w:val="single" w:sz="4" w:space="0" w:color="000000"/>
            </w:tcBorders>
            <w:textDirection w:val="btLr"/>
          </w:tcPr>
          <w:p w:rsidR="00DE51FD" w:rsidRDefault="00DE51FD">
            <w:pPr>
              <w:pStyle w:val="TableParagraph"/>
              <w:kinsoku w:val="0"/>
              <w:overflowPunct w:val="0"/>
              <w:spacing w:before="199" w:line="244" w:lineRule="auto"/>
              <w:ind w:left="-3" w:right="-10" w:firstLine="224"/>
            </w:pPr>
            <w:r>
              <w:t>Количество полос движения</w:t>
            </w:r>
          </w:p>
        </w:tc>
        <w:tc>
          <w:tcPr>
            <w:tcW w:w="1948"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line="237" w:lineRule="auto"/>
              <w:ind w:left="977" w:right="226"/>
              <w:jc w:val="both"/>
              <w:rPr>
                <w:sz w:val="2"/>
                <w:szCs w:val="2"/>
              </w:rPr>
            </w:pPr>
          </w:p>
        </w:tc>
      </w:tr>
      <w:tr w:rsidR="00DE51FD">
        <w:trPr>
          <w:trHeight w:val="451"/>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right="211"/>
              <w:jc w:val="right"/>
            </w:pPr>
            <w:r>
              <w:t>9</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10"/>
            </w:pPr>
            <w:r>
              <w:t>Афанасово – Раменье</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336" w:right="317"/>
              <w:jc w:val="center"/>
            </w:pPr>
            <w:r>
              <w:t>4,3</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1"/>
              <w:ind w:left="180"/>
            </w:pPr>
            <w:r>
              <w:t>Первая очередь</w:t>
            </w:r>
          </w:p>
        </w:tc>
      </w:tr>
      <w:tr w:rsidR="00DE51FD">
        <w:trPr>
          <w:trHeight w:val="831"/>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right="154"/>
              <w:jc w:val="right"/>
            </w:pPr>
            <w:r>
              <w:t>10</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110" w:right="714"/>
            </w:pPr>
            <w:r>
              <w:t>«Тверь – Лотошино – Шаховская – Уваровка» – Павловское</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336" w:right="317"/>
              <w:jc w:val="center"/>
            </w:pPr>
            <w:r>
              <w:t>0,8</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80"/>
            </w:pPr>
            <w:r>
              <w:t>Первая очередь</w:t>
            </w:r>
          </w:p>
        </w:tc>
      </w:tr>
      <w:tr w:rsidR="00DE51FD">
        <w:trPr>
          <w:trHeight w:val="1374"/>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right="154"/>
              <w:jc w:val="right"/>
            </w:pPr>
            <w:r>
              <w:t>11</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733"/>
              <w:jc w:val="both"/>
            </w:pPr>
            <w:r>
              <w:t>«Суворово – Ошейкино – Максимово» – Кушелово, в том числе:</w:t>
            </w:r>
          </w:p>
          <w:p w:rsidR="00DE51FD" w:rsidRDefault="00DE51FD">
            <w:pPr>
              <w:pStyle w:val="TableParagraph"/>
              <w:kinsoku w:val="0"/>
              <w:overflowPunct w:val="0"/>
              <w:ind w:left="110"/>
              <w:jc w:val="both"/>
            </w:pPr>
            <w:r>
              <w:t>два моста на пересечении</w:t>
            </w:r>
          </w:p>
          <w:p w:rsidR="00DE51FD" w:rsidRDefault="00DE51FD">
            <w:pPr>
              <w:pStyle w:val="TableParagraph"/>
              <w:kinsoku w:val="0"/>
              <w:overflowPunct w:val="0"/>
              <w:spacing w:line="254" w:lineRule="exact"/>
              <w:ind w:left="110"/>
              <w:jc w:val="both"/>
            </w:pPr>
            <w:r>
              <w:t>с р. Большая Сестра и р. Сестра</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336" w:right="317"/>
              <w:jc w:val="center"/>
            </w:pPr>
            <w:r>
              <w:t>3,8</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80"/>
            </w:pPr>
            <w:r>
              <w:t>Первая очередь</w:t>
            </w:r>
          </w:p>
        </w:tc>
      </w:tr>
      <w:tr w:rsidR="00DE51FD">
        <w:trPr>
          <w:trHeight w:val="1102"/>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right="154"/>
              <w:jc w:val="right"/>
            </w:pPr>
            <w:r>
              <w:t>12</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4" w:lineRule="exact"/>
              <w:ind w:left="110"/>
            </w:pPr>
            <w:r>
              <w:t>Агнищево – Кульпино –</w:t>
            </w:r>
          </w:p>
          <w:p w:rsidR="00DE51FD" w:rsidRDefault="00DE51FD">
            <w:pPr>
              <w:pStyle w:val="TableParagraph"/>
              <w:kinsoku w:val="0"/>
              <w:overflowPunct w:val="0"/>
              <w:spacing w:line="274" w:lineRule="exact"/>
              <w:ind w:left="110"/>
            </w:pPr>
            <w:r>
              <w:t>Стрешневы Горы</w:t>
            </w:r>
          </w:p>
          <w:p w:rsidR="00DE51FD" w:rsidRDefault="00DE51FD">
            <w:pPr>
              <w:pStyle w:val="TableParagraph"/>
              <w:kinsoku w:val="0"/>
              <w:overflowPunct w:val="0"/>
              <w:spacing w:line="270" w:lineRule="atLeast"/>
              <w:ind w:left="110" w:right="289"/>
            </w:pPr>
            <w:r>
              <w:t>(на участке от д. Михалево до д. Стрешневы Горы)</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336" w:right="317"/>
              <w:jc w:val="center"/>
            </w:pPr>
            <w:r>
              <w:t>3,3</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180"/>
            </w:pPr>
            <w:r>
              <w:t>Первая очередь</w:t>
            </w:r>
          </w:p>
        </w:tc>
      </w:tr>
      <w:tr w:rsidR="00DE51FD">
        <w:trPr>
          <w:trHeight w:val="1106"/>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right="154"/>
              <w:jc w:val="right"/>
            </w:pPr>
            <w:r>
              <w:t>13</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5" w:lineRule="auto"/>
              <w:ind w:left="110" w:right="608"/>
            </w:pPr>
            <w:r>
              <w:t xml:space="preserve">Кельи – Званово (км 0,00 – км 0,42) </w:t>
            </w:r>
            <w:r>
              <w:rPr>
                <w:position w:val="8"/>
                <w:sz w:val="16"/>
                <w:szCs w:val="16"/>
              </w:rPr>
              <w:t>15</w:t>
            </w:r>
            <w:r>
              <w:t>,</w:t>
            </w:r>
          </w:p>
          <w:p w:rsidR="00DE51FD" w:rsidRDefault="00DE51FD">
            <w:pPr>
              <w:pStyle w:val="TableParagraph"/>
              <w:kinsoku w:val="0"/>
              <w:overflowPunct w:val="0"/>
              <w:spacing w:before="3"/>
              <w:ind w:left="110"/>
            </w:pPr>
            <w:r>
              <w:t>в том числе:</w:t>
            </w:r>
          </w:p>
          <w:p w:rsidR="00DE51FD" w:rsidRDefault="00DE51FD">
            <w:pPr>
              <w:pStyle w:val="TableParagraph"/>
              <w:kinsoku w:val="0"/>
              <w:overflowPunct w:val="0"/>
              <w:spacing w:before="1" w:line="254" w:lineRule="exact"/>
              <w:ind w:left="110"/>
            </w:pPr>
            <w:r>
              <w:t>мост на пересечении с р. Лобь</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336" w:right="317"/>
              <w:jc w:val="center"/>
            </w:pPr>
            <w:r>
              <w:t>0,4</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rPr>
                <w:sz w:val="36"/>
                <w:szCs w:val="36"/>
              </w:rPr>
            </w:pPr>
          </w:p>
          <w:p w:rsidR="00DE51FD" w:rsidRDefault="00DE51FD">
            <w:pPr>
              <w:pStyle w:val="TableParagraph"/>
              <w:kinsoku w:val="0"/>
              <w:overflowPunct w:val="0"/>
              <w:spacing w:before="1"/>
              <w:ind w:left="180"/>
            </w:pPr>
            <w:r>
              <w:t>Первая очередь</w:t>
            </w:r>
          </w:p>
        </w:tc>
      </w:tr>
      <w:tr w:rsidR="00DE51FD">
        <w:trPr>
          <w:trHeight w:val="450"/>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right="154"/>
              <w:jc w:val="right"/>
            </w:pPr>
            <w:r>
              <w:t>14</w:t>
            </w: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10"/>
            </w:pPr>
            <w:r>
              <w:t>Кушелово – Телешово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5"/>
              <w:jc w:val="center"/>
            </w:pPr>
            <w:r>
              <w:t>Р</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336" w:right="317"/>
              <w:jc w:val="center"/>
            </w:pPr>
            <w:r>
              <w:t>1,6</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282" w:right="266"/>
              <w:jc w:val="center"/>
            </w:pPr>
            <w:r>
              <w:t>IV</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20"/>
              <w:jc w:val="center"/>
            </w:pPr>
            <w:r>
              <w:t>2</w:t>
            </w: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0"/>
              <w:ind w:left="169"/>
            </w:pPr>
            <w:r>
              <w:t>Расчётный срок</w:t>
            </w:r>
          </w:p>
        </w:tc>
      </w:tr>
      <w:tr w:rsidR="00DE51FD">
        <w:trPr>
          <w:trHeight w:val="548"/>
        </w:trPr>
        <w:tc>
          <w:tcPr>
            <w:tcW w:w="57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350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10"/>
            </w:pPr>
            <w:r>
              <w:t>Итого</w:t>
            </w:r>
          </w:p>
        </w:tc>
        <w:tc>
          <w:tcPr>
            <w:tcW w:w="99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416" w:right="406" w:firstLine="7"/>
              <w:jc w:val="center"/>
            </w:pPr>
            <w:r>
              <w:t>Р С</w:t>
            </w:r>
          </w:p>
        </w:tc>
        <w:tc>
          <w:tcPr>
            <w:tcW w:w="112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59"/>
            </w:pPr>
            <w:r>
              <w:t>30,6</w:t>
            </w:r>
          </w:p>
          <w:p w:rsidR="00DE51FD" w:rsidRDefault="00DE51FD">
            <w:pPr>
              <w:pStyle w:val="TableParagraph"/>
              <w:kinsoku w:val="0"/>
              <w:overflowPunct w:val="0"/>
              <w:spacing w:before="1" w:line="248" w:lineRule="exact"/>
              <w:ind w:left="359"/>
            </w:pPr>
            <w:r>
              <w:t>27,2</w:t>
            </w: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9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bl>
    <w:p w:rsidR="00DE51FD" w:rsidRDefault="00DE51FD">
      <w:pPr>
        <w:pStyle w:val="a3"/>
        <w:kinsoku w:val="0"/>
        <w:overflowPunct w:val="0"/>
        <w:spacing w:before="5"/>
        <w:ind w:left="977"/>
      </w:pPr>
      <w:r>
        <w:t>Р – реконструкция; С – строительство</w:t>
      </w:r>
    </w:p>
    <w:p w:rsidR="00DE51FD" w:rsidRDefault="00DE51FD">
      <w:pPr>
        <w:pStyle w:val="a3"/>
        <w:kinsoku w:val="0"/>
        <w:overflowPunct w:val="0"/>
        <w:spacing w:before="122"/>
        <w:ind w:left="4999"/>
      </w:pPr>
      <w:r>
        <w:t>Воздушный транспорт</w:t>
      </w:r>
    </w:p>
    <w:p w:rsidR="00DE51FD" w:rsidRDefault="00DE51FD">
      <w:pPr>
        <w:pStyle w:val="a3"/>
        <w:kinsoku w:val="0"/>
        <w:overflowPunct w:val="0"/>
        <w:spacing w:before="5"/>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686"/>
        <w:gridCol w:w="4391"/>
        <w:gridCol w:w="980"/>
        <w:gridCol w:w="1850"/>
        <w:gridCol w:w="1954"/>
      </w:tblGrid>
      <w:tr w:rsidR="00DE51FD">
        <w:trPr>
          <w:trHeight w:val="791"/>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179" w:right="153" w:firstLine="46"/>
            </w:pPr>
            <w:r>
              <w:t>№ п/п</w:t>
            </w:r>
          </w:p>
        </w:tc>
        <w:tc>
          <w:tcPr>
            <w:tcW w:w="439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2"/>
                <w:szCs w:val="22"/>
              </w:rPr>
            </w:pPr>
          </w:p>
          <w:p w:rsidR="00DE51FD" w:rsidRDefault="00DE51FD">
            <w:pPr>
              <w:pStyle w:val="TableParagraph"/>
              <w:kinsoku w:val="0"/>
              <w:overflowPunct w:val="0"/>
              <w:spacing w:before="1"/>
              <w:ind w:left="951"/>
            </w:pPr>
            <w:r>
              <w:t>Наименование объектов</w:t>
            </w:r>
          </w:p>
        </w:tc>
        <w:tc>
          <w:tcPr>
            <w:tcW w:w="98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202" w:right="174" w:firstLine="80"/>
            </w:pPr>
            <w:r>
              <w:t>Вид работ</w:t>
            </w:r>
          </w:p>
        </w:tc>
        <w:tc>
          <w:tcPr>
            <w:tcW w:w="18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375" w:right="239" w:hanging="110"/>
            </w:pPr>
            <w:r>
              <w:t>Технические параметры</w:t>
            </w:r>
          </w:p>
        </w:tc>
        <w:tc>
          <w:tcPr>
            <w:tcW w:w="19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392" w:right="364" w:firstLine="149"/>
            </w:pPr>
            <w:r>
              <w:t>Очередь реализации</w:t>
            </w:r>
          </w:p>
        </w:tc>
      </w:tr>
      <w:tr w:rsidR="00DE51FD">
        <w:trPr>
          <w:trHeight w:val="1262"/>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95"/>
              <w:ind w:left="11"/>
              <w:jc w:val="center"/>
            </w:pPr>
            <w:r>
              <w:t>1</w:t>
            </w:r>
          </w:p>
        </w:tc>
        <w:tc>
          <w:tcPr>
            <w:tcW w:w="439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9"/>
              <w:ind w:left="110" w:right="253"/>
            </w:pPr>
            <w:r>
              <w:t>Вертолетная площадка «Кировский» центральная часть поселок Кировский, улица Кирова, рядом с пожарной частью</w:t>
            </w:r>
          </w:p>
        </w:tc>
        <w:tc>
          <w:tcPr>
            <w:tcW w:w="98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95"/>
              <w:ind w:left="11"/>
              <w:jc w:val="center"/>
            </w:pPr>
            <w:r>
              <w:t>С</w:t>
            </w:r>
          </w:p>
        </w:tc>
        <w:tc>
          <w:tcPr>
            <w:tcW w:w="18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71" w:right="257" w:hanging="5"/>
              <w:jc w:val="center"/>
              <w:rPr>
                <w:spacing w:val="-1"/>
                <w:sz w:val="22"/>
                <w:szCs w:val="22"/>
              </w:rPr>
            </w:pPr>
            <w:r>
              <w:rPr>
                <w:sz w:val="22"/>
                <w:szCs w:val="22"/>
              </w:rPr>
              <w:t xml:space="preserve">Параметры </w:t>
            </w:r>
            <w:r>
              <w:rPr>
                <w:spacing w:val="-1"/>
                <w:sz w:val="22"/>
                <w:szCs w:val="22"/>
              </w:rPr>
              <w:t>определяются</w:t>
            </w:r>
          </w:p>
          <w:p w:rsidR="00DE51FD" w:rsidRDefault="00DE51FD">
            <w:pPr>
              <w:pStyle w:val="TableParagraph"/>
              <w:kinsoku w:val="0"/>
              <w:overflowPunct w:val="0"/>
              <w:spacing w:before="3" w:line="254" w:lineRule="exact"/>
              <w:ind w:left="102" w:right="89"/>
              <w:jc w:val="center"/>
              <w:rPr>
                <w:sz w:val="22"/>
                <w:szCs w:val="22"/>
              </w:rPr>
            </w:pPr>
            <w:r>
              <w:rPr>
                <w:sz w:val="22"/>
                <w:szCs w:val="22"/>
              </w:rPr>
              <w:t>в документации по планировке территории</w:t>
            </w:r>
          </w:p>
        </w:tc>
        <w:tc>
          <w:tcPr>
            <w:tcW w:w="19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95"/>
              <w:ind w:left="149" w:right="132"/>
              <w:jc w:val="center"/>
            </w:pPr>
            <w:r>
              <w:t>Расчётный срок</w:t>
            </w:r>
          </w:p>
        </w:tc>
      </w:tr>
      <w:tr w:rsidR="00DE51FD">
        <w:trPr>
          <w:trHeight w:val="1370"/>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3"/>
              <w:rPr>
                <w:sz w:val="21"/>
                <w:szCs w:val="21"/>
              </w:rPr>
            </w:pPr>
          </w:p>
          <w:p w:rsidR="00DE51FD" w:rsidRDefault="00DE51FD">
            <w:pPr>
              <w:pStyle w:val="TableParagraph"/>
              <w:kinsoku w:val="0"/>
              <w:overflowPunct w:val="0"/>
              <w:ind w:left="11"/>
              <w:jc w:val="center"/>
            </w:pPr>
            <w:r>
              <w:t>2</w:t>
            </w:r>
          </w:p>
        </w:tc>
        <w:tc>
          <w:tcPr>
            <w:tcW w:w="439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9"/>
              <w:ind w:left="110" w:right="709"/>
            </w:pPr>
            <w:r>
              <w:t>Вертолетная площадка «Брыково» южнее деревни Брыково, автомобильная дорога Суворово – Ошейкино – Максимово</w:t>
            </w:r>
          </w:p>
        </w:tc>
        <w:tc>
          <w:tcPr>
            <w:tcW w:w="98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3"/>
              <w:rPr>
                <w:sz w:val="21"/>
                <w:szCs w:val="21"/>
              </w:rPr>
            </w:pPr>
          </w:p>
          <w:p w:rsidR="00DE51FD" w:rsidRDefault="00DE51FD">
            <w:pPr>
              <w:pStyle w:val="TableParagraph"/>
              <w:kinsoku w:val="0"/>
              <w:overflowPunct w:val="0"/>
              <w:ind w:left="11"/>
              <w:jc w:val="center"/>
            </w:pPr>
            <w:r>
              <w:t>С</w:t>
            </w:r>
          </w:p>
        </w:tc>
        <w:tc>
          <w:tcPr>
            <w:tcW w:w="18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35" w:lineRule="auto"/>
              <w:ind w:left="208" w:right="189" w:firstLine="5"/>
              <w:jc w:val="center"/>
            </w:pPr>
            <w:r>
              <w:t>Параметры определяются</w:t>
            </w:r>
          </w:p>
          <w:p w:rsidR="00DE51FD" w:rsidRDefault="00DE51FD">
            <w:pPr>
              <w:pStyle w:val="TableParagraph"/>
              <w:kinsoku w:val="0"/>
              <w:overflowPunct w:val="0"/>
              <w:spacing w:before="2" w:line="270" w:lineRule="atLeast"/>
              <w:ind w:left="109" w:right="89"/>
              <w:jc w:val="center"/>
            </w:pPr>
            <w:r>
              <w:t>в документации по планировке территории</w:t>
            </w:r>
          </w:p>
        </w:tc>
        <w:tc>
          <w:tcPr>
            <w:tcW w:w="19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3"/>
              <w:rPr>
                <w:sz w:val="21"/>
                <w:szCs w:val="21"/>
              </w:rPr>
            </w:pPr>
          </w:p>
          <w:p w:rsidR="00DE51FD" w:rsidRDefault="00DE51FD">
            <w:pPr>
              <w:pStyle w:val="TableParagraph"/>
              <w:kinsoku w:val="0"/>
              <w:overflowPunct w:val="0"/>
              <w:ind w:left="148" w:right="133"/>
              <w:jc w:val="center"/>
            </w:pPr>
            <w:r>
              <w:t>Расчётный срок</w:t>
            </w:r>
          </w:p>
        </w:tc>
      </w:tr>
    </w:tbl>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spacing w:before="3"/>
      </w:pPr>
    </w:p>
    <w:p w:rsidR="00DE51FD" w:rsidRDefault="00DE51FD">
      <w:pPr>
        <w:pStyle w:val="a3"/>
        <w:kinsoku w:val="0"/>
        <w:overflowPunct w:val="0"/>
        <w:spacing w:before="96"/>
        <w:ind w:left="977" w:right="222"/>
        <w:jc w:val="both"/>
        <w:rPr>
          <w:sz w:val="20"/>
          <w:szCs w:val="20"/>
        </w:rPr>
      </w:pPr>
      <w:r>
        <w:rPr>
          <w:position w:val="7"/>
          <w:sz w:val="13"/>
          <w:szCs w:val="13"/>
        </w:rPr>
        <w:t xml:space="preserve">15 </w:t>
      </w:r>
      <w:r>
        <w:rPr>
          <w:sz w:val="20"/>
          <w:szCs w:val="20"/>
        </w:rPr>
        <w:t xml:space="preserve">документация по планировке </w:t>
      </w:r>
      <w:r>
        <w:rPr>
          <w:spacing w:val="-3"/>
          <w:sz w:val="20"/>
          <w:szCs w:val="20"/>
        </w:rPr>
        <w:t xml:space="preserve">территории </w:t>
      </w:r>
      <w:r>
        <w:rPr>
          <w:sz w:val="20"/>
          <w:szCs w:val="20"/>
        </w:rPr>
        <w:t xml:space="preserve">для реконструкции данной автомобильной дороги </w:t>
      </w:r>
      <w:r>
        <w:rPr>
          <w:spacing w:val="-3"/>
          <w:sz w:val="20"/>
          <w:szCs w:val="20"/>
        </w:rPr>
        <w:t xml:space="preserve">утверждена </w:t>
      </w:r>
      <w:r>
        <w:rPr>
          <w:sz w:val="20"/>
          <w:szCs w:val="20"/>
        </w:rPr>
        <w:t xml:space="preserve">постановлением Правительства Московской области от 27.02.2018  № 142/8  «Об утверждении  </w:t>
      </w:r>
      <w:r>
        <w:rPr>
          <w:spacing w:val="-3"/>
          <w:sz w:val="20"/>
          <w:szCs w:val="20"/>
        </w:rPr>
        <w:t xml:space="preserve">документации </w:t>
      </w:r>
      <w:r>
        <w:rPr>
          <w:sz w:val="20"/>
          <w:szCs w:val="20"/>
        </w:rPr>
        <w:t xml:space="preserve">по планировке территории для реконструкции мостового перехода через реку Лобь у деревни </w:t>
      </w:r>
      <w:r>
        <w:rPr>
          <w:spacing w:val="-3"/>
          <w:sz w:val="20"/>
          <w:szCs w:val="20"/>
        </w:rPr>
        <w:t xml:space="preserve">Кельи </w:t>
      </w:r>
      <w:r>
        <w:rPr>
          <w:sz w:val="20"/>
          <w:szCs w:val="20"/>
        </w:rPr>
        <w:t xml:space="preserve">на км 0,15 автомобильной дороги «Хилово – Палкино» – </w:t>
      </w:r>
      <w:r>
        <w:rPr>
          <w:spacing w:val="-3"/>
          <w:sz w:val="20"/>
          <w:szCs w:val="20"/>
        </w:rPr>
        <w:t xml:space="preserve">Кельи </w:t>
      </w:r>
      <w:r>
        <w:rPr>
          <w:sz w:val="20"/>
          <w:szCs w:val="20"/>
        </w:rPr>
        <w:t xml:space="preserve">– Званово в Лотошинского </w:t>
      </w:r>
      <w:r>
        <w:rPr>
          <w:spacing w:val="-3"/>
          <w:sz w:val="20"/>
          <w:szCs w:val="20"/>
        </w:rPr>
        <w:t xml:space="preserve">муниципального </w:t>
      </w:r>
      <w:r>
        <w:rPr>
          <w:sz w:val="20"/>
          <w:szCs w:val="20"/>
        </w:rPr>
        <w:t>района Московской</w:t>
      </w:r>
      <w:r>
        <w:rPr>
          <w:spacing w:val="-3"/>
          <w:sz w:val="20"/>
          <w:szCs w:val="20"/>
        </w:rPr>
        <w:t xml:space="preserve"> </w:t>
      </w:r>
      <w:r>
        <w:rPr>
          <w:sz w:val="20"/>
          <w:szCs w:val="20"/>
        </w:rPr>
        <w:t>области»</w:t>
      </w:r>
    </w:p>
    <w:p w:rsidR="00DE51FD" w:rsidRDefault="00DE51FD">
      <w:pPr>
        <w:pStyle w:val="a3"/>
        <w:kinsoku w:val="0"/>
        <w:overflowPunct w:val="0"/>
        <w:spacing w:before="96"/>
        <w:ind w:left="977" w:right="222"/>
        <w:jc w:val="both"/>
        <w:rPr>
          <w:sz w:val="20"/>
          <w:szCs w:val="20"/>
        </w:rPr>
        <w:sectPr w:rsidR="00DE51FD">
          <w:footerReference w:type="default" r:id="rId25"/>
          <w:pgSz w:w="11910" w:h="16840"/>
          <w:pgMar w:top="1120" w:right="620" w:bottom="1040" w:left="440" w:header="0" w:footer="852"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686"/>
        <w:gridCol w:w="4391"/>
        <w:gridCol w:w="980"/>
        <w:gridCol w:w="1850"/>
        <w:gridCol w:w="1954"/>
      </w:tblGrid>
      <w:tr w:rsidR="00DE51FD">
        <w:trPr>
          <w:trHeight w:val="785"/>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179" w:right="153" w:firstLine="46"/>
            </w:pPr>
            <w:r>
              <w:lastRenderedPageBreak/>
              <w:t>№ п/п</w:t>
            </w:r>
          </w:p>
        </w:tc>
        <w:tc>
          <w:tcPr>
            <w:tcW w:w="439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2"/>
                <w:szCs w:val="22"/>
              </w:rPr>
            </w:pPr>
          </w:p>
          <w:p w:rsidR="00DE51FD" w:rsidRDefault="00DE51FD">
            <w:pPr>
              <w:pStyle w:val="TableParagraph"/>
              <w:kinsoku w:val="0"/>
              <w:overflowPunct w:val="0"/>
              <w:spacing w:before="1"/>
              <w:ind w:left="951"/>
            </w:pPr>
            <w:r>
              <w:t>Наименование объектов</w:t>
            </w:r>
          </w:p>
        </w:tc>
        <w:tc>
          <w:tcPr>
            <w:tcW w:w="98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202" w:right="174" w:firstLine="80"/>
            </w:pPr>
            <w:r>
              <w:t>Вид работ</w:t>
            </w:r>
          </w:p>
        </w:tc>
        <w:tc>
          <w:tcPr>
            <w:tcW w:w="18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375" w:right="239" w:hanging="110"/>
            </w:pPr>
            <w:r>
              <w:t>Технические параметры</w:t>
            </w:r>
          </w:p>
        </w:tc>
        <w:tc>
          <w:tcPr>
            <w:tcW w:w="19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9"/>
              <w:ind w:left="392" w:right="364" w:firstLine="149"/>
            </w:pPr>
            <w:r>
              <w:t>Очередь реализации</w:t>
            </w:r>
          </w:p>
        </w:tc>
      </w:tr>
      <w:tr w:rsidR="00DE51FD">
        <w:trPr>
          <w:trHeight w:val="1655"/>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11"/>
              <w:jc w:val="center"/>
            </w:pPr>
            <w:r>
              <w:t>3</w:t>
            </w:r>
          </w:p>
        </w:tc>
        <w:tc>
          <w:tcPr>
            <w:tcW w:w="439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76" w:lineRule="exact"/>
              <w:ind w:left="110" w:right="399"/>
            </w:pPr>
            <w:r>
              <w:t>Вертолетная площадка «Введенское» северо-западнее деревни Введенское, пересечение автомобильной дороги Лотошино – Афанасово – Введенское и автомобильной дороги Тверь – Лотошино – Шаховская – Уваровка</w:t>
            </w:r>
          </w:p>
        </w:tc>
        <w:tc>
          <w:tcPr>
            <w:tcW w:w="98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11"/>
              <w:jc w:val="center"/>
            </w:pPr>
            <w:r>
              <w:t>С</w:t>
            </w:r>
          </w:p>
        </w:tc>
        <w:tc>
          <w:tcPr>
            <w:tcW w:w="18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208" w:right="189" w:firstLine="5"/>
              <w:jc w:val="center"/>
            </w:pPr>
            <w:r>
              <w:t>Параметры определяются</w:t>
            </w:r>
          </w:p>
          <w:p w:rsidR="00DE51FD" w:rsidRDefault="00DE51FD">
            <w:pPr>
              <w:pStyle w:val="TableParagraph"/>
              <w:kinsoku w:val="0"/>
              <w:overflowPunct w:val="0"/>
              <w:spacing w:before="1"/>
              <w:ind w:left="109" w:right="89"/>
              <w:jc w:val="center"/>
            </w:pPr>
            <w:r>
              <w:t>в документации по планировке территории</w:t>
            </w:r>
          </w:p>
        </w:tc>
        <w:tc>
          <w:tcPr>
            <w:tcW w:w="195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4"/>
                <w:szCs w:val="34"/>
              </w:rPr>
            </w:pPr>
          </w:p>
          <w:p w:rsidR="00DE51FD" w:rsidRDefault="00DE51FD">
            <w:pPr>
              <w:pStyle w:val="TableParagraph"/>
              <w:kinsoku w:val="0"/>
              <w:overflowPunct w:val="0"/>
              <w:spacing w:before="1"/>
              <w:ind w:left="178"/>
            </w:pPr>
            <w:r>
              <w:t>Первая очередь</w:t>
            </w:r>
          </w:p>
        </w:tc>
      </w:tr>
    </w:tbl>
    <w:p w:rsidR="00DE51FD" w:rsidRDefault="00DE51FD">
      <w:pPr>
        <w:pStyle w:val="a3"/>
        <w:kinsoku w:val="0"/>
        <w:overflowPunct w:val="0"/>
        <w:spacing w:before="5"/>
        <w:ind w:left="1686"/>
      </w:pPr>
      <w:r>
        <w:t>С – строительство</w:t>
      </w:r>
    </w:p>
    <w:p w:rsidR="00DE51FD" w:rsidRDefault="00DE51FD">
      <w:pPr>
        <w:pStyle w:val="a3"/>
        <w:kinsoku w:val="0"/>
        <w:overflowPunct w:val="0"/>
        <w:rPr>
          <w:sz w:val="21"/>
          <w:szCs w:val="21"/>
        </w:rPr>
      </w:pPr>
    </w:p>
    <w:p w:rsidR="00DE51FD" w:rsidRDefault="00DE51FD">
      <w:pPr>
        <w:pStyle w:val="a3"/>
        <w:kinsoku w:val="0"/>
        <w:overflowPunct w:val="0"/>
        <w:spacing w:before="1"/>
        <w:ind w:left="4037"/>
      </w:pPr>
      <w:r>
        <w:t>Объекты топливозаправочного комплекса</w:t>
      </w:r>
    </w:p>
    <w:p w:rsidR="00DE51FD" w:rsidRDefault="00DE51FD">
      <w:pPr>
        <w:pStyle w:val="a3"/>
        <w:kinsoku w:val="0"/>
        <w:overflowPunct w:val="0"/>
        <w:spacing w:before="5" w:after="1"/>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1562"/>
        <w:gridCol w:w="3971"/>
        <w:gridCol w:w="882"/>
        <w:gridCol w:w="1712"/>
        <w:gridCol w:w="1736"/>
      </w:tblGrid>
      <w:tr w:rsidR="00DE51FD">
        <w:trPr>
          <w:trHeight w:val="854"/>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
              <w:ind w:left="433" w:right="422" w:hanging="1"/>
              <w:jc w:val="center"/>
            </w:pPr>
            <w:r>
              <w:t>№ п/п по гос.</w:t>
            </w:r>
          </w:p>
          <w:p w:rsidR="00DE51FD" w:rsidRDefault="00DE51FD">
            <w:pPr>
              <w:pStyle w:val="TableParagraph"/>
              <w:kinsoku w:val="0"/>
              <w:overflowPunct w:val="0"/>
              <w:spacing w:line="267" w:lineRule="exact"/>
              <w:ind w:left="126" w:right="121"/>
              <w:jc w:val="center"/>
              <w:rPr>
                <w:position w:val="8"/>
                <w:sz w:val="16"/>
                <w:szCs w:val="16"/>
              </w:rPr>
            </w:pPr>
            <w:r>
              <w:t>программе</w:t>
            </w:r>
            <w:r>
              <w:rPr>
                <w:position w:val="8"/>
                <w:sz w:val="16"/>
                <w:szCs w:val="16"/>
              </w:rPr>
              <w:t>16</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4"/>
              <w:ind w:left="605" w:right="580" w:firstLine="75"/>
            </w:pPr>
            <w:r>
              <w:t>Наименование объектов / ориентация (слева, справа)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4"/>
              <w:ind w:left="149" w:right="129" w:firstLine="80"/>
            </w:pPr>
            <w:r>
              <w:t>Вид работ</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4"/>
              <w:ind w:left="299" w:right="171" w:hanging="104"/>
            </w:pPr>
            <w:r>
              <w:t>Технические параметры</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4"/>
              <w:ind w:left="281" w:right="257" w:firstLine="155"/>
            </w:pPr>
            <w:r>
              <w:t>Очередь реализации</w:t>
            </w:r>
          </w:p>
        </w:tc>
      </w:tr>
      <w:tr w:rsidR="00DE51FD">
        <w:trPr>
          <w:trHeight w:val="1107"/>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left="126" w:right="115"/>
              <w:jc w:val="center"/>
            </w:pPr>
            <w:r>
              <w:t>21.38</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456"/>
            </w:pPr>
            <w:r>
              <w:t>Автозаправочная станция (АЗС), Лотошино – Ошейкино,</w:t>
            </w:r>
          </w:p>
          <w:p w:rsidR="00DE51FD" w:rsidRDefault="00DE51FD">
            <w:pPr>
              <w:pStyle w:val="TableParagraph"/>
              <w:kinsoku w:val="0"/>
              <w:overflowPunct w:val="0"/>
              <w:spacing w:before="1" w:line="270" w:lineRule="atLeast"/>
              <w:ind w:left="110" w:right="1821"/>
            </w:pPr>
            <w:r>
              <w:t>п. Кировский / слева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6"/>
                <w:szCs w:val="36"/>
              </w:rPr>
            </w:pPr>
          </w:p>
          <w:p w:rsidR="00DE51FD" w:rsidRDefault="00DE51FD">
            <w:pPr>
              <w:pStyle w:val="TableParagraph"/>
              <w:kinsoku w:val="0"/>
              <w:overflowPunct w:val="0"/>
              <w:ind w:right="351"/>
              <w:jc w:val="right"/>
            </w:pPr>
            <w:r>
              <w:t>С</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74" w:right="357" w:hanging="6"/>
              <w:jc w:val="center"/>
            </w:pPr>
            <w:r>
              <w:t>Площадь участка – 0,45 га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466" w:right="434" w:firstLine="34"/>
            </w:pPr>
            <w:r>
              <w:t>Первая очередь</w:t>
            </w:r>
          </w:p>
        </w:tc>
      </w:tr>
      <w:tr w:rsidR="00DE51FD">
        <w:trPr>
          <w:trHeight w:val="1100"/>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left="126" w:right="115"/>
              <w:jc w:val="center"/>
            </w:pPr>
            <w:r>
              <w:t>21.39</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456"/>
            </w:pPr>
            <w:r>
              <w:t>Автозаправочная станция (АЗС), Лотошино – Афанасово –</w:t>
            </w:r>
          </w:p>
          <w:p w:rsidR="00DE51FD" w:rsidRDefault="00DE51FD">
            <w:pPr>
              <w:pStyle w:val="TableParagraph"/>
              <w:kinsoku w:val="0"/>
              <w:overflowPunct w:val="0"/>
              <w:spacing w:line="270" w:lineRule="atLeast"/>
              <w:ind w:left="110" w:right="1025"/>
            </w:pPr>
            <w:r>
              <w:t>Введенское, д. Афанасово / слева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35"/>
                <w:szCs w:val="35"/>
              </w:rPr>
            </w:pPr>
          </w:p>
          <w:p w:rsidR="00DE51FD" w:rsidRDefault="00DE51FD">
            <w:pPr>
              <w:pStyle w:val="TableParagraph"/>
              <w:kinsoku w:val="0"/>
              <w:overflowPunct w:val="0"/>
              <w:ind w:right="351"/>
              <w:jc w:val="right"/>
            </w:pPr>
            <w:r>
              <w:t>С</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1"/>
              <w:ind w:left="408" w:right="403" w:firstLine="1"/>
              <w:jc w:val="center"/>
              <w:rPr>
                <w:sz w:val="22"/>
                <w:szCs w:val="22"/>
              </w:rPr>
            </w:pPr>
            <w:r>
              <w:rPr>
                <w:sz w:val="22"/>
                <w:szCs w:val="22"/>
              </w:rPr>
              <w:t>Площадь участка – 0,70 га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466" w:right="434" w:firstLine="34"/>
            </w:pPr>
            <w:r>
              <w:t>Первая очередь</w:t>
            </w:r>
          </w:p>
        </w:tc>
      </w:tr>
      <w:tr w:rsidR="00DE51FD">
        <w:trPr>
          <w:trHeight w:val="1104"/>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left="126" w:right="115"/>
              <w:jc w:val="center"/>
            </w:pPr>
            <w:r>
              <w:t>21.40</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110" w:right="456"/>
            </w:pPr>
            <w:r>
              <w:t>Автозаправочная станция (АЗС), Лотошино – Ошейкино,</w:t>
            </w:r>
          </w:p>
          <w:p w:rsidR="00DE51FD" w:rsidRDefault="00DE51FD">
            <w:pPr>
              <w:pStyle w:val="TableParagraph"/>
              <w:kinsoku w:val="0"/>
              <w:overflowPunct w:val="0"/>
              <w:spacing w:before="1" w:line="270" w:lineRule="atLeast"/>
              <w:ind w:left="110" w:right="2375"/>
            </w:pPr>
            <w:r>
              <w:t>д. Ошейкино / справа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rPr>
                <w:sz w:val="36"/>
                <w:szCs w:val="36"/>
              </w:rPr>
            </w:pPr>
          </w:p>
          <w:p w:rsidR="00DE51FD" w:rsidRDefault="00DE51FD">
            <w:pPr>
              <w:pStyle w:val="TableParagraph"/>
              <w:kinsoku w:val="0"/>
              <w:overflowPunct w:val="0"/>
              <w:ind w:right="351"/>
              <w:jc w:val="right"/>
            </w:pPr>
            <w:r>
              <w:t>С</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0"/>
              <w:ind w:left="374" w:right="357" w:hanging="6"/>
              <w:jc w:val="center"/>
            </w:pPr>
            <w:r>
              <w:t>Площадь участка – 0,70 га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pPr>
          </w:p>
          <w:p w:rsidR="00DE51FD" w:rsidRDefault="00DE51FD">
            <w:pPr>
              <w:pStyle w:val="TableParagraph"/>
              <w:kinsoku w:val="0"/>
              <w:overflowPunct w:val="0"/>
              <w:ind w:left="466" w:right="434" w:firstLine="34"/>
            </w:pPr>
            <w:r>
              <w:t>Первая очередь</w:t>
            </w:r>
          </w:p>
        </w:tc>
      </w:tr>
      <w:tr w:rsidR="00DE51FD">
        <w:trPr>
          <w:trHeight w:val="1101"/>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left="126" w:right="110"/>
              <w:jc w:val="center"/>
            </w:pPr>
            <w:r>
              <w:t>21.253</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363"/>
            </w:pPr>
            <w:r>
              <w:t>Автозаправочная станция (АЗС), Тверь – Лотошино – Шаховская –</w:t>
            </w:r>
          </w:p>
          <w:p w:rsidR="00DE51FD" w:rsidRDefault="00DE51FD">
            <w:pPr>
              <w:pStyle w:val="TableParagraph"/>
              <w:kinsoku w:val="0"/>
              <w:overflowPunct w:val="0"/>
              <w:spacing w:line="270" w:lineRule="atLeast"/>
              <w:ind w:left="110" w:right="1316"/>
            </w:pPr>
            <w:r>
              <w:t>Уваровка, с. Микулино / справа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5"/>
                <w:szCs w:val="35"/>
              </w:rPr>
            </w:pPr>
          </w:p>
          <w:p w:rsidR="00DE51FD" w:rsidRDefault="00DE51FD">
            <w:pPr>
              <w:pStyle w:val="TableParagraph"/>
              <w:kinsoku w:val="0"/>
              <w:overflowPunct w:val="0"/>
              <w:ind w:right="351"/>
              <w:jc w:val="right"/>
            </w:pPr>
            <w:r>
              <w:t>С</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1"/>
              <w:ind w:left="408" w:right="403" w:firstLine="1"/>
              <w:jc w:val="center"/>
              <w:rPr>
                <w:sz w:val="22"/>
                <w:szCs w:val="22"/>
              </w:rPr>
            </w:pPr>
            <w:r>
              <w:rPr>
                <w:sz w:val="22"/>
                <w:szCs w:val="22"/>
              </w:rPr>
              <w:t>Площадь участка – 1,50 га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rPr>
                <w:sz w:val="23"/>
                <w:szCs w:val="23"/>
              </w:rPr>
            </w:pPr>
          </w:p>
          <w:p w:rsidR="00DE51FD" w:rsidRDefault="00DE51FD">
            <w:pPr>
              <w:pStyle w:val="TableParagraph"/>
              <w:kinsoku w:val="0"/>
              <w:overflowPunct w:val="0"/>
              <w:ind w:left="466" w:right="434" w:firstLine="34"/>
            </w:pPr>
            <w:r>
              <w:t>Первая очередь</w:t>
            </w:r>
          </w:p>
        </w:tc>
      </w:tr>
      <w:tr w:rsidR="00DE51FD">
        <w:trPr>
          <w:trHeight w:val="1928"/>
        </w:trPr>
        <w:tc>
          <w:tcPr>
            <w:tcW w:w="15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27"/>
              <w:ind w:left="126" w:right="110"/>
              <w:jc w:val="center"/>
            </w:pPr>
            <w:r>
              <w:t>21.254</w:t>
            </w:r>
          </w:p>
        </w:tc>
        <w:tc>
          <w:tcPr>
            <w:tcW w:w="397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35" w:lineRule="auto"/>
              <w:ind w:left="110" w:right="184"/>
            </w:pPr>
            <w:r>
              <w:t>Многотопливный автозаправочный комплекс (МАЗК),</w:t>
            </w:r>
          </w:p>
          <w:p w:rsidR="00DE51FD" w:rsidRDefault="00DE51FD">
            <w:pPr>
              <w:pStyle w:val="TableParagraph"/>
              <w:kinsoku w:val="0"/>
              <w:overflowPunct w:val="0"/>
              <w:spacing w:before="2"/>
              <w:ind w:left="110" w:right="536"/>
            </w:pPr>
            <w:r>
              <w:t xml:space="preserve">Лотошино – Суворово – Клин, д. </w:t>
            </w:r>
            <w:r>
              <w:rPr>
                <w:spacing w:val="-3"/>
              </w:rPr>
              <w:t xml:space="preserve">Ушаково, </w:t>
            </w:r>
            <w:r>
              <w:t>(новое</w:t>
            </w:r>
            <w:r>
              <w:rPr>
                <w:spacing w:val="11"/>
              </w:rPr>
              <w:t xml:space="preserve"> </w:t>
            </w:r>
            <w:r>
              <w:t>направление</w:t>
            </w:r>
          </w:p>
          <w:p w:rsidR="00DE51FD" w:rsidRDefault="00DE51FD">
            <w:pPr>
              <w:pStyle w:val="TableParagraph"/>
              <w:kinsoku w:val="0"/>
              <w:overflowPunct w:val="0"/>
              <w:spacing w:before="2"/>
              <w:ind w:left="110" w:right="98"/>
            </w:pPr>
            <w:r>
              <w:t>автомобильной дороги – Восточный обход р.п. Лотошино)/</w:t>
            </w:r>
          </w:p>
          <w:p w:rsidR="00DE51FD" w:rsidRDefault="00DE51FD">
            <w:pPr>
              <w:pStyle w:val="TableParagraph"/>
              <w:kinsoku w:val="0"/>
              <w:overflowPunct w:val="0"/>
              <w:spacing w:before="1" w:line="254" w:lineRule="exact"/>
              <w:ind w:left="110"/>
            </w:pPr>
            <w:r>
              <w:t>справа</w:t>
            </w:r>
          </w:p>
        </w:tc>
        <w:tc>
          <w:tcPr>
            <w:tcW w:w="88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27"/>
              <w:ind w:right="351"/>
              <w:jc w:val="right"/>
            </w:pPr>
            <w:r>
              <w:t>С</w:t>
            </w:r>
          </w:p>
        </w:tc>
        <w:tc>
          <w:tcPr>
            <w:tcW w:w="171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spacing w:before="1"/>
              <w:ind w:left="374" w:right="357" w:hanging="6"/>
              <w:jc w:val="center"/>
            </w:pPr>
            <w:r>
              <w:t>Площадь участка – 0,70 га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8"/>
              <w:rPr>
                <w:sz w:val="33"/>
                <w:szCs w:val="33"/>
              </w:rPr>
            </w:pPr>
          </w:p>
          <w:p w:rsidR="00DE51FD" w:rsidRDefault="00DE51FD">
            <w:pPr>
              <w:pStyle w:val="TableParagraph"/>
              <w:kinsoku w:val="0"/>
              <w:overflowPunct w:val="0"/>
              <w:ind w:left="466" w:right="434" w:firstLine="34"/>
            </w:pPr>
            <w:r>
              <w:t>Первая очередь</w:t>
            </w:r>
          </w:p>
        </w:tc>
      </w:tr>
    </w:tbl>
    <w:p w:rsidR="00DE51FD" w:rsidRDefault="00DE51FD">
      <w:pPr>
        <w:pStyle w:val="a3"/>
        <w:kinsoku w:val="0"/>
        <w:overflowPunct w:val="0"/>
        <w:spacing w:before="6"/>
        <w:ind w:left="1686"/>
      </w:pPr>
      <w:r>
        <w:t>С – строительство</w:t>
      </w: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7C6F1F">
      <w:pPr>
        <w:pStyle w:val="a3"/>
        <w:kinsoku w:val="0"/>
        <w:overflowPunct w:val="0"/>
        <w:spacing w:before="7"/>
        <w:rPr>
          <w:sz w:val="22"/>
          <w:szCs w:val="22"/>
        </w:rPr>
      </w:pPr>
      <w:r>
        <w:rPr>
          <w:noProof/>
        </w:rPr>
        <mc:AlternateContent>
          <mc:Choice Requires="wps">
            <w:drawing>
              <wp:anchor distT="0" distB="0" distL="0" distR="0" simplePos="0" relativeHeight="251669504" behindDoc="0" locked="0" layoutInCell="0" allowOverlap="1">
                <wp:simplePos x="0" y="0"/>
                <wp:positionH relativeFrom="page">
                  <wp:posOffset>899795</wp:posOffset>
                </wp:positionH>
                <wp:positionV relativeFrom="paragraph">
                  <wp:posOffset>193675</wp:posOffset>
                </wp:positionV>
                <wp:extent cx="1829435" cy="0"/>
                <wp:effectExtent l="13970" t="12700" r="13970" b="6350"/>
                <wp:wrapTopAndBottom/>
                <wp:docPr id="1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7B63D" id="Freeform 36" o:spid="_x0000_s1026" style="position:absolute;margin-left:70.85pt;margin-top:15.25pt;width:144.05pt;height:0;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9" w:line="237" w:lineRule="auto"/>
        <w:ind w:left="977" w:right="223"/>
        <w:jc w:val="both"/>
        <w:rPr>
          <w:sz w:val="20"/>
          <w:szCs w:val="20"/>
        </w:rPr>
      </w:pPr>
      <w:r>
        <w:rPr>
          <w:position w:val="7"/>
          <w:sz w:val="13"/>
          <w:szCs w:val="13"/>
        </w:rPr>
        <w:t xml:space="preserve">16 </w:t>
      </w:r>
      <w:r>
        <w:rPr>
          <w:sz w:val="20"/>
          <w:szCs w:val="20"/>
        </w:rPr>
        <w:t>порядковый номер объекта топливозаправочного комплекса соответствует Схеме территориального планирования транспортного обслуживания Московской области, утвержденной постановлением Правительства Московской области от 30.12.2020 № 1065/44 (в ред. от 30.12.2020 №</w:t>
      </w:r>
      <w:r>
        <w:rPr>
          <w:spacing w:val="-17"/>
          <w:sz w:val="20"/>
          <w:szCs w:val="20"/>
        </w:rPr>
        <w:t xml:space="preserve"> </w:t>
      </w:r>
      <w:r>
        <w:rPr>
          <w:sz w:val="20"/>
          <w:szCs w:val="20"/>
        </w:rPr>
        <w:t>1065/44).</w:t>
      </w:r>
    </w:p>
    <w:p w:rsidR="00DE51FD" w:rsidRDefault="00DE51FD">
      <w:pPr>
        <w:pStyle w:val="a3"/>
        <w:kinsoku w:val="0"/>
        <w:overflowPunct w:val="0"/>
        <w:spacing w:before="69" w:line="237" w:lineRule="auto"/>
        <w:ind w:left="977" w:right="223"/>
        <w:jc w:val="both"/>
        <w:rPr>
          <w:sz w:val="20"/>
          <w:szCs w:val="20"/>
        </w:rPr>
        <w:sectPr w:rsidR="00DE51FD">
          <w:footerReference w:type="default" r:id="rId26"/>
          <w:pgSz w:w="11910" w:h="16840"/>
          <w:pgMar w:top="1120" w:right="620" w:bottom="960" w:left="440" w:header="0" w:footer="771" w:gutter="0"/>
          <w:pgNumType w:start="54"/>
          <w:cols w:space="720"/>
          <w:noEndnote/>
        </w:sectPr>
      </w:pPr>
    </w:p>
    <w:p w:rsidR="00DE51FD" w:rsidRDefault="00DE51FD">
      <w:pPr>
        <w:pStyle w:val="a3"/>
        <w:kinsoku w:val="0"/>
        <w:overflowPunct w:val="0"/>
        <w:spacing w:before="80"/>
        <w:ind w:left="4072"/>
      </w:pPr>
      <w:r>
        <w:lastRenderedPageBreak/>
        <w:t>Стоянки большегрузного автотранспорта</w:t>
      </w:r>
    </w:p>
    <w:p w:rsidR="00DE51FD" w:rsidRDefault="00DE51FD">
      <w:pPr>
        <w:pStyle w:val="a3"/>
        <w:kinsoku w:val="0"/>
        <w:overflowPunct w:val="0"/>
        <w:rPr>
          <w:sz w:val="10"/>
          <w:szCs w:val="10"/>
        </w:rPr>
      </w:pPr>
    </w:p>
    <w:tbl>
      <w:tblPr>
        <w:tblW w:w="0" w:type="auto"/>
        <w:tblInd w:w="872" w:type="dxa"/>
        <w:tblLayout w:type="fixed"/>
        <w:tblCellMar>
          <w:left w:w="0" w:type="dxa"/>
          <w:right w:w="0" w:type="dxa"/>
        </w:tblCellMar>
        <w:tblLook w:val="0000" w:firstRow="0" w:lastRow="0" w:firstColumn="0" w:lastColumn="0" w:noHBand="0" w:noVBand="0"/>
      </w:tblPr>
      <w:tblGrid>
        <w:gridCol w:w="686"/>
        <w:gridCol w:w="4674"/>
        <w:gridCol w:w="1118"/>
        <w:gridCol w:w="1717"/>
        <w:gridCol w:w="1666"/>
      </w:tblGrid>
      <w:tr w:rsidR="00DE51FD">
        <w:trPr>
          <w:trHeight w:val="860"/>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179" w:right="153" w:firstLine="46"/>
            </w:pPr>
            <w:r>
              <w:t>№ п/п</w:t>
            </w:r>
          </w:p>
        </w:tc>
        <w:tc>
          <w:tcPr>
            <w:tcW w:w="4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left="1089"/>
            </w:pPr>
            <w:r>
              <w:t>Наименование объектов</w:t>
            </w:r>
          </w:p>
        </w:tc>
        <w:tc>
          <w:tcPr>
            <w:tcW w:w="11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271" w:right="243" w:firstLine="80"/>
            </w:pPr>
            <w:r>
              <w:t>Вид работ</w:t>
            </w:r>
          </w:p>
        </w:tc>
        <w:tc>
          <w:tcPr>
            <w:tcW w:w="171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305" w:right="176" w:hanging="110"/>
            </w:pPr>
            <w:r>
              <w:t>Технические параметры</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248" w:right="220" w:firstLine="155"/>
            </w:pPr>
            <w:r>
              <w:t>Очередь реализации</w:t>
            </w:r>
          </w:p>
        </w:tc>
      </w:tr>
      <w:tr w:rsidR="00DE51FD">
        <w:trPr>
          <w:trHeight w:val="2485"/>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left="11"/>
              <w:jc w:val="center"/>
            </w:pPr>
            <w:r>
              <w:t>1</w:t>
            </w:r>
          </w:p>
        </w:tc>
        <w:tc>
          <w:tcPr>
            <w:tcW w:w="4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right="313"/>
            </w:pPr>
            <w:r>
              <w:t>Стоянка большегрузного автотранспорта на территории рабочего поселка Лотошино, вдоль автомобильной дороги</w:t>
            </w:r>
          </w:p>
          <w:p w:rsidR="00DE51FD" w:rsidRDefault="00DE51FD">
            <w:pPr>
              <w:pStyle w:val="TableParagraph"/>
              <w:kinsoku w:val="0"/>
              <w:overflowPunct w:val="0"/>
              <w:spacing w:before="4" w:line="237" w:lineRule="auto"/>
              <w:ind w:left="110" w:right="106"/>
            </w:pPr>
            <w:r>
              <w:t>«Тверь – Лотошино – Шаховская – Уваровка», в районе примыкания автомобильной дороги «Тверь – Лотошино</w:t>
            </w:r>
          </w:p>
          <w:p w:rsidR="00DE51FD" w:rsidRDefault="00DE51FD">
            <w:pPr>
              <w:pStyle w:val="TableParagraph"/>
              <w:kinsoku w:val="0"/>
              <w:overflowPunct w:val="0"/>
              <w:spacing w:before="2" w:line="270" w:lineRule="atLeast"/>
              <w:ind w:left="110" w:right="528"/>
            </w:pPr>
            <w:r>
              <w:t>– Шаховская – Уваровка» – Издетель», земельный участок с кадастровым номером 50:02:0030204:797, справа</w:t>
            </w:r>
          </w:p>
        </w:tc>
        <w:tc>
          <w:tcPr>
            <w:tcW w:w="11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08"/>
              <w:ind w:left="10"/>
              <w:jc w:val="center"/>
            </w:pPr>
            <w:r>
              <w:t>С</w:t>
            </w:r>
          </w:p>
        </w:tc>
        <w:tc>
          <w:tcPr>
            <w:tcW w:w="171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9"/>
                <w:szCs w:val="29"/>
              </w:rPr>
            </w:pPr>
          </w:p>
          <w:p w:rsidR="00DE51FD" w:rsidRDefault="00DE51FD">
            <w:pPr>
              <w:pStyle w:val="TableParagraph"/>
              <w:kinsoku w:val="0"/>
              <w:overflowPunct w:val="0"/>
              <w:ind w:left="201" w:right="194" w:hanging="5"/>
              <w:jc w:val="center"/>
              <w:rPr>
                <w:spacing w:val="-1"/>
                <w:sz w:val="22"/>
                <w:szCs w:val="22"/>
              </w:rPr>
            </w:pPr>
            <w:r>
              <w:rPr>
                <w:sz w:val="22"/>
                <w:szCs w:val="22"/>
              </w:rPr>
              <w:t xml:space="preserve">Параметры </w:t>
            </w:r>
            <w:r>
              <w:rPr>
                <w:spacing w:val="-1"/>
                <w:sz w:val="22"/>
                <w:szCs w:val="22"/>
              </w:rPr>
              <w:t>определяются</w:t>
            </w:r>
          </w:p>
          <w:p w:rsidR="00DE51FD" w:rsidRDefault="00DE51FD">
            <w:pPr>
              <w:pStyle w:val="TableParagraph"/>
              <w:kinsoku w:val="0"/>
              <w:overflowPunct w:val="0"/>
              <w:ind w:left="88" w:right="81"/>
              <w:jc w:val="center"/>
              <w:rPr>
                <w:sz w:val="22"/>
                <w:szCs w:val="22"/>
              </w:rPr>
            </w:pPr>
            <w:r>
              <w:rPr>
                <w:sz w:val="22"/>
                <w:szCs w:val="22"/>
              </w:rPr>
              <w:t>в документации по планировке территории</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2"/>
                <w:szCs w:val="32"/>
              </w:rPr>
            </w:pPr>
          </w:p>
          <w:p w:rsidR="00DE51FD" w:rsidRDefault="00DE51FD">
            <w:pPr>
              <w:pStyle w:val="TableParagraph"/>
              <w:kinsoku w:val="0"/>
              <w:overflowPunct w:val="0"/>
              <w:ind w:left="432" w:right="398" w:firstLine="34"/>
            </w:pPr>
            <w:r>
              <w:t>Первая очередь</w:t>
            </w:r>
          </w:p>
        </w:tc>
      </w:tr>
      <w:tr w:rsidR="00DE51FD">
        <w:trPr>
          <w:trHeight w:val="1654"/>
        </w:trPr>
        <w:tc>
          <w:tcPr>
            <w:tcW w:w="68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34"/>
                <w:szCs w:val="34"/>
              </w:rPr>
            </w:pPr>
          </w:p>
          <w:p w:rsidR="00DE51FD" w:rsidRDefault="00DE51FD">
            <w:pPr>
              <w:pStyle w:val="TableParagraph"/>
              <w:kinsoku w:val="0"/>
              <w:overflowPunct w:val="0"/>
              <w:spacing w:before="1"/>
              <w:ind w:left="11"/>
              <w:jc w:val="center"/>
            </w:pPr>
            <w:r>
              <w:t>2</w:t>
            </w:r>
          </w:p>
        </w:tc>
        <w:tc>
          <w:tcPr>
            <w:tcW w:w="46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line="237" w:lineRule="auto"/>
              <w:ind w:left="110" w:right="313"/>
            </w:pPr>
            <w:r>
              <w:t>Стоянка большегрузного автотранспорта на южном въезде в с. Микулино, вдоль автомобильной дороги общего пользования регионального значения</w:t>
            </w:r>
          </w:p>
          <w:p w:rsidR="00DE51FD" w:rsidRDefault="00DE51FD">
            <w:pPr>
              <w:pStyle w:val="TableParagraph"/>
              <w:kinsoku w:val="0"/>
              <w:overflowPunct w:val="0"/>
              <w:spacing w:before="5" w:line="270" w:lineRule="atLeast"/>
              <w:ind w:left="110" w:right="946"/>
            </w:pPr>
            <w:r>
              <w:t>«Тверь – Лотошино – Шаховская – Уваровка», справа</w:t>
            </w:r>
          </w:p>
        </w:tc>
        <w:tc>
          <w:tcPr>
            <w:tcW w:w="111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4"/>
              <w:rPr>
                <w:sz w:val="34"/>
                <w:szCs w:val="34"/>
              </w:rPr>
            </w:pPr>
          </w:p>
          <w:p w:rsidR="00DE51FD" w:rsidRDefault="00DE51FD">
            <w:pPr>
              <w:pStyle w:val="TableParagraph"/>
              <w:kinsoku w:val="0"/>
              <w:overflowPunct w:val="0"/>
              <w:spacing w:before="1"/>
              <w:ind w:left="10"/>
              <w:jc w:val="center"/>
            </w:pPr>
            <w:r>
              <w:t>С</w:t>
            </w:r>
          </w:p>
        </w:tc>
        <w:tc>
          <w:tcPr>
            <w:tcW w:w="171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1"/>
              <w:ind w:left="201" w:right="194" w:hanging="5"/>
              <w:jc w:val="center"/>
              <w:rPr>
                <w:spacing w:val="-1"/>
                <w:sz w:val="22"/>
                <w:szCs w:val="22"/>
              </w:rPr>
            </w:pPr>
            <w:r>
              <w:rPr>
                <w:sz w:val="22"/>
                <w:szCs w:val="22"/>
              </w:rPr>
              <w:t xml:space="preserve">Параметры </w:t>
            </w:r>
            <w:r>
              <w:rPr>
                <w:spacing w:val="-1"/>
                <w:sz w:val="22"/>
                <w:szCs w:val="22"/>
              </w:rPr>
              <w:t>определяются</w:t>
            </w:r>
          </w:p>
          <w:p w:rsidR="00DE51FD" w:rsidRDefault="00DE51FD">
            <w:pPr>
              <w:pStyle w:val="TableParagraph"/>
              <w:kinsoku w:val="0"/>
              <w:overflowPunct w:val="0"/>
              <w:spacing w:before="3" w:line="237" w:lineRule="auto"/>
              <w:ind w:left="88" w:right="81"/>
              <w:jc w:val="center"/>
              <w:rPr>
                <w:sz w:val="22"/>
                <w:szCs w:val="22"/>
              </w:rPr>
            </w:pPr>
            <w:r>
              <w:rPr>
                <w:sz w:val="22"/>
                <w:szCs w:val="22"/>
              </w:rPr>
              <w:t>в документации по планировке территории</w:t>
            </w:r>
          </w:p>
        </w:tc>
        <w:tc>
          <w:tcPr>
            <w:tcW w:w="166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9"/>
              <w:rPr>
                <w:sz w:val="22"/>
                <w:szCs w:val="22"/>
              </w:rPr>
            </w:pPr>
          </w:p>
          <w:p w:rsidR="00DE51FD" w:rsidRDefault="00DE51FD">
            <w:pPr>
              <w:pStyle w:val="TableParagraph"/>
              <w:kinsoku w:val="0"/>
              <w:overflowPunct w:val="0"/>
              <w:spacing w:line="235" w:lineRule="auto"/>
              <w:ind w:left="605" w:right="257" w:hanging="323"/>
            </w:pPr>
            <w:r>
              <w:t>Расчетный срок</w:t>
            </w:r>
          </w:p>
        </w:tc>
      </w:tr>
    </w:tbl>
    <w:p w:rsidR="00DE51FD" w:rsidRDefault="00DE51FD">
      <w:pPr>
        <w:pStyle w:val="a3"/>
        <w:kinsoku w:val="0"/>
        <w:overflowPunct w:val="0"/>
        <w:spacing w:before="6"/>
        <w:ind w:left="1686"/>
      </w:pPr>
      <w:r>
        <w:t>С – строительство.</w:t>
      </w:r>
    </w:p>
    <w:p w:rsidR="00DE51FD" w:rsidRDefault="00DE51FD">
      <w:pPr>
        <w:pStyle w:val="a3"/>
        <w:kinsoku w:val="0"/>
        <w:overflowPunct w:val="0"/>
        <w:spacing w:before="6"/>
        <w:ind w:left="1686"/>
        <w:sectPr w:rsidR="00DE51FD">
          <w:pgSz w:w="11910" w:h="16840"/>
          <w:pgMar w:top="1160" w:right="620" w:bottom="960" w:left="440" w:header="0" w:footer="771" w:gutter="0"/>
          <w:cols w:space="720"/>
          <w:noEndnote/>
        </w:sectPr>
      </w:pPr>
    </w:p>
    <w:p w:rsidR="00DE51FD" w:rsidRDefault="00DE51FD">
      <w:pPr>
        <w:pStyle w:val="a5"/>
        <w:numPr>
          <w:ilvl w:val="1"/>
          <w:numId w:val="7"/>
        </w:numPr>
        <w:tabs>
          <w:tab w:val="left" w:pos="1767"/>
          <w:tab w:val="left" w:pos="4147"/>
          <w:tab w:val="left" w:pos="6404"/>
          <w:tab w:val="left" w:pos="7224"/>
          <w:tab w:val="left" w:pos="9021"/>
        </w:tabs>
        <w:kinsoku w:val="0"/>
        <w:overflowPunct w:val="0"/>
        <w:spacing w:before="82" w:line="235" w:lineRule="auto"/>
        <w:ind w:left="1767" w:right="139" w:hanging="790"/>
        <w:jc w:val="left"/>
        <w:rPr>
          <w:position w:val="8"/>
          <w:sz w:val="16"/>
          <w:szCs w:val="16"/>
        </w:rPr>
      </w:pPr>
      <w:bookmarkStart w:id="11" w:name="_bookmark10"/>
      <w:bookmarkEnd w:id="11"/>
      <w:r>
        <w:lastRenderedPageBreak/>
        <w:t>ПЛАНИРУЕМЫЙ</w:t>
      </w:r>
      <w:r>
        <w:tab/>
        <w:t>МЕРОПРИЯТИЯ</w:t>
      </w:r>
      <w:r>
        <w:tab/>
        <w:t>ПО</w:t>
      </w:r>
      <w:r>
        <w:tab/>
        <w:t>РАЗВИТИЮ</w:t>
      </w:r>
      <w:r>
        <w:tab/>
      </w:r>
      <w:r>
        <w:rPr>
          <w:spacing w:val="-1"/>
        </w:rPr>
        <w:t xml:space="preserve">ИНЖЕНЕРНОЙ </w:t>
      </w:r>
      <w:r>
        <w:t>ИНФРАСТРУКТУРЫ</w:t>
      </w:r>
      <w:r>
        <w:rPr>
          <w:position w:val="8"/>
          <w:sz w:val="16"/>
          <w:szCs w:val="16"/>
        </w:rPr>
        <w:t>17</w:t>
      </w:r>
    </w:p>
    <w:p w:rsidR="00DE51FD" w:rsidRDefault="00DE51FD">
      <w:pPr>
        <w:pStyle w:val="a5"/>
        <w:numPr>
          <w:ilvl w:val="2"/>
          <w:numId w:val="3"/>
        </w:numPr>
        <w:tabs>
          <w:tab w:val="left" w:pos="1785"/>
        </w:tabs>
        <w:kinsoku w:val="0"/>
        <w:overflowPunct w:val="0"/>
        <w:spacing w:before="124"/>
        <w:jc w:val="left"/>
      </w:pPr>
      <w:bookmarkStart w:id="12" w:name="_bookmark11"/>
      <w:bookmarkEnd w:id="12"/>
      <w:r>
        <w:t xml:space="preserve">Мероприятия по размещению объектов </w:t>
      </w:r>
      <w:r>
        <w:rPr>
          <w:spacing w:val="-3"/>
        </w:rPr>
        <w:t xml:space="preserve">инженерной </w:t>
      </w:r>
      <w:r>
        <w:t>инфраструктуры федерального</w:t>
      </w:r>
      <w:r>
        <w:rPr>
          <w:spacing w:val="-5"/>
        </w:rPr>
        <w:t xml:space="preserve"> </w:t>
      </w:r>
      <w:r>
        <w:t>и</w:t>
      </w:r>
    </w:p>
    <w:p w:rsidR="00DE51FD" w:rsidRDefault="00DE51FD">
      <w:pPr>
        <w:pStyle w:val="a3"/>
        <w:kinsoku w:val="0"/>
        <w:overflowPunct w:val="0"/>
        <w:ind w:left="4947"/>
      </w:pPr>
      <w:r>
        <w:t>регионального значения</w:t>
      </w:r>
    </w:p>
    <w:p w:rsidR="00DE51FD" w:rsidRDefault="00DE51FD">
      <w:pPr>
        <w:pStyle w:val="a3"/>
        <w:kinsoku w:val="0"/>
        <w:overflowPunct w:val="0"/>
        <w:rPr>
          <w:sz w:val="10"/>
          <w:szCs w:val="10"/>
        </w:rPr>
      </w:pPr>
    </w:p>
    <w:tbl>
      <w:tblPr>
        <w:tblW w:w="0" w:type="auto"/>
        <w:tblInd w:w="861" w:type="dxa"/>
        <w:tblLayout w:type="fixed"/>
        <w:tblCellMar>
          <w:left w:w="0" w:type="dxa"/>
          <w:right w:w="0" w:type="dxa"/>
        </w:tblCellMar>
        <w:tblLook w:val="0000" w:firstRow="0" w:lastRow="0" w:firstColumn="0" w:lastColumn="0" w:noHBand="0" w:noVBand="0"/>
      </w:tblPr>
      <w:tblGrid>
        <w:gridCol w:w="790"/>
        <w:gridCol w:w="3164"/>
        <w:gridCol w:w="1839"/>
        <w:gridCol w:w="2231"/>
        <w:gridCol w:w="1828"/>
      </w:tblGrid>
      <w:tr w:rsidR="00DE51FD">
        <w:trPr>
          <w:trHeight w:val="635"/>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158"/>
              <w:jc w:val="right"/>
            </w:pPr>
            <w:r>
              <w:t>Поз.</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853" w:right="377" w:hanging="456"/>
            </w:pPr>
            <w:r>
              <w:t>Наименование объекта строительства</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02" w:right="86"/>
              <w:jc w:val="center"/>
            </w:pPr>
            <w:r>
              <w:t>Вид работ</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558" w:right="432" w:hanging="105"/>
            </w:pPr>
            <w:r>
              <w:t>Технические параметры</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327" w:right="228" w:hanging="76"/>
            </w:pPr>
            <w:r>
              <w:t>Очерёдность реализации</w:t>
            </w:r>
          </w:p>
        </w:tc>
      </w:tr>
      <w:tr w:rsidR="00DE51FD">
        <w:trPr>
          <w:trHeight w:val="353"/>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87" w:right="273"/>
              <w:jc w:val="center"/>
            </w:pPr>
            <w:r>
              <w:t>1.</w:t>
            </w:r>
          </w:p>
        </w:tc>
        <w:tc>
          <w:tcPr>
            <w:tcW w:w="9062"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3531" w:right="3528"/>
              <w:jc w:val="center"/>
            </w:pPr>
            <w:r>
              <w:t>Газоснабжение</w:t>
            </w:r>
          </w:p>
        </w:tc>
      </w:tr>
      <w:tr w:rsidR="00DE51FD">
        <w:trPr>
          <w:trHeight w:val="1188"/>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right="229"/>
              <w:jc w:val="right"/>
            </w:pPr>
            <w:r>
              <w:t>1.1</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412"/>
              <w:rPr>
                <w:position w:val="8"/>
                <w:sz w:val="16"/>
                <w:szCs w:val="16"/>
              </w:rPr>
            </w:pPr>
            <w:r>
              <w:t>Магистральные газопроводы «Серпухов- Ленинград»; «Белоусово- Ленинград»**</w:t>
            </w:r>
            <w:r>
              <w:rPr>
                <w:position w:val="8"/>
                <w:sz w:val="16"/>
                <w:szCs w:val="16"/>
              </w:rPr>
              <w:t>1</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01" w:right="86"/>
              <w:jc w:val="center"/>
            </w:pPr>
            <w:r>
              <w:t>реконструкция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8"/>
              <w:jc w:val="center"/>
            </w:pPr>
            <w:r>
              <w:t>–</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right="102"/>
              <w:jc w:val="right"/>
            </w:pPr>
            <w:r>
              <w:t>Первая очередь</w:t>
            </w:r>
          </w:p>
        </w:tc>
      </w:tr>
      <w:tr w:rsidR="00DE51FD">
        <w:trPr>
          <w:trHeight w:val="1736"/>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right="229"/>
              <w:jc w:val="right"/>
            </w:pPr>
            <w:r>
              <w:t>1.2</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pPr>
            <w:r>
              <w:t>Закольцовка ГРС</w:t>
            </w:r>
          </w:p>
          <w:p w:rsidR="00DE51FD" w:rsidRDefault="00DE51FD">
            <w:pPr>
              <w:pStyle w:val="TableParagraph"/>
              <w:kinsoku w:val="0"/>
              <w:overflowPunct w:val="0"/>
              <w:ind w:left="109"/>
            </w:pPr>
            <w:r>
              <w:t>«Лотошино-30 » и ГРС</w:t>
            </w:r>
          </w:p>
          <w:p w:rsidR="00DE51FD" w:rsidRDefault="00DE51FD">
            <w:pPr>
              <w:pStyle w:val="TableParagraph"/>
              <w:kinsoku w:val="0"/>
              <w:overflowPunct w:val="0"/>
              <w:spacing w:before="1"/>
              <w:ind w:left="109" w:right="167"/>
            </w:pPr>
            <w:r>
              <w:t>«Шаховская» газопроводом высокого давления</w:t>
            </w:r>
          </w:p>
          <w:p w:rsidR="00DE51FD" w:rsidRDefault="00DE51FD">
            <w:pPr>
              <w:pStyle w:val="TableParagraph"/>
              <w:kinsoku w:val="0"/>
              <w:overflowPunct w:val="0"/>
              <w:spacing w:before="1" w:line="274" w:lineRule="exact"/>
              <w:ind w:left="109"/>
            </w:pPr>
            <w:r>
              <w:t>1 категории диаметра</w:t>
            </w:r>
          </w:p>
          <w:p w:rsidR="00DE51FD" w:rsidRDefault="00DE51FD">
            <w:pPr>
              <w:pStyle w:val="TableParagraph"/>
              <w:kinsoku w:val="0"/>
              <w:overflowPunct w:val="0"/>
              <w:spacing w:line="279" w:lineRule="exact"/>
              <w:ind w:left="109"/>
              <w:rPr>
                <w:position w:val="8"/>
                <w:sz w:val="16"/>
                <w:szCs w:val="16"/>
              </w:rPr>
            </w:pPr>
            <w:r>
              <w:t>219 мм **</w:t>
            </w:r>
            <w:r>
              <w:rPr>
                <w:position w:val="8"/>
                <w:sz w:val="16"/>
                <w:szCs w:val="16"/>
              </w:rPr>
              <w:t>1</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105" w:right="86"/>
              <w:jc w:val="center"/>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8"/>
              <w:jc w:val="center"/>
            </w:pPr>
            <w:r>
              <w:t>–</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right="102"/>
              <w:jc w:val="right"/>
            </w:pPr>
            <w:r>
              <w:t>Первая очередь</w:t>
            </w:r>
          </w:p>
        </w:tc>
      </w:tr>
      <w:tr w:rsidR="00DE51FD">
        <w:trPr>
          <w:trHeight w:val="201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right="229"/>
              <w:jc w:val="right"/>
            </w:pPr>
            <w:r>
              <w:t>1.3</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pPr>
            <w:r>
              <w:t>Закольцовка ГРС</w:t>
            </w:r>
          </w:p>
          <w:p w:rsidR="00DE51FD" w:rsidRDefault="00DE51FD">
            <w:pPr>
              <w:pStyle w:val="TableParagraph"/>
              <w:kinsoku w:val="0"/>
              <w:overflowPunct w:val="0"/>
              <w:ind w:left="109"/>
            </w:pPr>
            <w:r>
              <w:t>«Лотошино-30 » и ГРС с-з</w:t>
            </w:r>
          </w:p>
          <w:p w:rsidR="00DE51FD" w:rsidRDefault="00DE51FD">
            <w:pPr>
              <w:pStyle w:val="TableParagraph"/>
              <w:kinsoku w:val="0"/>
              <w:overflowPunct w:val="0"/>
              <w:spacing w:before="1"/>
              <w:ind w:left="109" w:right="92"/>
            </w:pPr>
            <w:r>
              <w:t>«Введенский» газопроводом высокого давления</w:t>
            </w:r>
          </w:p>
          <w:p w:rsidR="00DE51FD" w:rsidRDefault="00DE51FD">
            <w:pPr>
              <w:pStyle w:val="TableParagraph"/>
              <w:kinsoku w:val="0"/>
              <w:overflowPunct w:val="0"/>
              <w:spacing w:before="1"/>
              <w:ind w:left="109" w:right="808"/>
            </w:pPr>
            <w:r>
              <w:t>1 категории диаметра 219 мм в районе</w:t>
            </w:r>
          </w:p>
          <w:p w:rsidR="00DE51FD" w:rsidRDefault="00DE51FD">
            <w:pPr>
              <w:pStyle w:val="TableParagraph"/>
              <w:kinsoku w:val="0"/>
              <w:overflowPunct w:val="0"/>
              <w:spacing w:line="277" w:lineRule="exact"/>
              <w:ind w:left="109"/>
              <w:rPr>
                <w:position w:val="8"/>
                <w:sz w:val="16"/>
                <w:szCs w:val="16"/>
              </w:rPr>
            </w:pPr>
            <w:r>
              <w:t>н.п. Вяхирево**</w:t>
            </w:r>
            <w:r>
              <w:rPr>
                <w:position w:val="8"/>
                <w:sz w:val="16"/>
                <w:szCs w:val="16"/>
              </w:rPr>
              <w:t>1</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105" w:right="86"/>
              <w:jc w:val="center"/>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8"/>
              <w:jc w:val="center"/>
            </w:pPr>
            <w:r>
              <w:t>–</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right="102"/>
              <w:jc w:val="right"/>
            </w:pPr>
            <w:r>
              <w:t>Первая очередь</w:t>
            </w:r>
          </w:p>
        </w:tc>
      </w:tr>
      <w:tr w:rsidR="00DE51FD">
        <w:trPr>
          <w:trHeight w:val="201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right="229"/>
              <w:jc w:val="right"/>
            </w:pPr>
            <w:r>
              <w:t>1.4</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pPr>
            <w:r>
              <w:t>Закольцовка ГРС</w:t>
            </w:r>
          </w:p>
          <w:p w:rsidR="00DE51FD" w:rsidRDefault="00DE51FD">
            <w:pPr>
              <w:pStyle w:val="TableParagraph"/>
              <w:kinsoku w:val="0"/>
              <w:overflowPunct w:val="0"/>
              <w:ind w:left="109"/>
            </w:pPr>
            <w:r>
              <w:t>«Лотошино-30 » и ГРС с-з</w:t>
            </w:r>
          </w:p>
          <w:p w:rsidR="00DE51FD" w:rsidRDefault="00DE51FD">
            <w:pPr>
              <w:pStyle w:val="TableParagraph"/>
              <w:kinsoku w:val="0"/>
              <w:overflowPunct w:val="0"/>
              <w:spacing w:before="1"/>
              <w:ind w:left="109" w:right="92"/>
            </w:pPr>
            <w:r>
              <w:t>«Введенский» газопроводом высокого давления</w:t>
            </w:r>
          </w:p>
          <w:p w:rsidR="00DE51FD" w:rsidRDefault="00DE51FD">
            <w:pPr>
              <w:pStyle w:val="TableParagraph"/>
              <w:kinsoku w:val="0"/>
              <w:overflowPunct w:val="0"/>
              <w:spacing w:before="1"/>
              <w:ind w:left="109" w:right="808"/>
            </w:pPr>
            <w:r>
              <w:t>1 категории диаметра 159 мм в районе</w:t>
            </w:r>
          </w:p>
          <w:p w:rsidR="00DE51FD" w:rsidRDefault="00DE51FD">
            <w:pPr>
              <w:pStyle w:val="TableParagraph"/>
              <w:kinsoku w:val="0"/>
              <w:overflowPunct w:val="0"/>
              <w:spacing w:line="277" w:lineRule="exact"/>
              <w:ind w:left="109"/>
              <w:rPr>
                <w:position w:val="8"/>
                <w:sz w:val="16"/>
                <w:szCs w:val="16"/>
              </w:rPr>
            </w:pPr>
            <w:r>
              <w:t>н.п. Калицино**</w:t>
            </w:r>
            <w:r>
              <w:rPr>
                <w:position w:val="8"/>
                <w:sz w:val="16"/>
                <w:szCs w:val="16"/>
              </w:rPr>
              <w:t>1</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05" w:right="86"/>
              <w:jc w:val="center"/>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8"/>
              <w:jc w:val="center"/>
            </w:pPr>
            <w:r>
              <w:t>–</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right="102"/>
              <w:jc w:val="right"/>
            </w:pPr>
            <w:r>
              <w:t>Первая очередь</w:t>
            </w:r>
          </w:p>
        </w:tc>
      </w:tr>
      <w:tr w:rsidR="00DE51FD">
        <w:trPr>
          <w:trHeight w:val="1736"/>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37"/>
                <w:szCs w:val="37"/>
              </w:rPr>
            </w:pPr>
          </w:p>
          <w:p w:rsidR="00DE51FD" w:rsidRDefault="00DE51FD">
            <w:pPr>
              <w:pStyle w:val="TableParagraph"/>
              <w:kinsoku w:val="0"/>
              <w:overflowPunct w:val="0"/>
              <w:ind w:right="229"/>
              <w:jc w:val="right"/>
            </w:pPr>
            <w:r>
              <w:t>1.5</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pPr>
            <w:r>
              <w:t>Реконструкция ГРС с-з</w:t>
            </w:r>
          </w:p>
          <w:p w:rsidR="00DE51FD" w:rsidRDefault="00DE51FD">
            <w:pPr>
              <w:pStyle w:val="TableParagraph"/>
              <w:kinsoku w:val="0"/>
              <w:overflowPunct w:val="0"/>
              <w:spacing w:before="1"/>
              <w:ind w:left="109" w:right="230"/>
              <w:rPr>
                <w:position w:val="8"/>
                <w:sz w:val="16"/>
                <w:szCs w:val="16"/>
              </w:rPr>
            </w:pPr>
            <w:r>
              <w:t>«Введенский» или строительство новой ГРС с проектной производительностью не менее 21 тыс. м</w:t>
            </w:r>
            <w:r>
              <w:rPr>
                <w:position w:val="8"/>
                <w:sz w:val="16"/>
                <w:szCs w:val="16"/>
              </w:rPr>
              <w:t>3</w:t>
            </w:r>
            <w:r>
              <w:t>/час **</w:t>
            </w:r>
            <w:r>
              <w:rPr>
                <w:position w:val="8"/>
                <w:sz w:val="16"/>
                <w:szCs w:val="16"/>
              </w:rPr>
              <w:t>1</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03" w:right="86"/>
              <w:jc w:val="center"/>
            </w:pPr>
            <w:r>
              <w:t>реконструкция или    строительство новой</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201" w:right="187" w:hanging="4"/>
              <w:jc w:val="center"/>
            </w:pPr>
            <w:r>
              <w:t>минимальная проектная производитель- ность не менее 21 тыс. м</w:t>
            </w:r>
            <w:r>
              <w:rPr>
                <w:position w:val="8"/>
                <w:sz w:val="16"/>
                <w:szCs w:val="16"/>
              </w:rPr>
              <w:t>3</w:t>
            </w:r>
            <w:r>
              <w:t>/час</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275" w:right="194" w:hanging="64"/>
            </w:pPr>
            <w:r>
              <w:t>долгосрочная перспектива</w:t>
            </w:r>
          </w:p>
        </w:tc>
      </w:tr>
      <w:tr w:rsidR="00DE51FD">
        <w:trPr>
          <w:trHeight w:val="629"/>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2"/>
              <w:ind w:right="229"/>
              <w:jc w:val="right"/>
            </w:pPr>
            <w:r>
              <w:t>1.6</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74" w:lineRule="exact"/>
              <w:ind w:left="109"/>
            </w:pPr>
            <w:r>
              <w:t>Газификация</w:t>
            </w:r>
          </w:p>
          <w:p w:rsidR="00DE51FD" w:rsidRDefault="00DE51FD">
            <w:pPr>
              <w:pStyle w:val="TableParagraph"/>
              <w:kinsoku w:val="0"/>
              <w:overflowPunct w:val="0"/>
              <w:spacing w:line="279" w:lineRule="exact"/>
              <w:ind w:left="109"/>
              <w:rPr>
                <w:position w:val="8"/>
                <w:sz w:val="16"/>
                <w:szCs w:val="16"/>
              </w:rPr>
            </w:pPr>
            <w:r>
              <w:t>д. Введенское**</w:t>
            </w:r>
            <w:r>
              <w:rPr>
                <w:position w:val="8"/>
                <w:sz w:val="16"/>
                <w:szCs w:val="16"/>
              </w:rPr>
              <w:t>2</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2"/>
              <w:ind w:left="105" w:right="86"/>
              <w:jc w:val="center"/>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12" w:right="174" w:hanging="18"/>
            </w:pPr>
            <w:r>
              <w:t>2,8 км газопровод низкого давления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2"/>
              <w:ind w:right="102"/>
              <w:jc w:val="right"/>
            </w:pPr>
            <w:r>
              <w:t>Первая очередь</w:t>
            </w:r>
          </w:p>
        </w:tc>
      </w:tr>
    </w:tbl>
    <w:p w:rsidR="00DE51FD" w:rsidRDefault="00DE51FD">
      <w:pPr>
        <w:pStyle w:val="a3"/>
        <w:kinsoku w:val="0"/>
        <w:overflowPunct w:val="0"/>
        <w:rPr>
          <w:sz w:val="20"/>
          <w:szCs w:val="20"/>
        </w:rPr>
      </w:pPr>
    </w:p>
    <w:p w:rsidR="00DE51FD" w:rsidRDefault="007C6F1F">
      <w:pPr>
        <w:pStyle w:val="a3"/>
        <w:kinsoku w:val="0"/>
        <w:overflowPunct w:val="0"/>
        <w:spacing w:before="1"/>
        <w:rPr>
          <w:sz w:val="18"/>
          <w:szCs w:val="18"/>
        </w:rPr>
      </w:pPr>
      <w:r>
        <w:rPr>
          <w:noProof/>
        </w:rPr>
        <mc:AlternateContent>
          <mc:Choice Requires="wps">
            <w:drawing>
              <wp:anchor distT="0" distB="0" distL="0" distR="0" simplePos="0" relativeHeight="251670528" behindDoc="0" locked="0" layoutInCell="0" allowOverlap="1">
                <wp:simplePos x="0" y="0"/>
                <wp:positionH relativeFrom="page">
                  <wp:posOffset>899795</wp:posOffset>
                </wp:positionH>
                <wp:positionV relativeFrom="paragraph">
                  <wp:posOffset>160655</wp:posOffset>
                </wp:positionV>
                <wp:extent cx="1829435" cy="0"/>
                <wp:effectExtent l="13970" t="8255" r="13970" b="10795"/>
                <wp:wrapTopAndBottom/>
                <wp:docPr id="14"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0A917" id="Freeform 38" o:spid="_x0000_s1026" style="position:absolute;margin-left:70.85pt;margin-top:12.65pt;width:144.05pt;height:0;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8"/>
        <w:ind w:left="977" w:right="228"/>
        <w:jc w:val="both"/>
        <w:rPr>
          <w:sz w:val="20"/>
          <w:szCs w:val="20"/>
        </w:rPr>
      </w:pPr>
      <w:r>
        <w:rPr>
          <w:position w:val="7"/>
          <w:sz w:val="13"/>
          <w:szCs w:val="13"/>
        </w:rPr>
        <w:t xml:space="preserve">17 </w:t>
      </w:r>
      <w:r>
        <w:rPr>
          <w:sz w:val="20"/>
          <w:szCs w:val="20"/>
        </w:rPr>
        <w:t>Мероприятия по модернизации и развитию объектов инженерной инфраструктуры регионального* и федерального** значения приводятся для обеспечения информационной целостности документа и не являются предметом утверждения.</w:t>
      </w:r>
    </w:p>
    <w:p w:rsidR="00DE51FD" w:rsidRDefault="00DE51FD">
      <w:pPr>
        <w:pStyle w:val="a3"/>
        <w:kinsoku w:val="0"/>
        <w:overflowPunct w:val="0"/>
        <w:ind w:left="977" w:right="226"/>
        <w:jc w:val="both"/>
        <w:rPr>
          <w:sz w:val="20"/>
          <w:szCs w:val="20"/>
        </w:rPr>
      </w:pPr>
      <w:r>
        <w:rPr>
          <w:b/>
          <w:bCs/>
          <w:position w:val="7"/>
          <w:sz w:val="13"/>
          <w:szCs w:val="13"/>
        </w:rPr>
        <w:t xml:space="preserve">1 </w:t>
      </w:r>
      <w:r>
        <w:rPr>
          <w:sz w:val="20"/>
          <w:szCs w:val="20"/>
        </w:rPr>
        <w:t xml:space="preserve">В соответствии с «Генеральной схемой газоснабжения Московской области </w:t>
      </w:r>
      <w:r>
        <w:rPr>
          <w:spacing w:val="-3"/>
          <w:sz w:val="20"/>
          <w:szCs w:val="20"/>
        </w:rPr>
        <w:t xml:space="preserve">до </w:t>
      </w:r>
      <w:r>
        <w:rPr>
          <w:sz w:val="20"/>
          <w:szCs w:val="20"/>
        </w:rPr>
        <w:t>2030 года», разработанной ОАО «Газпром промгаз» при участии ГУП МО «Мособлгаз», одобренной утверждённым решением Межведомственной комиссии по вопросам энергообеспечения Московской области от 14.11.2013 №</w:t>
      </w:r>
      <w:r>
        <w:rPr>
          <w:spacing w:val="-19"/>
          <w:sz w:val="20"/>
          <w:szCs w:val="20"/>
        </w:rPr>
        <w:t xml:space="preserve"> </w:t>
      </w:r>
      <w:r>
        <w:rPr>
          <w:sz w:val="20"/>
          <w:szCs w:val="20"/>
        </w:rPr>
        <w:t>11.</w:t>
      </w:r>
    </w:p>
    <w:p w:rsidR="00DE51FD" w:rsidRDefault="00DE51FD">
      <w:pPr>
        <w:pStyle w:val="a3"/>
        <w:kinsoku w:val="0"/>
        <w:overflowPunct w:val="0"/>
        <w:spacing w:line="237" w:lineRule="auto"/>
        <w:ind w:left="977" w:right="215"/>
        <w:jc w:val="both"/>
        <w:rPr>
          <w:sz w:val="20"/>
          <w:szCs w:val="20"/>
        </w:rPr>
      </w:pPr>
      <w:r>
        <w:rPr>
          <w:b/>
          <w:bCs/>
          <w:position w:val="7"/>
          <w:sz w:val="13"/>
          <w:szCs w:val="13"/>
        </w:rPr>
        <w:t xml:space="preserve">2 </w:t>
      </w:r>
      <w:r>
        <w:rPr>
          <w:sz w:val="20"/>
          <w:szCs w:val="20"/>
        </w:rPr>
        <w:t>В соответствии с программой Правительства Московской области «Развитие газификации в Московской области до 2025 года», (утв. постановлением Правительства Московской области от 20.12.2004 № 778/50 (в ред. от 19.11.2019)).</w:t>
      </w:r>
    </w:p>
    <w:p w:rsidR="00DE51FD" w:rsidRDefault="00DE51FD">
      <w:pPr>
        <w:pStyle w:val="a3"/>
        <w:kinsoku w:val="0"/>
        <w:overflowPunct w:val="0"/>
        <w:spacing w:line="237" w:lineRule="auto"/>
        <w:ind w:left="977" w:right="215"/>
        <w:jc w:val="both"/>
        <w:rPr>
          <w:sz w:val="20"/>
          <w:szCs w:val="20"/>
        </w:rPr>
        <w:sectPr w:rsidR="00DE51FD">
          <w:footerReference w:type="default" r:id="rId27"/>
          <w:pgSz w:w="11910" w:h="16840"/>
          <w:pgMar w:top="1220" w:right="620" w:bottom="700" w:left="440" w:header="0" w:footer="518" w:gutter="0"/>
          <w:pgNumType w:start="56"/>
          <w:cols w:space="720"/>
          <w:noEndnote/>
        </w:sectPr>
      </w:pPr>
    </w:p>
    <w:tbl>
      <w:tblPr>
        <w:tblW w:w="0" w:type="auto"/>
        <w:tblInd w:w="861" w:type="dxa"/>
        <w:tblLayout w:type="fixed"/>
        <w:tblCellMar>
          <w:left w:w="0" w:type="dxa"/>
          <w:right w:w="0" w:type="dxa"/>
        </w:tblCellMar>
        <w:tblLook w:val="0000" w:firstRow="0" w:lastRow="0" w:firstColumn="0" w:lastColumn="0" w:noHBand="0" w:noVBand="0"/>
      </w:tblPr>
      <w:tblGrid>
        <w:gridCol w:w="790"/>
        <w:gridCol w:w="3164"/>
        <w:gridCol w:w="1839"/>
        <w:gridCol w:w="2231"/>
        <w:gridCol w:w="1828"/>
      </w:tblGrid>
      <w:tr w:rsidR="00DE51FD">
        <w:trPr>
          <w:trHeight w:val="629"/>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158"/>
              <w:jc w:val="right"/>
            </w:pPr>
            <w:r>
              <w:lastRenderedPageBreak/>
              <w:t>Поз.</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853" w:right="377" w:hanging="456"/>
            </w:pPr>
            <w:r>
              <w:t>Наименование объекта строительства</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397"/>
            </w:pPr>
            <w:r>
              <w:t>Вид работ</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558" w:right="432" w:hanging="105"/>
            </w:pPr>
            <w:r>
              <w:t>Технические параметры</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327" w:right="228" w:hanging="76"/>
            </w:pPr>
            <w:r>
              <w:t>Очерёдность реализации</w:t>
            </w:r>
          </w:p>
        </w:tc>
      </w:tr>
      <w:tr w:rsidR="00DE51FD">
        <w:trPr>
          <w:trHeight w:val="635"/>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229"/>
              <w:jc w:val="right"/>
            </w:pPr>
            <w:r>
              <w:t>1.7</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9" w:line="235" w:lineRule="auto"/>
              <w:ind w:left="109" w:right="118"/>
              <w:rPr>
                <w:position w:val="8"/>
                <w:sz w:val="16"/>
                <w:szCs w:val="16"/>
              </w:rPr>
            </w:pPr>
            <w:r>
              <w:t>Газификация д. Мамоново и д. Астренево**</w:t>
            </w:r>
            <w:r>
              <w:rPr>
                <w:position w:val="8"/>
                <w:sz w:val="16"/>
                <w:szCs w:val="16"/>
              </w:rPr>
              <w:t>2</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90"/>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12" w:right="111" w:hanging="75"/>
            </w:pPr>
            <w:r>
              <w:t>7,15 км газопровод низкого давления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102"/>
              <w:jc w:val="right"/>
            </w:pPr>
            <w:r>
              <w:t>Первая очередь</w:t>
            </w:r>
          </w:p>
        </w:tc>
      </w:tr>
      <w:tr w:rsidR="00DE51FD">
        <w:trPr>
          <w:trHeight w:val="118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right="229"/>
              <w:jc w:val="right"/>
            </w:pPr>
            <w:r>
              <w:t>1.8</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587"/>
            </w:pPr>
            <w:r>
              <w:t>Газопровод высокого давления с. Микулино - д. Хранево - д.</w:t>
            </w:r>
          </w:p>
          <w:p w:rsidR="00DE51FD" w:rsidRDefault="00DE51FD">
            <w:pPr>
              <w:pStyle w:val="TableParagraph"/>
              <w:kinsoku w:val="0"/>
              <w:overflowPunct w:val="0"/>
              <w:spacing w:line="277" w:lineRule="exact"/>
              <w:ind w:left="109"/>
              <w:rPr>
                <w:position w:val="8"/>
                <w:sz w:val="16"/>
                <w:szCs w:val="16"/>
              </w:rPr>
            </w:pPr>
            <w:r>
              <w:t>Коноплево**</w:t>
            </w:r>
            <w:r>
              <w:rPr>
                <w:position w:val="8"/>
                <w:sz w:val="16"/>
                <w:szCs w:val="16"/>
              </w:rPr>
              <w:t>2</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left="190"/>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212" w:right="111" w:hanging="75"/>
            </w:pPr>
            <w:r>
              <w:t>13,8 км газопровод низкого давления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right="102"/>
              <w:jc w:val="right"/>
            </w:pPr>
            <w:r>
              <w:t>Первая очередь</w:t>
            </w:r>
          </w:p>
        </w:tc>
      </w:tr>
      <w:tr w:rsidR="00DE51FD">
        <w:trPr>
          <w:trHeight w:val="635"/>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229"/>
              <w:jc w:val="right"/>
            </w:pPr>
            <w:r>
              <w:t>1.9</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Pr>
                <w:position w:val="8"/>
                <w:sz w:val="16"/>
                <w:szCs w:val="16"/>
              </w:rPr>
            </w:pPr>
            <w:r>
              <w:t>Газификация д. Хранево**</w:t>
            </w:r>
            <w:r>
              <w:rPr>
                <w:position w:val="8"/>
                <w:sz w:val="16"/>
                <w:szCs w:val="16"/>
              </w:rPr>
              <w:t>2</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90"/>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12" w:right="174" w:hanging="18"/>
            </w:pPr>
            <w:r>
              <w:t>3,6 км газопровод низкого давления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right="102"/>
              <w:jc w:val="right"/>
            </w:pPr>
            <w:r>
              <w:t>Первая очередь</w:t>
            </w:r>
          </w:p>
        </w:tc>
      </w:tr>
      <w:tr w:rsidR="00DE51FD">
        <w:trPr>
          <w:trHeight w:val="629"/>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right="166"/>
              <w:jc w:val="right"/>
            </w:pPr>
            <w:r>
              <w:t>1.10</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line="274" w:lineRule="exact"/>
              <w:ind w:left="109"/>
            </w:pPr>
            <w:r>
              <w:t>Газификация</w:t>
            </w:r>
          </w:p>
          <w:p w:rsidR="00DE51FD" w:rsidRDefault="00DE51FD">
            <w:pPr>
              <w:pStyle w:val="TableParagraph"/>
              <w:kinsoku w:val="0"/>
              <w:overflowPunct w:val="0"/>
              <w:spacing w:line="279" w:lineRule="exact"/>
              <w:ind w:left="109"/>
              <w:rPr>
                <w:position w:val="8"/>
                <w:sz w:val="16"/>
                <w:szCs w:val="16"/>
              </w:rPr>
            </w:pPr>
            <w:r>
              <w:t>д. Коноплево**</w:t>
            </w:r>
            <w:r>
              <w:rPr>
                <w:position w:val="8"/>
                <w:sz w:val="16"/>
                <w:szCs w:val="16"/>
              </w:rPr>
              <w:t>2</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90"/>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12" w:right="174" w:hanging="18"/>
            </w:pPr>
            <w:r>
              <w:t>2,0 км газопровод низкого давления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right="102"/>
              <w:jc w:val="right"/>
            </w:pPr>
            <w:r>
              <w:t>Первая очередь</w:t>
            </w:r>
          </w:p>
        </w:tc>
      </w:tr>
      <w:tr w:rsidR="00DE51FD">
        <w:trPr>
          <w:trHeight w:val="353"/>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87" w:right="273"/>
              <w:jc w:val="center"/>
            </w:pPr>
            <w:r>
              <w:t>2.</w:t>
            </w:r>
          </w:p>
        </w:tc>
        <w:tc>
          <w:tcPr>
            <w:tcW w:w="9062"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3537" w:right="3528"/>
              <w:jc w:val="center"/>
            </w:pPr>
            <w:r>
              <w:t>Электроснабжение</w:t>
            </w:r>
          </w:p>
        </w:tc>
      </w:tr>
      <w:tr w:rsidR="00DE51FD">
        <w:trPr>
          <w:trHeight w:val="911"/>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right="229"/>
              <w:jc w:val="right"/>
            </w:pPr>
            <w:r>
              <w:t>2.1</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73" w:right="543" w:hanging="64"/>
            </w:pPr>
            <w:r>
              <w:t>ВЛ-110 кВ Шаховская – Лотошино (*)</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09"/>
            </w:pPr>
            <w:r>
              <w:t>строительство</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05" w:right="200"/>
              <w:jc w:val="center"/>
              <w:rPr>
                <w:spacing w:val="-3"/>
              </w:rPr>
            </w:pPr>
            <w:r>
              <w:rPr>
                <w:spacing w:val="-1"/>
              </w:rPr>
              <w:t xml:space="preserve">Ориентировочная </w:t>
            </w:r>
            <w:r>
              <w:t>протяжённость 29</w:t>
            </w:r>
            <w:r>
              <w:rPr>
                <w:spacing w:val="2"/>
              </w:rPr>
              <w:t xml:space="preserve"> </w:t>
            </w:r>
            <w:r>
              <w:rPr>
                <w:spacing w:val="-3"/>
              </w:rPr>
              <w:t>км</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right="102"/>
              <w:jc w:val="right"/>
            </w:pPr>
            <w:r>
              <w:t>Первая очередь</w:t>
            </w:r>
          </w:p>
        </w:tc>
      </w:tr>
      <w:tr w:rsidR="00DE51FD">
        <w:trPr>
          <w:trHeight w:val="906"/>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7"/>
                <w:szCs w:val="27"/>
              </w:rPr>
            </w:pPr>
          </w:p>
          <w:p w:rsidR="00DE51FD" w:rsidRDefault="00DE51FD">
            <w:pPr>
              <w:pStyle w:val="TableParagraph"/>
              <w:kinsoku w:val="0"/>
              <w:overflowPunct w:val="0"/>
              <w:ind w:right="229"/>
              <w:jc w:val="right"/>
            </w:pPr>
            <w:r>
              <w:t>2.2</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09"/>
            </w:pPr>
            <w:r>
              <w:t>ПС-35 кВ № 619</w:t>
            </w:r>
          </w:p>
          <w:p w:rsidR="00DE51FD" w:rsidRDefault="00DE51FD">
            <w:pPr>
              <w:pStyle w:val="TableParagraph"/>
              <w:kinsoku w:val="0"/>
              <w:overflowPunct w:val="0"/>
              <w:spacing w:before="1"/>
              <w:ind w:left="109"/>
            </w:pPr>
            <w:r>
              <w:t>«Введенское» (*)</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7"/>
                <w:szCs w:val="27"/>
              </w:rPr>
            </w:pPr>
          </w:p>
          <w:p w:rsidR="00DE51FD" w:rsidRDefault="00DE51FD">
            <w:pPr>
              <w:pStyle w:val="TableParagraph"/>
              <w:kinsoku w:val="0"/>
              <w:overflowPunct w:val="0"/>
              <w:ind w:left="109"/>
            </w:pPr>
            <w:r>
              <w:t>реконструкция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75" w:right="270" w:firstLine="1"/>
              <w:jc w:val="center"/>
            </w:pPr>
            <w:r>
              <w:t>Установка трансформатора 2×16 МВА</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7"/>
                <w:szCs w:val="27"/>
              </w:rPr>
            </w:pPr>
          </w:p>
          <w:p w:rsidR="00DE51FD" w:rsidRDefault="00DE51FD">
            <w:pPr>
              <w:pStyle w:val="TableParagraph"/>
              <w:kinsoku w:val="0"/>
              <w:overflowPunct w:val="0"/>
              <w:ind w:right="102"/>
              <w:jc w:val="right"/>
            </w:pPr>
            <w:r>
              <w:t>Первая очередь</w:t>
            </w:r>
          </w:p>
        </w:tc>
      </w:tr>
      <w:tr w:rsidR="00DE51FD">
        <w:trPr>
          <w:trHeight w:val="91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right="229"/>
              <w:jc w:val="right"/>
            </w:pPr>
            <w:r>
              <w:t>2.3</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09"/>
            </w:pPr>
            <w:r>
              <w:t>ПС-35 кВ № 324</w:t>
            </w:r>
          </w:p>
          <w:p w:rsidR="00DE51FD" w:rsidRDefault="00DE51FD">
            <w:pPr>
              <w:pStyle w:val="TableParagraph"/>
              <w:kinsoku w:val="0"/>
              <w:overflowPunct w:val="0"/>
              <w:ind w:left="109"/>
            </w:pPr>
            <w:r>
              <w:t>«Ошейкино» (*)</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09"/>
            </w:pPr>
            <w:r>
              <w:t>реконструкция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12" w:right="205"/>
              <w:jc w:val="center"/>
            </w:pPr>
            <w:r>
              <w:t>Установка трансформаторов 2×10 МВА</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right="102"/>
              <w:jc w:val="right"/>
            </w:pPr>
            <w:r>
              <w:t>Первая очередь</w:t>
            </w:r>
          </w:p>
        </w:tc>
      </w:tr>
      <w:tr w:rsidR="00DE51FD">
        <w:trPr>
          <w:trHeight w:val="35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1"/>
              <w:jc w:val="center"/>
            </w:pPr>
            <w:r>
              <w:t>3</w:t>
            </w:r>
          </w:p>
        </w:tc>
        <w:tc>
          <w:tcPr>
            <w:tcW w:w="9062"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3537" w:right="3524"/>
              <w:jc w:val="center"/>
            </w:pPr>
            <w:r>
              <w:t>Связь</w:t>
            </w:r>
          </w:p>
        </w:tc>
      </w:tr>
      <w:tr w:rsidR="00DE51FD">
        <w:trPr>
          <w:trHeight w:val="1459"/>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right="229"/>
              <w:jc w:val="right"/>
            </w:pPr>
            <w:r>
              <w:t>3.1</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174"/>
            </w:pPr>
            <w:r>
              <w:t>существующая автоматическая телефонная станции АТС-700 координатного типа в</w:t>
            </w:r>
          </w:p>
          <w:p w:rsidR="00DE51FD" w:rsidRDefault="00DE51FD">
            <w:pPr>
              <w:pStyle w:val="TableParagraph"/>
              <w:kinsoku w:val="0"/>
              <w:overflowPunct w:val="0"/>
              <w:spacing w:line="273" w:lineRule="exact"/>
              <w:ind w:left="109"/>
            </w:pPr>
            <w:r>
              <w:t>рп. Лотошино**</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38" w:right="17"/>
              <w:jc w:val="center"/>
            </w:pPr>
            <w:r>
              <w:t>реконструкция (замена оборудования)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396" w:right="386" w:hanging="4"/>
              <w:jc w:val="center"/>
            </w:pPr>
            <w:r>
              <w:t>установка цифрового оборудования</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right="102"/>
              <w:jc w:val="right"/>
            </w:pPr>
            <w:r>
              <w:t>Первая очередь</w:t>
            </w:r>
          </w:p>
        </w:tc>
      </w:tr>
      <w:tr w:rsidR="00DE51FD">
        <w:trPr>
          <w:trHeight w:val="1188"/>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right="229"/>
              <w:jc w:val="right"/>
            </w:pPr>
            <w:r>
              <w:t>3.2</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97"/>
            </w:pPr>
            <w:r>
              <w:t>цифровые автоматические телефонные станции (АТС), расположенные в городском округе Лотошино**</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38" w:right="17"/>
              <w:jc w:val="center"/>
            </w:pPr>
            <w:r>
              <w:t>реконструкция (установка оборудования)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310" w:right="305" w:firstLine="7"/>
              <w:jc w:val="center"/>
            </w:pPr>
            <w:r>
              <w:t>увеличение монтированной ёмкости на</w:t>
            </w:r>
          </w:p>
          <w:p w:rsidR="00DE51FD" w:rsidRDefault="00DE51FD">
            <w:pPr>
              <w:pStyle w:val="TableParagraph"/>
              <w:kinsoku w:val="0"/>
              <w:overflowPunct w:val="0"/>
              <w:spacing w:before="2"/>
              <w:ind w:left="210" w:right="205"/>
              <w:jc w:val="center"/>
            </w:pPr>
            <w:r>
              <w:t>1 тыс. номеров</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right="102"/>
              <w:jc w:val="right"/>
            </w:pPr>
            <w:r>
              <w:t>Первая очередь</w:t>
            </w:r>
          </w:p>
        </w:tc>
      </w:tr>
      <w:tr w:rsidR="00DE51FD">
        <w:trPr>
          <w:trHeight w:val="1182"/>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right="229"/>
              <w:jc w:val="right"/>
            </w:pPr>
            <w:r>
              <w:t>3.3</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97"/>
            </w:pPr>
            <w:r>
              <w:t>цифровые автоматические телефонные станции (АТС), расположенные в городском округе Лотошино **</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218" w:right="93" w:hanging="1"/>
              <w:jc w:val="center"/>
            </w:pPr>
            <w:r>
              <w:t>строительство (установка оборудования)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310" w:right="305" w:firstLine="7"/>
              <w:jc w:val="center"/>
            </w:pPr>
            <w:r>
              <w:t>увеличение монтированной ёмкости на</w:t>
            </w:r>
          </w:p>
          <w:p w:rsidR="00DE51FD" w:rsidRDefault="00DE51FD">
            <w:pPr>
              <w:pStyle w:val="TableParagraph"/>
              <w:kinsoku w:val="0"/>
              <w:overflowPunct w:val="0"/>
              <w:spacing w:before="1"/>
              <w:ind w:left="212" w:right="202"/>
              <w:jc w:val="center"/>
            </w:pPr>
            <w:r>
              <w:t>1,2 тыс. номеров</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678" w:right="340" w:hanging="317"/>
            </w:pPr>
            <w:r>
              <w:t>Расчётный срок</w:t>
            </w:r>
          </w:p>
        </w:tc>
      </w:tr>
      <w:tr w:rsidR="00DE51FD">
        <w:trPr>
          <w:trHeight w:val="905"/>
        </w:trPr>
        <w:tc>
          <w:tcPr>
            <w:tcW w:w="79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right="229"/>
              <w:jc w:val="right"/>
            </w:pPr>
            <w:r>
              <w:t>3.4</w:t>
            </w:r>
          </w:p>
        </w:tc>
        <w:tc>
          <w:tcPr>
            <w:tcW w:w="316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345"/>
            </w:pPr>
            <w:r>
              <w:t>линейные сооружения существующей кабельной канализации связи**</w:t>
            </w:r>
          </w:p>
        </w:tc>
        <w:tc>
          <w:tcPr>
            <w:tcW w:w="183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213"/>
            </w:pPr>
            <w:r>
              <w:t>реконструкция</w:t>
            </w:r>
          </w:p>
        </w:tc>
        <w:tc>
          <w:tcPr>
            <w:tcW w:w="223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333" w:right="275" w:hanging="35"/>
            </w:pPr>
            <w:r>
              <w:t>по техническим условиям ПАО</w:t>
            </w:r>
          </w:p>
          <w:p w:rsidR="00DE51FD" w:rsidRDefault="00DE51FD">
            <w:pPr>
              <w:pStyle w:val="TableParagraph"/>
              <w:kinsoku w:val="0"/>
              <w:overflowPunct w:val="0"/>
              <w:spacing w:before="1"/>
              <w:ind w:left="396"/>
            </w:pPr>
            <w:r>
              <w:t>«Ростелеком»</w:t>
            </w:r>
          </w:p>
        </w:tc>
        <w:tc>
          <w:tcPr>
            <w:tcW w:w="182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327" w:right="317" w:hanging="2"/>
              <w:jc w:val="center"/>
            </w:pPr>
            <w:r>
              <w:t>все этапы реализации СТП</w:t>
            </w:r>
          </w:p>
        </w:tc>
      </w:tr>
    </w:tbl>
    <w:p w:rsidR="00DE51FD" w:rsidRDefault="00DE51FD">
      <w:pPr>
        <w:rPr>
          <w:sz w:val="20"/>
          <w:szCs w:val="20"/>
        </w:rPr>
        <w:sectPr w:rsidR="00DE51FD">
          <w:pgSz w:w="11910" w:h="16840"/>
          <w:pgMar w:top="1120" w:right="620" w:bottom="700" w:left="440" w:header="0" w:footer="518" w:gutter="0"/>
          <w:cols w:space="720"/>
          <w:noEndnote/>
        </w:sectPr>
      </w:pPr>
    </w:p>
    <w:p w:rsidR="00DE51FD" w:rsidRDefault="00DE51FD">
      <w:pPr>
        <w:pStyle w:val="a5"/>
        <w:numPr>
          <w:ilvl w:val="2"/>
          <w:numId w:val="3"/>
        </w:numPr>
        <w:tabs>
          <w:tab w:val="left" w:pos="1900"/>
        </w:tabs>
        <w:kinsoku w:val="0"/>
        <w:overflowPunct w:val="0"/>
        <w:spacing w:before="80"/>
        <w:ind w:left="1899" w:hanging="708"/>
        <w:jc w:val="left"/>
      </w:pPr>
      <w:bookmarkStart w:id="13" w:name="_bookmark12"/>
      <w:bookmarkEnd w:id="13"/>
      <w:r>
        <w:lastRenderedPageBreak/>
        <w:t>Планируемые мероприятия по размещению объектов инженерной</w:t>
      </w:r>
      <w:r>
        <w:rPr>
          <w:spacing w:val="-18"/>
        </w:rPr>
        <w:t xml:space="preserve"> </w:t>
      </w:r>
      <w:r>
        <w:t>инфраструктуры</w:t>
      </w:r>
    </w:p>
    <w:p w:rsidR="00DE51FD" w:rsidRDefault="00DE51FD">
      <w:pPr>
        <w:pStyle w:val="a3"/>
        <w:kinsoku w:val="0"/>
        <w:overflowPunct w:val="0"/>
        <w:ind w:left="5230"/>
      </w:pPr>
      <w:r>
        <w:t>местного значения</w:t>
      </w:r>
    </w:p>
    <w:p w:rsidR="00DE51FD" w:rsidRDefault="00DE51FD">
      <w:pPr>
        <w:pStyle w:val="a3"/>
        <w:kinsoku w:val="0"/>
        <w:overflowPunct w:val="0"/>
        <w:spacing w:before="117"/>
        <w:ind w:left="977" w:right="219" w:firstLine="708"/>
        <w:jc w:val="both"/>
      </w:pPr>
      <w:r>
        <w:t>В первую очередь необходимо разработать «Схему водоснабжения и водоотведения городского округа Лотошино» в соответствии с Федеральным законом от 7.12.2011</w:t>
      </w:r>
    </w:p>
    <w:p w:rsidR="00DE51FD" w:rsidRDefault="00DE51FD">
      <w:pPr>
        <w:pStyle w:val="a3"/>
        <w:tabs>
          <w:tab w:val="left" w:pos="1443"/>
          <w:tab w:val="left" w:pos="2429"/>
          <w:tab w:val="left" w:pos="2958"/>
          <w:tab w:val="left" w:pos="4783"/>
          <w:tab w:val="left" w:pos="5151"/>
          <w:tab w:val="left" w:pos="7097"/>
          <w:tab w:val="left" w:pos="7891"/>
          <w:tab w:val="left" w:pos="8915"/>
        </w:tabs>
        <w:kinsoku w:val="0"/>
        <w:overflowPunct w:val="0"/>
        <w:spacing w:before="1"/>
        <w:ind w:left="977" w:right="229"/>
      </w:pPr>
      <w:r>
        <w:t>№</w:t>
      </w:r>
      <w:r>
        <w:tab/>
        <w:t>416-ФЗ</w:t>
      </w:r>
      <w:r>
        <w:tab/>
        <w:t>«О</w:t>
      </w:r>
      <w:r>
        <w:tab/>
      </w:r>
      <w:r>
        <w:rPr>
          <w:spacing w:val="-3"/>
        </w:rPr>
        <w:t>водоснабжении</w:t>
      </w:r>
      <w:r>
        <w:rPr>
          <w:spacing w:val="-3"/>
        </w:rPr>
        <w:tab/>
      </w:r>
      <w:r>
        <w:t>и</w:t>
      </w:r>
      <w:r>
        <w:tab/>
        <w:t>водоотведении»,</w:t>
      </w:r>
      <w:r>
        <w:tab/>
        <w:t>далее</w:t>
      </w:r>
      <w:r>
        <w:tab/>
        <w:t>следует</w:t>
      </w:r>
      <w:r>
        <w:tab/>
      </w:r>
      <w:r>
        <w:rPr>
          <w:spacing w:val="-1"/>
        </w:rPr>
        <w:t xml:space="preserve">актуализировать </w:t>
      </w:r>
      <w:r>
        <w:t>разработанные ранее схемы водоснабжения и</w:t>
      </w:r>
      <w:r>
        <w:rPr>
          <w:spacing w:val="-6"/>
        </w:rPr>
        <w:t xml:space="preserve"> </w:t>
      </w:r>
      <w:r>
        <w:t>водоотведения.</w:t>
      </w:r>
    </w:p>
    <w:p w:rsidR="00DE51FD" w:rsidRDefault="00DE51FD">
      <w:pPr>
        <w:pStyle w:val="a3"/>
        <w:kinsoku w:val="0"/>
        <w:overflowPunct w:val="0"/>
        <w:spacing w:before="58"/>
        <w:ind w:left="977" w:right="220" w:firstLine="708"/>
        <w:jc w:val="both"/>
      </w:pPr>
      <w:r>
        <w:t>В соответствии с Федеральным законом от 27.10.2010 № 190-ФЗ «О теплоснабжении» и постановлением Правительства РФ от 22.02.2012 № 154 «О требованиях к схемам теплоснабжения, порядку их разработки и утверждения» необходимо на первую очередь актуализировать разработанные ранее схемы теплоснабжения поселений Лотошинского муниципального района.</w:t>
      </w:r>
    </w:p>
    <w:p w:rsidR="00DE51FD" w:rsidRDefault="00DE51FD">
      <w:pPr>
        <w:pStyle w:val="a3"/>
        <w:kinsoku w:val="0"/>
        <w:overflowPunct w:val="0"/>
        <w:spacing w:before="61"/>
        <w:ind w:left="977" w:right="226" w:firstLine="708"/>
        <w:jc w:val="both"/>
      </w:pPr>
      <w:r>
        <w:t>Необходимо провести оценку (переоценку) запасов подземных вод на территории городского округа Лотошино с последующим утверждением в Государственной комиссии по запасам или в Министерстве экологии и природопользования Московской области.</w:t>
      </w:r>
    </w:p>
    <w:p w:rsidR="00DE51FD" w:rsidRDefault="00DE51FD">
      <w:pPr>
        <w:pStyle w:val="a3"/>
        <w:kinsoku w:val="0"/>
        <w:overflowPunct w:val="0"/>
        <w:spacing w:before="59"/>
        <w:ind w:left="977" w:right="228" w:firstLine="708"/>
        <w:jc w:val="both"/>
      </w:pPr>
      <w:r>
        <w:t>В связи с планируемым освоением новых территорий и необходимостью обеспечения их и существующих населённых пунктов инженерной инфраструктурой, в схеме территориального планирования отображены следующие инженерные объекты:</w:t>
      </w:r>
    </w:p>
    <w:p w:rsidR="00DE51FD" w:rsidRDefault="00DE51FD">
      <w:pPr>
        <w:pStyle w:val="a3"/>
        <w:kinsoku w:val="0"/>
        <w:overflowPunct w:val="0"/>
        <w:spacing w:before="2"/>
        <w:rPr>
          <w:sz w:val="21"/>
          <w:szCs w:val="21"/>
        </w:r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35"/>
        <w:gridCol w:w="1748"/>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43" w:firstLine="86"/>
              <w:rPr>
                <w:w w:val="95"/>
                <w:sz w:val="22"/>
                <w:szCs w:val="22"/>
              </w:rPr>
            </w:pPr>
            <w:r>
              <w:rPr>
                <w:sz w:val="22"/>
                <w:szCs w:val="22"/>
              </w:rPr>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325" w:hanging="64"/>
              <w:rPr>
                <w:sz w:val="22"/>
                <w:szCs w:val="22"/>
              </w:rPr>
            </w:pPr>
            <w:r>
              <w:rPr>
                <w:w w:val="95"/>
                <w:sz w:val="22"/>
                <w:szCs w:val="22"/>
              </w:rPr>
              <w:t xml:space="preserve">Очередность </w:t>
            </w:r>
            <w:r>
              <w:rPr>
                <w:sz w:val="22"/>
                <w:szCs w:val="22"/>
              </w:rPr>
              <w:t>реализации</w:t>
            </w:r>
          </w:p>
        </w:tc>
      </w:tr>
      <w:tr w:rsidR="00DE51FD">
        <w:trPr>
          <w:trHeight w:val="335"/>
        </w:trPr>
        <w:tc>
          <w:tcPr>
            <w:tcW w:w="9866" w:type="dxa"/>
            <w:gridSpan w:val="5"/>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242"/>
              <w:rPr>
                <w:i/>
                <w:iCs/>
                <w:sz w:val="22"/>
                <w:szCs w:val="22"/>
              </w:rPr>
            </w:pPr>
            <w:r>
              <w:rPr>
                <w:i/>
                <w:iCs/>
                <w:sz w:val="22"/>
                <w:szCs w:val="22"/>
              </w:rPr>
              <w:t>Мероприятия по развитию объектов местного значения</w:t>
            </w:r>
          </w:p>
        </w:tc>
      </w:tr>
      <w:tr w:rsidR="00DE51FD">
        <w:trPr>
          <w:trHeight w:val="3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7" w:right="123"/>
              <w:jc w:val="center"/>
              <w:rPr>
                <w:sz w:val="22"/>
                <w:szCs w:val="22"/>
              </w:rPr>
            </w:pPr>
            <w:r>
              <w:rPr>
                <w:sz w:val="22"/>
                <w:szCs w:val="22"/>
              </w:rPr>
              <w:t>1.</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3686" w:right="3692"/>
              <w:jc w:val="center"/>
              <w:rPr>
                <w:sz w:val="22"/>
                <w:szCs w:val="22"/>
              </w:rPr>
            </w:pPr>
            <w:r>
              <w:rPr>
                <w:sz w:val="22"/>
                <w:szCs w:val="22"/>
              </w:rPr>
              <w:t>Водоснабжение</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2"/>
              <w:ind w:left="137" w:right="126"/>
              <w:jc w:val="center"/>
              <w:rPr>
                <w:sz w:val="22"/>
                <w:szCs w:val="22"/>
              </w:rPr>
            </w:pPr>
            <w:r>
              <w:rPr>
                <w:sz w:val="22"/>
                <w:szCs w:val="22"/>
              </w:rPr>
              <w:t>1.1</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714"/>
              <w:rPr>
                <w:i/>
                <w:iCs/>
              </w:rPr>
            </w:pPr>
            <w:r>
              <w:rPr>
                <w:i/>
                <w:iCs/>
              </w:rPr>
              <w:t>Планировочный район Лотошино</w:t>
            </w:r>
          </w:p>
        </w:tc>
      </w:tr>
      <w:tr w:rsidR="00DE51FD">
        <w:trPr>
          <w:trHeight w:val="185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37" w:right="121"/>
              <w:jc w:val="center"/>
              <w:rPr>
                <w:sz w:val="22"/>
                <w:szCs w:val="22"/>
              </w:rPr>
            </w:pPr>
            <w:r>
              <w:rPr>
                <w:sz w:val="22"/>
                <w:szCs w:val="22"/>
              </w:rPr>
              <w:t>1.1.1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09" w:right="244"/>
              <w:rPr>
                <w:sz w:val="22"/>
                <w:szCs w:val="22"/>
              </w:rPr>
            </w:pPr>
            <w:r>
              <w:rPr>
                <w:sz w:val="22"/>
                <w:szCs w:val="22"/>
              </w:rPr>
              <w:t>Существующие и планируемые водозаборные узлы и сооружения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41" w:right="242" w:firstLine="10"/>
              <w:jc w:val="center"/>
              <w:rPr>
                <w:spacing w:val="-1"/>
                <w:sz w:val="22"/>
                <w:szCs w:val="22"/>
              </w:rPr>
            </w:pPr>
            <w:r>
              <w:rPr>
                <w:sz w:val="22"/>
                <w:szCs w:val="22"/>
              </w:rPr>
              <w:t xml:space="preserve">Разработка и утверждение проектов зон санитарной охраны источников </w:t>
            </w:r>
            <w:r>
              <w:rPr>
                <w:spacing w:val="-1"/>
                <w:sz w:val="22"/>
                <w:szCs w:val="22"/>
              </w:rPr>
              <w:t>водоснабжения</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2"/>
            </w:pPr>
          </w:p>
          <w:p w:rsidR="00DE51FD" w:rsidRDefault="00DE51FD">
            <w:pPr>
              <w:pStyle w:val="TableParagraph"/>
              <w:kinsoku w:val="0"/>
              <w:overflowPunct w:val="0"/>
              <w:spacing w:before="1" w:line="237" w:lineRule="auto"/>
              <w:ind w:left="134" w:right="131" w:firstLine="2"/>
              <w:jc w:val="center"/>
              <w:rPr>
                <w:sz w:val="22"/>
                <w:szCs w:val="22"/>
              </w:rPr>
            </w:pPr>
            <w:r>
              <w:rPr>
                <w:sz w:val="22"/>
                <w:szCs w:val="22"/>
              </w:rPr>
              <w:t>Первая очередь, расчётный</w:t>
            </w:r>
            <w:r>
              <w:rPr>
                <w:spacing w:val="-8"/>
                <w:sz w:val="22"/>
                <w:szCs w:val="22"/>
              </w:rPr>
              <w:t xml:space="preserve"> </w:t>
            </w:r>
            <w:r>
              <w:rPr>
                <w:sz w:val="22"/>
                <w:szCs w:val="22"/>
              </w:rPr>
              <w:t>срок</w:t>
            </w:r>
          </w:p>
        </w:tc>
      </w:tr>
      <w:tr w:rsidR="00DE51FD">
        <w:trPr>
          <w:trHeight w:val="362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9"/>
              <w:rPr>
                <w:sz w:val="26"/>
                <w:szCs w:val="26"/>
              </w:rPr>
            </w:pPr>
          </w:p>
          <w:p w:rsidR="00DE51FD" w:rsidRDefault="00DE51FD">
            <w:pPr>
              <w:pStyle w:val="TableParagraph"/>
              <w:kinsoku w:val="0"/>
              <w:overflowPunct w:val="0"/>
              <w:ind w:left="137" w:right="121"/>
              <w:jc w:val="center"/>
              <w:rPr>
                <w:sz w:val="22"/>
                <w:szCs w:val="22"/>
              </w:rPr>
            </w:pPr>
            <w:r>
              <w:rPr>
                <w:sz w:val="22"/>
                <w:szCs w:val="22"/>
              </w:rPr>
              <w:t>1.1.2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30"/>
                <w:szCs w:val="30"/>
              </w:rPr>
            </w:pPr>
          </w:p>
          <w:p w:rsidR="00DE51FD" w:rsidRDefault="00DE51FD">
            <w:pPr>
              <w:pStyle w:val="TableParagraph"/>
              <w:kinsoku w:val="0"/>
              <w:overflowPunct w:val="0"/>
              <w:ind w:left="109" w:right="215"/>
              <w:rPr>
                <w:sz w:val="22"/>
                <w:szCs w:val="22"/>
              </w:rPr>
            </w:pPr>
            <w:r>
              <w:rPr>
                <w:sz w:val="22"/>
                <w:szCs w:val="22"/>
              </w:rPr>
              <w:t>Водозаборные узлы в рп. Лотошино,</w:t>
            </w:r>
          </w:p>
          <w:p w:rsidR="00DE51FD" w:rsidRDefault="00DE51FD">
            <w:pPr>
              <w:pStyle w:val="TableParagraph"/>
              <w:kinsoku w:val="0"/>
              <w:overflowPunct w:val="0"/>
              <w:spacing w:before="1"/>
              <w:ind w:left="109" w:right="981"/>
              <w:jc w:val="both"/>
              <w:rPr>
                <w:sz w:val="22"/>
                <w:szCs w:val="22"/>
              </w:rPr>
            </w:pPr>
            <w:r>
              <w:rPr>
                <w:sz w:val="22"/>
                <w:szCs w:val="22"/>
              </w:rPr>
              <w:t>д.</w:t>
            </w:r>
            <w:r>
              <w:rPr>
                <w:spacing w:val="-9"/>
                <w:sz w:val="22"/>
                <w:szCs w:val="22"/>
              </w:rPr>
              <w:t xml:space="preserve"> </w:t>
            </w:r>
            <w:r>
              <w:rPr>
                <w:sz w:val="22"/>
                <w:szCs w:val="22"/>
              </w:rPr>
              <w:t>Монасеино д. Михалево, д. Кульпино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1" w:right="124" w:hanging="9"/>
              <w:jc w:val="center"/>
              <w:rPr>
                <w:sz w:val="22"/>
                <w:szCs w:val="22"/>
              </w:rPr>
            </w:pPr>
            <w:r>
              <w:rPr>
                <w:sz w:val="22"/>
                <w:szCs w:val="22"/>
              </w:rPr>
              <w:t xml:space="preserve">Реконструкция (строительство) станции </w:t>
            </w:r>
            <w:r>
              <w:rPr>
                <w:w w:val="95"/>
                <w:sz w:val="22"/>
                <w:szCs w:val="22"/>
              </w:rPr>
              <w:t xml:space="preserve">обезжелезивания, </w:t>
            </w:r>
            <w:r>
              <w:rPr>
                <w:sz w:val="22"/>
                <w:szCs w:val="22"/>
              </w:rPr>
              <w:t>тампонаж артскважин с истёкшим сроком эксплуатации и бурение новых,</w:t>
            </w:r>
          </w:p>
          <w:p w:rsidR="00DE51FD" w:rsidRDefault="00DE51FD">
            <w:pPr>
              <w:pStyle w:val="TableParagraph"/>
              <w:kinsoku w:val="0"/>
              <w:overflowPunct w:val="0"/>
              <w:ind w:left="117" w:right="110"/>
              <w:jc w:val="center"/>
              <w:rPr>
                <w:sz w:val="22"/>
                <w:szCs w:val="22"/>
              </w:rPr>
            </w:pPr>
            <w:r>
              <w:rPr>
                <w:sz w:val="22"/>
                <w:szCs w:val="22"/>
              </w:rPr>
              <w:t>Замена насосного оборудования, строительство резервуаров запаса воды</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1"/>
              <w:ind w:left="1076" w:hanging="923"/>
              <w:rPr>
                <w:sz w:val="22"/>
                <w:szCs w:val="22"/>
              </w:rPr>
            </w:pPr>
            <w:r>
              <w:rPr>
                <w:sz w:val="22"/>
                <w:szCs w:val="22"/>
              </w:rPr>
              <w:t>ВЗУ №1, ВЗУ №5, ВЗУ №7, ВЗУ №8</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9"/>
              <w:rPr>
                <w:sz w:val="26"/>
                <w:szCs w:val="26"/>
              </w:rPr>
            </w:pPr>
          </w:p>
          <w:p w:rsidR="00DE51FD" w:rsidRDefault="00DE51FD">
            <w:pPr>
              <w:pStyle w:val="TableParagraph"/>
              <w:kinsoku w:val="0"/>
              <w:overflowPunct w:val="0"/>
              <w:ind w:left="140"/>
              <w:rPr>
                <w:sz w:val="22"/>
                <w:szCs w:val="22"/>
              </w:rPr>
            </w:pPr>
            <w:r>
              <w:rPr>
                <w:sz w:val="22"/>
                <w:szCs w:val="22"/>
              </w:rPr>
              <w:t>Первая очередь</w:t>
            </w:r>
          </w:p>
        </w:tc>
      </w:tr>
    </w:tbl>
    <w:p w:rsidR="00DE51FD" w:rsidRDefault="00DE51FD">
      <w:pPr>
        <w:rPr>
          <w:sz w:val="21"/>
          <w:szCs w:val="21"/>
        </w:rPr>
        <w:sectPr w:rsidR="00DE51FD">
          <w:pgSz w:w="11910" w:h="16840"/>
          <w:pgMar w:top="116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362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3"/>
              <w:rPr>
                <w:sz w:val="27"/>
                <w:szCs w:val="27"/>
              </w:rPr>
            </w:pPr>
          </w:p>
          <w:p w:rsidR="00DE51FD" w:rsidRDefault="00DE51FD">
            <w:pPr>
              <w:pStyle w:val="TableParagraph"/>
              <w:kinsoku w:val="0"/>
              <w:overflowPunct w:val="0"/>
              <w:spacing w:before="1"/>
              <w:ind w:right="195"/>
              <w:jc w:val="right"/>
              <w:rPr>
                <w:sz w:val="22"/>
                <w:szCs w:val="22"/>
              </w:rPr>
            </w:pPr>
            <w:r>
              <w:rPr>
                <w:sz w:val="22"/>
                <w:szCs w:val="22"/>
              </w:rPr>
              <w:t>1.1.3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9" w:right="116"/>
              <w:rPr>
                <w:sz w:val="22"/>
                <w:szCs w:val="22"/>
              </w:rPr>
            </w:pPr>
            <w:r>
              <w:rPr>
                <w:sz w:val="22"/>
                <w:szCs w:val="22"/>
              </w:rPr>
              <w:t>Водозаборные узлы в Ивановское, Стрешневы Горы, Марково, Володино, Корневское, Высочки, Нововасильевское, Калицино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1" w:right="124" w:hanging="9"/>
              <w:jc w:val="center"/>
              <w:rPr>
                <w:sz w:val="22"/>
                <w:szCs w:val="22"/>
              </w:rPr>
            </w:pPr>
            <w:r>
              <w:rPr>
                <w:sz w:val="22"/>
                <w:szCs w:val="22"/>
              </w:rPr>
              <w:t xml:space="preserve">Реконструкция (строительство) станции </w:t>
            </w:r>
            <w:r>
              <w:rPr>
                <w:w w:val="95"/>
                <w:sz w:val="22"/>
                <w:szCs w:val="22"/>
              </w:rPr>
              <w:t xml:space="preserve">обезжелезивания, </w:t>
            </w:r>
            <w:r>
              <w:rPr>
                <w:sz w:val="22"/>
                <w:szCs w:val="22"/>
              </w:rPr>
              <w:t>тампонаж артскважин с истёкшим сроком эксплуатации и бурение новых,</w:t>
            </w:r>
          </w:p>
          <w:p w:rsidR="00DE51FD" w:rsidRDefault="00DE51FD">
            <w:pPr>
              <w:pStyle w:val="TableParagraph"/>
              <w:kinsoku w:val="0"/>
              <w:overflowPunct w:val="0"/>
              <w:ind w:left="118" w:right="110"/>
              <w:jc w:val="center"/>
              <w:rPr>
                <w:sz w:val="22"/>
                <w:szCs w:val="22"/>
              </w:rPr>
            </w:pPr>
            <w:r>
              <w:rPr>
                <w:sz w:val="22"/>
                <w:szCs w:val="22"/>
              </w:rPr>
              <w:t>Замена насосного оборудования, строительство резервуаров запаса воды</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3"/>
              <w:rPr>
                <w:sz w:val="27"/>
                <w:szCs w:val="27"/>
              </w:rPr>
            </w:pPr>
          </w:p>
          <w:p w:rsidR="00DE51FD" w:rsidRDefault="00DE51FD">
            <w:pPr>
              <w:pStyle w:val="TableParagraph"/>
              <w:kinsoku w:val="0"/>
              <w:overflowPunct w:val="0"/>
              <w:spacing w:before="1"/>
              <w:ind w:left="129"/>
              <w:rPr>
                <w:sz w:val="22"/>
                <w:szCs w:val="22"/>
              </w:rPr>
            </w:pPr>
            <w:r>
              <w:rPr>
                <w:sz w:val="22"/>
                <w:szCs w:val="22"/>
              </w:rPr>
              <w:t>Первая очередь</w:t>
            </w:r>
          </w:p>
        </w:tc>
      </w:tr>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right="195"/>
              <w:jc w:val="right"/>
              <w:rPr>
                <w:sz w:val="22"/>
                <w:szCs w:val="22"/>
              </w:rPr>
            </w:pPr>
            <w:r>
              <w:rPr>
                <w:sz w:val="22"/>
                <w:szCs w:val="22"/>
              </w:rPr>
              <w:t>1.1.4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Водопроводные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49" w:right="129"/>
              <w:jc w:val="center"/>
              <w:rPr>
                <w:sz w:val="22"/>
                <w:szCs w:val="22"/>
              </w:rPr>
            </w:pPr>
            <w:r>
              <w:rPr>
                <w:sz w:val="22"/>
                <w:szCs w:val="22"/>
              </w:rPr>
              <w:t>Ø100 мм – Ø200 мм 13,2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29" w:hanging="24"/>
              <w:rPr>
                <w:sz w:val="22"/>
                <w:szCs w:val="22"/>
              </w:rPr>
            </w:pPr>
            <w:r>
              <w:rPr>
                <w:sz w:val="22"/>
                <w:szCs w:val="22"/>
              </w:rPr>
              <w:t>Первая очередь, расчётный срок</w:t>
            </w:r>
          </w:p>
        </w:tc>
      </w:tr>
      <w:tr w:rsidR="00DE51FD">
        <w:trPr>
          <w:trHeight w:val="58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right="195"/>
              <w:jc w:val="right"/>
              <w:rPr>
                <w:sz w:val="22"/>
                <w:szCs w:val="22"/>
              </w:rPr>
            </w:pPr>
            <w:r>
              <w:rPr>
                <w:sz w:val="22"/>
                <w:szCs w:val="22"/>
              </w:rPr>
              <w:t>1.1.5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15"/>
              <w:rPr>
                <w:sz w:val="22"/>
                <w:szCs w:val="22"/>
              </w:rPr>
            </w:pPr>
            <w:r>
              <w:rPr>
                <w:sz w:val="22"/>
                <w:szCs w:val="22"/>
              </w:rPr>
              <w:t>Водозаборный узел в д. Новое Лисино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880" w:right="271" w:hanging="519"/>
              <w:rPr>
                <w:sz w:val="22"/>
                <w:szCs w:val="22"/>
              </w:rPr>
            </w:pPr>
            <w:r>
              <w:rPr>
                <w:sz w:val="22"/>
                <w:szCs w:val="22"/>
              </w:rPr>
              <w:t>Производительность до 700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29"/>
              <w:rPr>
                <w:sz w:val="22"/>
                <w:szCs w:val="22"/>
              </w:rPr>
            </w:pPr>
            <w:r>
              <w:rPr>
                <w:sz w:val="22"/>
                <w:szCs w:val="22"/>
              </w:rPr>
              <w:t>Первая очередь</w:t>
            </w:r>
          </w:p>
        </w:tc>
      </w:tr>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right="195"/>
              <w:jc w:val="right"/>
              <w:rPr>
                <w:sz w:val="22"/>
                <w:szCs w:val="22"/>
              </w:rPr>
            </w:pPr>
            <w:r>
              <w:rPr>
                <w:sz w:val="22"/>
                <w:szCs w:val="22"/>
              </w:rPr>
              <w:t>1.1.6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09"/>
              <w:rPr>
                <w:sz w:val="22"/>
                <w:szCs w:val="22"/>
              </w:rPr>
            </w:pPr>
            <w:r>
              <w:rPr>
                <w:sz w:val="22"/>
                <w:szCs w:val="22"/>
              </w:rPr>
              <w:t>Водопроводные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49" w:right="129"/>
              <w:jc w:val="center"/>
              <w:rPr>
                <w:sz w:val="22"/>
                <w:szCs w:val="22"/>
              </w:rPr>
            </w:pPr>
            <w:r>
              <w:rPr>
                <w:sz w:val="22"/>
                <w:szCs w:val="22"/>
              </w:rPr>
              <w:t>Ø100 мм – Ø200 мм 11,0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29" w:hanging="24"/>
              <w:rPr>
                <w:sz w:val="22"/>
                <w:szCs w:val="22"/>
              </w:rPr>
            </w:pPr>
            <w:r>
              <w:rPr>
                <w:sz w:val="22"/>
                <w:szCs w:val="22"/>
              </w:rPr>
              <w:t>Первая очередь, расчётный срок</w:t>
            </w:r>
          </w:p>
        </w:tc>
      </w:tr>
      <w:tr w:rsidR="00DE51FD">
        <w:trPr>
          <w:trHeight w:val="362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9"/>
              <w:rPr>
                <w:sz w:val="26"/>
                <w:szCs w:val="26"/>
              </w:rPr>
            </w:pPr>
          </w:p>
          <w:p w:rsidR="00DE51FD" w:rsidRDefault="00DE51FD">
            <w:pPr>
              <w:pStyle w:val="TableParagraph"/>
              <w:kinsoku w:val="0"/>
              <w:overflowPunct w:val="0"/>
              <w:ind w:right="195"/>
              <w:jc w:val="right"/>
              <w:rPr>
                <w:sz w:val="22"/>
                <w:szCs w:val="22"/>
              </w:rPr>
            </w:pPr>
            <w:r>
              <w:rPr>
                <w:sz w:val="22"/>
                <w:szCs w:val="22"/>
              </w:rPr>
              <w:t>1.1.7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04"/>
              <w:ind w:left="109" w:right="215"/>
              <w:rPr>
                <w:sz w:val="22"/>
                <w:szCs w:val="22"/>
              </w:rPr>
            </w:pPr>
            <w:r>
              <w:rPr>
                <w:sz w:val="22"/>
                <w:szCs w:val="22"/>
              </w:rPr>
              <w:t>Водозаборные узлы в рп. Лотошино,</w:t>
            </w:r>
          </w:p>
          <w:p w:rsidR="00DE51FD" w:rsidRDefault="00DE51FD">
            <w:pPr>
              <w:pStyle w:val="TableParagraph"/>
              <w:kinsoku w:val="0"/>
              <w:overflowPunct w:val="0"/>
              <w:spacing w:before="1"/>
              <w:ind w:left="109" w:right="646"/>
              <w:rPr>
                <w:sz w:val="22"/>
                <w:szCs w:val="22"/>
              </w:rPr>
            </w:pPr>
            <w:r>
              <w:rPr>
                <w:sz w:val="22"/>
                <w:szCs w:val="22"/>
              </w:rPr>
              <w:t>пос. Кировский, д. Рождество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1" w:right="124" w:hanging="9"/>
              <w:jc w:val="center"/>
              <w:rPr>
                <w:sz w:val="22"/>
                <w:szCs w:val="22"/>
              </w:rPr>
            </w:pPr>
            <w:r>
              <w:rPr>
                <w:sz w:val="22"/>
                <w:szCs w:val="22"/>
              </w:rPr>
              <w:t xml:space="preserve">Реконструкция (строительство) станции </w:t>
            </w:r>
            <w:r>
              <w:rPr>
                <w:w w:val="95"/>
                <w:sz w:val="22"/>
                <w:szCs w:val="22"/>
              </w:rPr>
              <w:t xml:space="preserve">обезжелезивания, </w:t>
            </w:r>
            <w:r>
              <w:rPr>
                <w:sz w:val="22"/>
                <w:szCs w:val="22"/>
              </w:rPr>
              <w:t>тампонаж артскважин с истёкшим сроком эксплуатации и бурение новых,</w:t>
            </w:r>
          </w:p>
          <w:p w:rsidR="00DE51FD" w:rsidRDefault="00DE51FD">
            <w:pPr>
              <w:pStyle w:val="TableParagraph"/>
              <w:kinsoku w:val="0"/>
              <w:overflowPunct w:val="0"/>
              <w:ind w:left="117" w:right="110"/>
              <w:jc w:val="center"/>
              <w:rPr>
                <w:sz w:val="22"/>
                <w:szCs w:val="22"/>
              </w:rPr>
            </w:pPr>
            <w:r>
              <w:rPr>
                <w:sz w:val="22"/>
                <w:szCs w:val="22"/>
              </w:rPr>
              <w:t>Замена насосного оборудования, строительство резервуаров запаса воды</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1"/>
              <w:ind w:left="139" w:right="135"/>
              <w:jc w:val="center"/>
              <w:rPr>
                <w:sz w:val="22"/>
                <w:szCs w:val="22"/>
              </w:rPr>
            </w:pPr>
            <w:r>
              <w:rPr>
                <w:sz w:val="22"/>
                <w:szCs w:val="22"/>
              </w:rPr>
              <w:t>ВЗУ № 2, ВЗУ № 3, ВЗУ</w:t>
            </w:r>
          </w:p>
          <w:p w:rsidR="00DE51FD" w:rsidRDefault="00DE51FD">
            <w:pPr>
              <w:pStyle w:val="TableParagraph"/>
              <w:kinsoku w:val="0"/>
              <w:overflowPunct w:val="0"/>
              <w:spacing w:before="1"/>
              <w:ind w:left="146" w:right="135"/>
              <w:jc w:val="center"/>
              <w:rPr>
                <w:sz w:val="22"/>
                <w:szCs w:val="22"/>
              </w:rPr>
            </w:pPr>
            <w:r>
              <w:rPr>
                <w:sz w:val="22"/>
                <w:szCs w:val="22"/>
              </w:rPr>
              <w:t>№ 4, ВЗУ № 17</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9"/>
              <w:rPr>
                <w:sz w:val="26"/>
                <w:szCs w:val="26"/>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235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ind w:right="195"/>
              <w:jc w:val="right"/>
              <w:rPr>
                <w:sz w:val="22"/>
                <w:szCs w:val="22"/>
              </w:rPr>
            </w:pPr>
            <w:r>
              <w:rPr>
                <w:sz w:val="22"/>
                <w:szCs w:val="22"/>
              </w:rPr>
              <w:t>1.1.8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244"/>
              <w:rPr>
                <w:sz w:val="22"/>
                <w:szCs w:val="22"/>
              </w:rPr>
            </w:pPr>
            <w:r>
              <w:rPr>
                <w:sz w:val="22"/>
                <w:szCs w:val="22"/>
              </w:rPr>
              <w:t>Артезианские скважины и сооружения очистки воды в деревнях Софийское, Звягино, Издатель, Кряково, Новошино, Новое Лисино, Акулово, Тереховка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45" w:right="135"/>
              <w:jc w:val="center"/>
              <w:rPr>
                <w:sz w:val="22"/>
                <w:szCs w:val="22"/>
              </w:rPr>
            </w:pPr>
            <w:r>
              <w:rPr>
                <w:sz w:val="22"/>
                <w:szCs w:val="22"/>
              </w:rPr>
              <w:t>Всего 8 объектов.</w:t>
            </w:r>
          </w:p>
          <w:p w:rsidR="00DE51FD" w:rsidRDefault="00DE51FD">
            <w:pPr>
              <w:pStyle w:val="TableParagraph"/>
              <w:kinsoku w:val="0"/>
              <w:overflowPunct w:val="0"/>
              <w:spacing w:before="1"/>
              <w:ind w:left="144" w:right="135"/>
              <w:jc w:val="center"/>
              <w:rPr>
                <w:sz w:val="22"/>
                <w:szCs w:val="22"/>
              </w:rPr>
            </w:pPr>
            <w:r>
              <w:rPr>
                <w:sz w:val="22"/>
                <w:szCs w:val="22"/>
              </w:rPr>
              <w:t>По проектам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ind w:left="118"/>
              <w:rPr>
                <w:sz w:val="22"/>
                <w:szCs w:val="22"/>
              </w:rPr>
            </w:pPr>
            <w:r>
              <w:rPr>
                <w:sz w:val="22"/>
                <w:szCs w:val="22"/>
              </w:rP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35"/>
        <w:gridCol w:w="1748"/>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62" w:right="174"/>
              <w:jc w:val="center"/>
              <w:rPr>
                <w:sz w:val="22"/>
                <w:szCs w:val="22"/>
              </w:rPr>
            </w:pPr>
            <w:r>
              <w:rPr>
                <w:sz w:val="22"/>
                <w:szCs w:val="22"/>
              </w:rPr>
              <w:t>Основные характеристики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25" w:hanging="64"/>
              <w:rPr>
                <w:sz w:val="22"/>
                <w:szCs w:val="22"/>
              </w:rPr>
            </w:pPr>
            <w:r>
              <w:rPr>
                <w:w w:val="95"/>
                <w:sz w:val="22"/>
                <w:szCs w:val="22"/>
              </w:rPr>
              <w:t xml:space="preserve">Очередность </w:t>
            </w:r>
            <w:r>
              <w:rPr>
                <w:sz w:val="22"/>
                <w:szCs w:val="22"/>
              </w:rPr>
              <w:t>реализации</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37" w:right="126"/>
              <w:jc w:val="center"/>
              <w:rPr>
                <w:sz w:val="22"/>
                <w:szCs w:val="22"/>
              </w:rPr>
            </w:pPr>
            <w:r>
              <w:rPr>
                <w:sz w:val="22"/>
                <w:szCs w:val="22"/>
              </w:rPr>
              <w:t>1.2</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662"/>
              <w:rPr>
                <w:i/>
                <w:iCs/>
              </w:rPr>
            </w:pPr>
            <w:r>
              <w:rPr>
                <w:i/>
                <w:iCs/>
              </w:rPr>
              <w:t>Планировочный район Микулинское</w:t>
            </w:r>
          </w:p>
        </w:tc>
      </w:tr>
      <w:tr w:rsidR="00DE51FD">
        <w:trPr>
          <w:trHeight w:val="2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19"/>
                <w:szCs w:val="19"/>
              </w:rPr>
            </w:pPr>
          </w:p>
          <w:p w:rsidR="00DE51FD" w:rsidRDefault="00DE51FD">
            <w:pPr>
              <w:pStyle w:val="TableParagraph"/>
              <w:kinsoku w:val="0"/>
              <w:overflowPunct w:val="0"/>
              <w:ind w:left="137" w:right="121"/>
              <w:jc w:val="center"/>
              <w:rPr>
                <w:sz w:val="22"/>
                <w:szCs w:val="22"/>
              </w:rPr>
            </w:pPr>
            <w:r>
              <w:rPr>
                <w:sz w:val="22"/>
                <w:szCs w:val="22"/>
              </w:rPr>
              <w:t>1.2.1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9" w:right="215"/>
              <w:rPr>
                <w:sz w:val="22"/>
                <w:szCs w:val="22"/>
              </w:rPr>
            </w:pPr>
            <w:r>
              <w:rPr>
                <w:sz w:val="22"/>
                <w:szCs w:val="22"/>
              </w:rPr>
              <w:t>Водозаборные узлы в с. Микулино,</w:t>
            </w:r>
          </w:p>
          <w:p w:rsidR="00DE51FD" w:rsidRDefault="00DE51FD">
            <w:pPr>
              <w:pStyle w:val="TableParagraph"/>
              <w:kinsoku w:val="0"/>
              <w:overflowPunct w:val="0"/>
              <w:spacing w:before="1"/>
              <w:ind w:left="109" w:right="898"/>
              <w:jc w:val="both"/>
              <w:rPr>
                <w:sz w:val="22"/>
                <w:szCs w:val="22"/>
              </w:rPr>
            </w:pPr>
            <w:r>
              <w:rPr>
                <w:sz w:val="22"/>
                <w:szCs w:val="22"/>
              </w:rPr>
              <w:t>д. Афанасово, д.</w:t>
            </w:r>
            <w:r>
              <w:rPr>
                <w:spacing w:val="-8"/>
                <w:sz w:val="22"/>
                <w:szCs w:val="22"/>
              </w:rPr>
              <w:t xml:space="preserve"> </w:t>
            </w:r>
            <w:r>
              <w:rPr>
                <w:sz w:val="22"/>
                <w:szCs w:val="22"/>
              </w:rPr>
              <w:t>Введенское, д. Савостино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15" w:right="110"/>
              <w:jc w:val="center"/>
              <w:rPr>
                <w:sz w:val="22"/>
                <w:szCs w:val="22"/>
              </w:rPr>
            </w:pPr>
            <w:r>
              <w:rPr>
                <w:w w:val="95"/>
                <w:sz w:val="22"/>
                <w:szCs w:val="22"/>
              </w:rPr>
              <w:t xml:space="preserve">Реконструкция: </w:t>
            </w:r>
            <w:r>
              <w:rPr>
                <w:sz w:val="22"/>
                <w:szCs w:val="22"/>
              </w:rPr>
              <w:t>обследование, ремонт или</w:t>
            </w:r>
          </w:p>
          <w:p w:rsidR="00DE51FD" w:rsidRDefault="00DE51FD">
            <w:pPr>
              <w:pStyle w:val="TableParagraph"/>
              <w:kinsoku w:val="0"/>
              <w:overflowPunct w:val="0"/>
              <w:spacing w:before="2"/>
              <w:ind w:left="149" w:right="141" w:hanging="3"/>
              <w:jc w:val="center"/>
              <w:rPr>
                <w:sz w:val="22"/>
                <w:szCs w:val="22"/>
              </w:rPr>
            </w:pPr>
            <w:r>
              <w:rPr>
                <w:sz w:val="22"/>
                <w:szCs w:val="22"/>
              </w:rPr>
              <w:t>тампонирование, замена</w:t>
            </w:r>
            <w:r>
              <w:rPr>
                <w:spacing w:val="-12"/>
                <w:sz w:val="22"/>
                <w:szCs w:val="22"/>
              </w:rPr>
              <w:t xml:space="preserve"> </w:t>
            </w:r>
            <w:r>
              <w:rPr>
                <w:sz w:val="22"/>
                <w:szCs w:val="22"/>
              </w:rPr>
              <w:t>насосного оборудования, строительство сооружений по водоочистке</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459"/>
              <w:rPr>
                <w:sz w:val="22"/>
                <w:szCs w:val="22"/>
              </w:rPr>
            </w:pPr>
            <w:r>
              <w:rPr>
                <w:sz w:val="22"/>
                <w:szCs w:val="22"/>
              </w:rPr>
              <w:t>6 объектов, суммарная</w:t>
            </w:r>
          </w:p>
          <w:p w:rsidR="00DE51FD" w:rsidRDefault="00DE51FD">
            <w:pPr>
              <w:pStyle w:val="TableParagraph"/>
              <w:kinsoku w:val="0"/>
              <w:overflowPunct w:val="0"/>
              <w:spacing w:before="1"/>
              <w:ind w:left="193" w:right="62"/>
              <w:jc w:val="center"/>
              <w:rPr>
                <w:sz w:val="22"/>
                <w:szCs w:val="22"/>
              </w:rPr>
            </w:pPr>
            <w:r>
              <w:rPr>
                <w:sz w:val="22"/>
                <w:szCs w:val="22"/>
              </w:rPr>
              <w:t>производительность 4000 м</w:t>
            </w:r>
            <w:r>
              <w:rPr>
                <w:sz w:val="22"/>
                <w:szCs w:val="22"/>
                <w:vertAlign w:val="superscript"/>
              </w:rPr>
              <w:t>3</w:t>
            </w:r>
            <w:r>
              <w:rPr>
                <w:sz w:val="22"/>
                <w:szCs w:val="22"/>
              </w:rPr>
              <w:t>/сутки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19"/>
                <w:szCs w:val="19"/>
              </w:rPr>
            </w:pPr>
          </w:p>
          <w:p w:rsidR="00DE51FD" w:rsidRDefault="00DE51FD">
            <w:pPr>
              <w:pStyle w:val="TableParagraph"/>
              <w:kinsoku w:val="0"/>
              <w:overflowPunct w:val="0"/>
              <w:ind w:left="118" w:right="117"/>
              <w:jc w:val="center"/>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37" w:right="121"/>
              <w:jc w:val="center"/>
              <w:rPr>
                <w:sz w:val="22"/>
                <w:szCs w:val="22"/>
              </w:rPr>
            </w:pPr>
            <w:r>
              <w:rPr>
                <w:sz w:val="22"/>
                <w:szCs w:val="22"/>
              </w:rPr>
              <w:t>1.2.2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09" w:right="898"/>
              <w:jc w:val="both"/>
              <w:rPr>
                <w:sz w:val="22"/>
                <w:szCs w:val="22"/>
              </w:rPr>
            </w:pPr>
            <w:r>
              <w:rPr>
                <w:sz w:val="22"/>
                <w:szCs w:val="22"/>
              </w:rPr>
              <w:t>с. Микулино, д. Афанасово, д.</w:t>
            </w:r>
            <w:r>
              <w:rPr>
                <w:spacing w:val="-8"/>
                <w:sz w:val="22"/>
                <w:szCs w:val="22"/>
              </w:rPr>
              <w:t xml:space="preserve"> </w:t>
            </w:r>
            <w:r>
              <w:rPr>
                <w:sz w:val="22"/>
                <w:szCs w:val="22"/>
              </w:rPr>
              <w:t>Введенское, д.</w:t>
            </w:r>
            <w:r>
              <w:rPr>
                <w:spacing w:val="-2"/>
                <w:sz w:val="22"/>
                <w:szCs w:val="22"/>
              </w:rPr>
              <w:t xml:space="preserve"> </w:t>
            </w:r>
            <w:r>
              <w:rPr>
                <w:sz w:val="22"/>
                <w:szCs w:val="22"/>
              </w:rPr>
              <w:t>Савостино,</w:t>
            </w:r>
          </w:p>
          <w:p w:rsidR="00DE51FD" w:rsidRDefault="00DE51FD">
            <w:pPr>
              <w:pStyle w:val="TableParagraph"/>
              <w:kinsoku w:val="0"/>
              <w:overflowPunct w:val="0"/>
              <w:spacing w:before="2"/>
              <w:ind w:left="109"/>
              <w:jc w:val="both"/>
              <w:rPr>
                <w:sz w:val="22"/>
                <w:szCs w:val="22"/>
              </w:rPr>
            </w:pPr>
            <w:r>
              <w:rPr>
                <w:sz w:val="22"/>
                <w:szCs w:val="22"/>
              </w:rPr>
              <w:t>водопроводные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15" w:right="110"/>
              <w:jc w:val="center"/>
              <w:rPr>
                <w:sz w:val="22"/>
                <w:szCs w:val="22"/>
              </w:rPr>
            </w:pPr>
            <w:r>
              <w:rPr>
                <w:w w:val="95"/>
                <w:sz w:val="22"/>
                <w:szCs w:val="22"/>
              </w:rPr>
              <w:t xml:space="preserve">Реконструкция: </w:t>
            </w:r>
            <w:r>
              <w:rPr>
                <w:sz w:val="22"/>
                <w:szCs w:val="22"/>
              </w:rPr>
              <w:t>перекладка с частичным увеличением пропускной способности</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93" w:right="174"/>
              <w:jc w:val="center"/>
              <w:rPr>
                <w:sz w:val="22"/>
                <w:szCs w:val="22"/>
              </w:rPr>
            </w:pPr>
            <w:r>
              <w:rPr>
                <w:sz w:val="22"/>
                <w:szCs w:val="22"/>
              </w:rPr>
              <w:t>Ø 100,</w:t>
            </w:r>
          </w:p>
          <w:p w:rsidR="00DE51FD" w:rsidRDefault="00DE51FD">
            <w:pPr>
              <w:pStyle w:val="TableParagraph"/>
              <w:kinsoku w:val="0"/>
              <w:overflowPunct w:val="0"/>
              <w:ind w:left="193" w:right="162"/>
              <w:jc w:val="center"/>
              <w:rPr>
                <w:sz w:val="22"/>
                <w:szCs w:val="22"/>
              </w:rPr>
            </w:pPr>
            <w:r>
              <w:rPr>
                <w:sz w:val="22"/>
                <w:szCs w:val="22"/>
              </w:rPr>
              <w:t>всего 4,1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18" w:right="117"/>
              <w:jc w:val="center"/>
              <w:rPr>
                <w:sz w:val="22"/>
                <w:szCs w:val="22"/>
              </w:rPr>
            </w:pPr>
            <w:r>
              <w:rPr>
                <w:sz w:val="22"/>
                <w:szCs w:val="22"/>
              </w:rPr>
              <w:t>Первая очередь</w:t>
            </w:r>
          </w:p>
        </w:tc>
      </w:tr>
      <w:tr w:rsidR="00DE51FD">
        <w:trPr>
          <w:trHeight w:val="21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37" w:right="121"/>
              <w:jc w:val="center"/>
              <w:rPr>
                <w:sz w:val="22"/>
                <w:szCs w:val="22"/>
              </w:rPr>
            </w:pPr>
            <w:r>
              <w:rPr>
                <w:sz w:val="22"/>
                <w:szCs w:val="22"/>
              </w:rPr>
              <w:t>1.2.3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16"/>
              <w:rPr>
                <w:sz w:val="22"/>
                <w:szCs w:val="22"/>
              </w:rPr>
            </w:pPr>
            <w:r>
              <w:rPr>
                <w:sz w:val="22"/>
                <w:szCs w:val="22"/>
              </w:rPr>
              <w:t>Водопроводные сети к существующим и планируемым объектам капитального строительства в</w:t>
            </w:r>
          </w:p>
          <w:p w:rsidR="00DE51FD" w:rsidRDefault="00DE51FD">
            <w:pPr>
              <w:pStyle w:val="TableParagraph"/>
              <w:kinsoku w:val="0"/>
              <w:overflowPunct w:val="0"/>
              <w:ind w:left="109" w:right="876"/>
              <w:rPr>
                <w:sz w:val="22"/>
                <w:szCs w:val="22"/>
              </w:rPr>
            </w:pPr>
            <w:r>
              <w:rPr>
                <w:sz w:val="22"/>
                <w:szCs w:val="22"/>
              </w:rPr>
              <w:t>с. Микулино и д.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93" w:right="174"/>
              <w:jc w:val="center"/>
              <w:rPr>
                <w:sz w:val="22"/>
                <w:szCs w:val="22"/>
              </w:rPr>
            </w:pPr>
            <w:r>
              <w:rPr>
                <w:sz w:val="22"/>
                <w:szCs w:val="22"/>
              </w:rPr>
              <w:t>Ø 100,</w:t>
            </w:r>
          </w:p>
          <w:p w:rsidR="00DE51FD" w:rsidRDefault="00DE51FD">
            <w:pPr>
              <w:pStyle w:val="TableParagraph"/>
              <w:kinsoku w:val="0"/>
              <w:overflowPunct w:val="0"/>
              <w:spacing w:before="1"/>
              <w:ind w:left="193" w:right="162"/>
              <w:jc w:val="center"/>
              <w:rPr>
                <w:sz w:val="22"/>
                <w:szCs w:val="22"/>
              </w:rPr>
            </w:pPr>
            <w:r>
              <w:rPr>
                <w:sz w:val="22"/>
                <w:szCs w:val="22"/>
              </w:rPr>
              <w:t>всего 4,0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8" w:right="117"/>
              <w:jc w:val="center"/>
              <w:rPr>
                <w:sz w:val="22"/>
                <w:szCs w:val="22"/>
              </w:rPr>
            </w:pPr>
            <w:r>
              <w:rPr>
                <w:sz w:val="22"/>
                <w:szCs w:val="22"/>
              </w:rPr>
              <w:t>Первая очередь</w:t>
            </w:r>
          </w:p>
        </w:tc>
      </w:tr>
      <w:tr w:rsidR="00DE51FD">
        <w:trPr>
          <w:trHeight w:val="185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37" w:right="121"/>
              <w:jc w:val="center"/>
              <w:rPr>
                <w:sz w:val="22"/>
                <w:szCs w:val="22"/>
              </w:rPr>
            </w:pPr>
            <w:r>
              <w:rPr>
                <w:sz w:val="22"/>
                <w:szCs w:val="22"/>
              </w:rPr>
              <w:t>1.2.4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44"/>
              <w:rPr>
                <w:sz w:val="22"/>
                <w:szCs w:val="22"/>
              </w:rPr>
            </w:pPr>
            <w:r>
              <w:rPr>
                <w:sz w:val="22"/>
                <w:szCs w:val="22"/>
              </w:rPr>
              <w:t xml:space="preserve">Водозаборные узлы для планируемых объектов рекреационного и </w:t>
            </w:r>
            <w:r>
              <w:rPr>
                <w:w w:val="95"/>
                <w:sz w:val="22"/>
                <w:szCs w:val="22"/>
              </w:rPr>
              <w:t xml:space="preserve">сельскохозяйственног </w:t>
            </w:r>
            <w:r>
              <w:rPr>
                <w:sz w:val="22"/>
                <w:szCs w:val="22"/>
              </w:rPr>
              <w:t>о назначения в сельском поселении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1"/>
                <w:szCs w:val="21"/>
              </w:rPr>
            </w:pPr>
          </w:p>
          <w:p w:rsidR="00DE51FD" w:rsidRDefault="00DE51FD">
            <w:pPr>
              <w:pStyle w:val="TableParagraph"/>
              <w:kinsoku w:val="0"/>
              <w:overflowPunct w:val="0"/>
              <w:ind w:left="263" w:right="240" w:firstLine="1"/>
              <w:jc w:val="center"/>
              <w:rPr>
                <w:sz w:val="22"/>
                <w:szCs w:val="22"/>
              </w:rPr>
            </w:pPr>
            <w:r>
              <w:rPr>
                <w:sz w:val="22"/>
                <w:szCs w:val="22"/>
              </w:rPr>
              <w:t>6 объектов, производитель-ностью</w:t>
            </w:r>
            <w:r>
              <w:rPr>
                <w:spacing w:val="-17"/>
                <w:sz w:val="22"/>
                <w:szCs w:val="22"/>
              </w:rPr>
              <w:t xml:space="preserve"> </w:t>
            </w:r>
            <w:r>
              <w:rPr>
                <w:sz w:val="22"/>
                <w:szCs w:val="22"/>
              </w:rPr>
              <w:t>до 300</w:t>
            </w:r>
            <w:r>
              <w:rPr>
                <w:spacing w:val="1"/>
                <w:sz w:val="22"/>
                <w:szCs w:val="22"/>
              </w:rPr>
              <w:t xml:space="preserve"> </w:t>
            </w:r>
            <w:r>
              <w:rPr>
                <w:sz w:val="22"/>
                <w:szCs w:val="22"/>
              </w:rPr>
              <w:t>м</w:t>
            </w:r>
            <w:r>
              <w:rPr>
                <w:sz w:val="22"/>
                <w:szCs w:val="22"/>
                <w:vertAlign w:val="superscript"/>
              </w:rPr>
              <w:t>3</w:t>
            </w:r>
            <w:r>
              <w:rPr>
                <w:sz w:val="22"/>
                <w:szCs w:val="22"/>
              </w:rPr>
              <w:t>/сутки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left="394" w:hanging="254"/>
              <w:rPr>
                <w:sz w:val="22"/>
                <w:szCs w:val="22"/>
              </w:rPr>
            </w:pPr>
            <w:r>
              <w:rPr>
                <w:sz w:val="22"/>
                <w:szCs w:val="22"/>
              </w:rPr>
              <w:t>Первая очередь (2022 год)</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1"/>
              <w:jc w:val="center"/>
              <w:rPr>
                <w:sz w:val="22"/>
                <w:szCs w:val="22"/>
              </w:rPr>
            </w:pPr>
            <w:r>
              <w:rPr>
                <w:sz w:val="22"/>
                <w:szCs w:val="22"/>
              </w:rPr>
              <w:t>1.2.5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34"/>
              <w:rPr>
                <w:sz w:val="22"/>
                <w:szCs w:val="22"/>
              </w:rPr>
            </w:pPr>
            <w:r>
              <w:rPr>
                <w:sz w:val="22"/>
                <w:szCs w:val="22"/>
              </w:rPr>
              <w:t>Водозаборный узел для существующих и планируемых объектов жилого назначения в</w:t>
            </w:r>
            <w:r>
              <w:rPr>
                <w:spacing w:val="-12"/>
                <w:sz w:val="22"/>
                <w:szCs w:val="22"/>
              </w:rPr>
              <w:t xml:space="preserve"> </w:t>
            </w:r>
            <w:r>
              <w:rPr>
                <w:sz w:val="22"/>
                <w:szCs w:val="22"/>
              </w:rPr>
              <w:t>северной части с.</w:t>
            </w:r>
            <w:r>
              <w:rPr>
                <w:spacing w:val="2"/>
                <w:sz w:val="22"/>
                <w:szCs w:val="22"/>
              </w:rPr>
              <w:t xml:space="preserve"> </w:t>
            </w:r>
            <w:r>
              <w:rPr>
                <w:sz w:val="22"/>
                <w:szCs w:val="22"/>
              </w:rPr>
              <w:t>Микулино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903" w:right="204" w:hanging="519"/>
              <w:rPr>
                <w:sz w:val="22"/>
                <w:szCs w:val="22"/>
              </w:rPr>
            </w:pPr>
            <w:r>
              <w:rPr>
                <w:sz w:val="22"/>
                <w:szCs w:val="22"/>
              </w:rPr>
              <w:t>Производительность до 500 м</w:t>
            </w:r>
            <w:r>
              <w:rPr>
                <w:sz w:val="22"/>
                <w:szCs w:val="22"/>
                <w:vertAlign w:val="superscript"/>
              </w:rPr>
              <w:t>3</w:t>
            </w:r>
            <w:r>
              <w:rPr>
                <w:sz w:val="22"/>
                <w:szCs w:val="22"/>
              </w:rPr>
              <w:t>/сутки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394" w:hanging="254"/>
              <w:rPr>
                <w:sz w:val="22"/>
                <w:szCs w:val="22"/>
              </w:rPr>
            </w:pPr>
            <w:r>
              <w:rPr>
                <w:sz w:val="22"/>
                <w:szCs w:val="22"/>
              </w:rPr>
              <w:t>Первая очередь (2022 год)</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37" w:right="121"/>
              <w:jc w:val="center"/>
              <w:rPr>
                <w:sz w:val="22"/>
                <w:szCs w:val="22"/>
              </w:rPr>
            </w:pPr>
            <w:r>
              <w:rPr>
                <w:sz w:val="22"/>
                <w:szCs w:val="22"/>
              </w:rPr>
              <w:t>1.2.6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8" w:line="237" w:lineRule="auto"/>
              <w:ind w:left="109" w:right="920"/>
              <w:rPr>
                <w:sz w:val="22"/>
                <w:szCs w:val="22"/>
              </w:rPr>
            </w:pPr>
            <w:r>
              <w:rPr>
                <w:w w:val="95"/>
                <w:sz w:val="22"/>
                <w:szCs w:val="22"/>
              </w:rPr>
              <w:t xml:space="preserve">Водозаборные </w:t>
            </w:r>
            <w:r>
              <w:rPr>
                <w:sz w:val="22"/>
                <w:szCs w:val="22"/>
              </w:rPr>
              <w:t>сооружения в д. Вяхирево, д.</w:t>
            </w:r>
            <w:r>
              <w:rPr>
                <w:spacing w:val="2"/>
                <w:sz w:val="22"/>
                <w:szCs w:val="22"/>
              </w:rPr>
              <w:t xml:space="preserve"> </w:t>
            </w:r>
            <w:r>
              <w:rPr>
                <w:sz w:val="22"/>
                <w:szCs w:val="22"/>
              </w:rPr>
              <w:t>Волково,</w:t>
            </w:r>
          </w:p>
          <w:p w:rsidR="00DE51FD" w:rsidRDefault="00DE51FD">
            <w:pPr>
              <w:pStyle w:val="TableParagraph"/>
              <w:kinsoku w:val="0"/>
              <w:overflowPunct w:val="0"/>
              <w:spacing w:before="4"/>
              <w:ind w:left="109" w:right="876"/>
              <w:rPr>
                <w:sz w:val="22"/>
                <w:szCs w:val="22"/>
              </w:rPr>
            </w:pPr>
            <w:r>
              <w:rPr>
                <w:sz w:val="22"/>
                <w:szCs w:val="22"/>
              </w:rPr>
              <w:t>д. Ильинское, д. Хранево,</w:t>
            </w:r>
          </w:p>
          <w:p w:rsidR="00DE51FD" w:rsidRDefault="00DE51FD">
            <w:pPr>
              <w:pStyle w:val="TableParagraph"/>
              <w:kinsoku w:val="0"/>
              <w:overflowPunct w:val="0"/>
              <w:spacing w:before="1"/>
              <w:ind w:left="109" w:right="876"/>
              <w:rPr>
                <w:sz w:val="22"/>
                <w:szCs w:val="22"/>
              </w:rPr>
            </w:pPr>
            <w:r>
              <w:rPr>
                <w:sz w:val="22"/>
                <w:szCs w:val="22"/>
              </w:rPr>
              <w:t>д. Коноплево, д. Палкино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93" w:right="168"/>
              <w:jc w:val="center"/>
              <w:rPr>
                <w:sz w:val="22"/>
                <w:szCs w:val="22"/>
              </w:rPr>
            </w:pPr>
            <w:r>
              <w:rPr>
                <w:sz w:val="22"/>
                <w:szCs w:val="22"/>
              </w:rPr>
              <w:t>8 объектов</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18" w:right="117"/>
              <w:jc w:val="center"/>
              <w:rPr>
                <w:sz w:val="22"/>
                <w:szCs w:val="22"/>
              </w:rPr>
            </w:pPr>
            <w:r>
              <w:rPr>
                <w:sz w:val="22"/>
                <w:szCs w:val="22"/>
              </w:rPr>
              <w:t>Первая очередь</w:t>
            </w:r>
          </w:p>
        </w:tc>
      </w:tr>
      <w:tr w:rsidR="00DE51FD">
        <w:trPr>
          <w:trHeight w:val="83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37" w:right="121"/>
              <w:jc w:val="center"/>
              <w:rPr>
                <w:sz w:val="22"/>
                <w:szCs w:val="22"/>
              </w:rPr>
            </w:pPr>
            <w:r>
              <w:rPr>
                <w:sz w:val="22"/>
                <w:szCs w:val="22"/>
              </w:rPr>
              <w:t>1.2.7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13"/>
              <w:rPr>
                <w:sz w:val="22"/>
                <w:szCs w:val="22"/>
              </w:rPr>
            </w:pPr>
            <w:r>
              <w:rPr>
                <w:sz w:val="22"/>
                <w:szCs w:val="22"/>
              </w:rPr>
              <w:t>Водопроводные сети в д. Вяхирево,</w:t>
            </w:r>
          </w:p>
          <w:p w:rsidR="00DE51FD" w:rsidRDefault="00DE51FD">
            <w:pPr>
              <w:pStyle w:val="TableParagraph"/>
              <w:kinsoku w:val="0"/>
              <w:overflowPunct w:val="0"/>
              <w:spacing w:before="1"/>
              <w:ind w:left="109"/>
              <w:rPr>
                <w:sz w:val="22"/>
                <w:szCs w:val="22"/>
              </w:rPr>
            </w:pPr>
            <w:r>
              <w:rPr>
                <w:sz w:val="22"/>
                <w:szCs w:val="22"/>
              </w:rPr>
              <w:t>д.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93" w:right="174"/>
              <w:jc w:val="center"/>
              <w:rPr>
                <w:sz w:val="22"/>
                <w:szCs w:val="22"/>
              </w:rPr>
            </w:pPr>
            <w:r>
              <w:rPr>
                <w:sz w:val="22"/>
                <w:szCs w:val="22"/>
              </w:rPr>
              <w:t>Ø 100,</w:t>
            </w:r>
          </w:p>
          <w:p w:rsidR="00DE51FD" w:rsidRDefault="00DE51FD">
            <w:pPr>
              <w:pStyle w:val="TableParagraph"/>
              <w:kinsoku w:val="0"/>
              <w:overflowPunct w:val="0"/>
              <w:spacing w:before="1"/>
              <w:ind w:left="193" w:right="168"/>
              <w:jc w:val="center"/>
              <w:rPr>
                <w:sz w:val="22"/>
                <w:szCs w:val="22"/>
              </w:rPr>
            </w:pPr>
            <w:r>
              <w:rPr>
                <w:sz w:val="22"/>
                <w:szCs w:val="22"/>
              </w:rPr>
              <w:t>всего 3,45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18" w:right="117"/>
              <w:jc w:val="center"/>
              <w:rPr>
                <w:sz w:val="22"/>
                <w:szCs w:val="22"/>
              </w:rPr>
            </w:pPr>
            <w:r>
              <w:rPr>
                <w:sz w:val="22"/>
                <w:szCs w:val="22"/>
              </w:rP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261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37" w:right="121"/>
              <w:jc w:val="center"/>
              <w:rPr>
                <w:sz w:val="22"/>
                <w:szCs w:val="22"/>
              </w:rPr>
            </w:pPr>
            <w:r>
              <w:rPr>
                <w:sz w:val="22"/>
                <w:szCs w:val="22"/>
              </w:rPr>
              <w:t>1.2.8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72"/>
              <w:rPr>
                <w:sz w:val="22"/>
                <w:szCs w:val="22"/>
              </w:rPr>
            </w:pPr>
            <w:r>
              <w:rPr>
                <w:sz w:val="22"/>
                <w:szCs w:val="22"/>
              </w:rPr>
              <w:t>Водопроводные сети для существующей застройки и планируемых объектов различного назначения в</w:t>
            </w:r>
          </w:p>
          <w:p w:rsidR="00DE51FD" w:rsidRDefault="00DE51FD">
            <w:pPr>
              <w:pStyle w:val="TableParagraph"/>
              <w:kinsoku w:val="0"/>
              <w:overflowPunct w:val="0"/>
              <w:ind w:left="109" w:right="950"/>
              <w:jc w:val="both"/>
              <w:rPr>
                <w:sz w:val="22"/>
                <w:szCs w:val="22"/>
              </w:rPr>
            </w:pPr>
            <w:r>
              <w:rPr>
                <w:sz w:val="22"/>
                <w:szCs w:val="22"/>
              </w:rPr>
              <w:t>с. Микулино, д.</w:t>
            </w:r>
            <w:r>
              <w:rPr>
                <w:spacing w:val="-7"/>
                <w:sz w:val="22"/>
                <w:szCs w:val="22"/>
              </w:rPr>
              <w:t xml:space="preserve"> </w:t>
            </w:r>
            <w:r>
              <w:rPr>
                <w:sz w:val="22"/>
                <w:szCs w:val="22"/>
              </w:rPr>
              <w:t>Афанасово, д.</w:t>
            </w:r>
            <w:r>
              <w:rPr>
                <w:spacing w:val="1"/>
                <w:sz w:val="22"/>
                <w:szCs w:val="22"/>
              </w:rPr>
              <w:t xml:space="preserve"> </w:t>
            </w:r>
            <w:r>
              <w:rPr>
                <w:sz w:val="22"/>
                <w:szCs w:val="22"/>
              </w:rPr>
              <w:t>Палкино,</w:t>
            </w:r>
          </w:p>
          <w:p w:rsidR="00DE51FD" w:rsidRDefault="00DE51FD">
            <w:pPr>
              <w:pStyle w:val="TableParagraph"/>
              <w:kinsoku w:val="0"/>
              <w:overflowPunct w:val="0"/>
              <w:ind w:left="109"/>
              <w:rPr>
                <w:sz w:val="22"/>
                <w:szCs w:val="22"/>
              </w:rPr>
            </w:pPr>
            <w:r>
              <w:rPr>
                <w:sz w:val="22"/>
                <w:szCs w:val="22"/>
              </w:rPr>
              <w:t>д. Хранево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20"/>
                <w:szCs w:val="20"/>
              </w:rPr>
            </w:pPr>
          </w:p>
          <w:p w:rsidR="00DE51FD" w:rsidRDefault="00DE51FD">
            <w:pPr>
              <w:pStyle w:val="TableParagraph"/>
              <w:kinsoku w:val="0"/>
              <w:overflowPunct w:val="0"/>
              <w:ind w:left="143" w:right="135"/>
              <w:jc w:val="center"/>
              <w:rPr>
                <w:sz w:val="22"/>
                <w:szCs w:val="22"/>
              </w:rPr>
            </w:pPr>
            <w:r>
              <w:rPr>
                <w:sz w:val="22"/>
                <w:szCs w:val="22"/>
              </w:rPr>
              <w:t>Ø 100,</w:t>
            </w:r>
          </w:p>
          <w:p w:rsidR="00DE51FD" w:rsidRDefault="00DE51FD">
            <w:pPr>
              <w:pStyle w:val="TableParagraph"/>
              <w:kinsoku w:val="0"/>
              <w:overflowPunct w:val="0"/>
              <w:ind w:left="149" w:right="129"/>
              <w:jc w:val="center"/>
              <w:rPr>
                <w:sz w:val="22"/>
                <w:szCs w:val="22"/>
              </w:rPr>
            </w:pPr>
            <w:r>
              <w:rPr>
                <w:sz w:val="22"/>
                <w:szCs w:val="22"/>
              </w:rPr>
              <w:t>всего 8,9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337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1"/>
              <w:ind w:left="137" w:right="121"/>
              <w:jc w:val="center"/>
              <w:rPr>
                <w:sz w:val="22"/>
                <w:szCs w:val="22"/>
              </w:rPr>
            </w:pPr>
            <w:r>
              <w:rPr>
                <w:sz w:val="22"/>
                <w:szCs w:val="22"/>
              </w:rPr>
              <w:t>1.2.9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92"/>
              <w:rPr>
                <w:sz w:val="22"/>
                <w:szCs w:val="22"/>
              </w:rPr>
            </w:pPr>
            <w:r>
              <w:rPr>
                <w:sz w:val="22"/>
                <w:szCs w:val="22"/>
              </w:rPr>
              <w:t>Водозаборные сооружения (артезианские скважины) для</w:t>
            </w:r>
          </w:p>
          <w:p w:rsidR="00DE51FD" w:rsidRDefault="00DE51FD">
            <w:pPr>
              <w:pStyle w:val="TableParagraph"/>
              <w:kinsoku w:val="0"/>
              <w:overflowPunct w:val="0"/>
              <w:ind w:left="92" w:right="507"/>
              <w:rPr>
                <w:sz w:val="22"/>
                <w:szCs w:val="22"/>
              </w:rPr>
            </w:pPr>
            <w:r>
              <w:rPr>
                <w:sz w:val="22"/>
                <w:szCs w:val="22"/>
              </w:rPr>
              <w:t>д. Владимировка, д. Плетенинское,</w:t>
            </w:r>
          </w:p>
          <w:p w:rsidR="00DE51FD" w:rsidRDefault="00DE51FD">
            <w:pPr>
              <w:pStyle w:val="TableParagraph"/>
              <w:kinsoku w:val="0"/>
              <w:overflowPunct w:val="0"/>
              <w:ind w:left="92" w:right="304"/>
              <w:rPr>
                <w:sz w:val="22"/>
                <w:szCs w:val="22"/>
              </w:rPr>
            </w:pPr>
            <w:r>
              <w:rPr>
                <w:sz w:val="22"/>
                <w:szCs w:val="22"/>
              </w:rPr>
              <w:t>д. Пеньи, п. Немки, д. Калистово,</w:t>
            </w:r>
          </w:p>
          <w:p w:rsidR="00DE51FD" w:rsidRDefault="00DE51FD">
            <w:pPr>
              <w:pStyle w:val="TableParagraph"/>
              <w:kinsoku w:val="0"/>
              <w:overflowPunct w:val="0"/>
              <w:ind w:left="92" w:right="1"/>
              <w:rPr>
                <w:sz w:val="22"/>
                <w:szCs w:val="22"/>
              </w:rPr>
            </w:pPr>
            <w:r>
              <w:rPr>
                <w:sz w:val="22"/>
                <w:szCs w:val="22"/>
              </w:rPr>
              <w:t>д. Могильцы, д. Кельи, д. Хмелевки, д. Боровки планируемых объектов рекреационного и иного назначения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1"/>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03"/>
              <w:ind w:left="136" w:right="135"/>
              <w:jc w:val="center"/>
              <w:rPr>
                <w:sz w:val="22"/>
                <w:szCs w:val="22"/>
              </w:rPr>
            </w:pPr>
            <w:r>
              <w:rPr>
                <w:sz w:val="22"/>
                <w:szCs w:val="22"/>
              </w:rPr>
              <w:t>14 объектов. Определяются на стадии рабочего проектирования</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1"/>
              <w:ind w:left="118"/>
              <w:rPr>
                <w:sz w:val="22"/>
                <w:szCs w:val="22"/>
              </w:rPr>
            </w:pP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37" w:right="127"/>
              <w:jc w:val="center"/>
              <w:rPr>
                <w:sz w:val="22"/>
                <w:szCs w:val="22"/>
              </w:rPr>
            </w:pPr>
            <w:r>
              <w:rPr>
                <w:sz w:val="22"/>
                <w:szCs w:val="22"/>
              </w:rPr>
              <w:t>1.2.10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Существующие пожарные водоёмы на территориях населённых пунктов</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822" w:right="560" w:hanging="231"/>
              <w:rPr>
                <w:sz w:val="22"/>
                <w:szCs w:val="22"/>
              </w:rPr>
            </w:pPr>
            <w:r>
              <w:rPr>
                <w:sz w:val="22"/>
                <w:szCs w:val="22"/>
              </w:rPr>
              <w:t>Определяются при обследовании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18"/>
              <w:rPr>
                <w:sz w:val="22"/>
                <w:szCs w:val="22"/>
              </w:rPr>
            </w:pPr>
            <w:r>
              <w:rPr>
                <w:sz w:val="22"/>
                <w:szCs w:val="22"/>
              </w:rPr>
              <w:t>Расчётный срок</w:t>
            </w:r>
          </w:p>
        </w:tc>
      </w:tr>
      <w:tr w:rsidR="00DE51FD">
        <w:trPr>
          <w:trHeight w:val="107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202"/>
              <w:ind w:left="137" w:right="127"/>
              <w:jc w:val="center"/>
              <w:rPr>
                <w:sz w:val="22"/>
                <w:szCs w:val="22"/>
              </w:rPr>
            </w:pPr>
            <w:r>
              <w:rPr>
                <w:sz w:val="22"/>
                <w:szCs w:val="22"/>
              </w:rPr>
              <w:t>1.2.11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09" w:right="244"/>
            </w:pPr>
            <w:r>
              <w:rPr>
                <w:sz w:val="22"/>
                <w:szCs w:val="22"/>
              </w:rPr>
              <w:t xml:space="preserve">Водозаборный узел для </w:t>
            </w:r>
            <w:r>
              <w:t>планируемого</w:t>
            </w:r>
          </w:p>
          <w:p w:rsidR="00DE51FD" w:rsidRDefault="00DE51FD">
            <w:pPr>
              <w:pStyle w:val="TableParagraph"/>
              <w:kinsoku w:val="0"/>
              <w:overflowPunct w:val="0"/>
              <w:spacing w:before="8" w:line="270" w:lineRule="exact"/>
              <w:ind w:left="109" w:right="100"/>
            </w:pPr>
            <w:r>
              <w:t>индустриального парка в д. Савостино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880" w:right="271" w:hanging="381"/>
              <w:rPr>
                <w:sz w:val="22"/>
                <w:szCs w:val="22"/>
              </w:rPr>
            </w:pPr>
            <w:r>
              <w:rPr>
                <w:w w:val="95"/>
                <w:sz w:val="22"/>
                <w:szCs w:val="22"/>
              </w:rPr>
              <w:t xml:space="preserve">Производительность </w:t>
            </w:r>
            <w:r>
              <w:rPr>
                <w:sz w:val="22"/>
                <w:szCs w:val="22"/>
              </w:rPr>
              <w:t>500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464" w:right="257" w:firstLine="63"/>
              <w:rPr>
                <w:sz w:val="22"/>
                <w:szCs w:val="22"/>
              </w:rPr>
            </w:pPr>
            <w:r>
              <w:rPr>
                <w:sz w:val="22"/>
                <w:szCs w:val="22"/>
              </w:rPr>
              <w:t>Первая очередь,</w:t>
            </w:r>
          </w:p>
        </w:tc>
      </w:tr>
      <w:tr w:rsidR="00DE51FD">
        <w:trPr>
          <w:trHeight w:val="33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3"/>
              <w:ind w:left="137" w:right="126"/>
              <w:jc w:val="center"/>
              <w:rPr>
                <w:sz w:val="22"/>
                <w:szCs w:val="22"/>
              </w:rPr>
            </w:pPr>
            <w:r>
              <w:rPr>
                <w:sz w:val="22"/>
                <w:szCs w:val="22"/>
              </w:rPr>
              <w:t>1.3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3"/>
              <w:ind w:left="2795"/>
              <w:rPr>
                <w:i/>
                <w:iCs/>
                <w:sz w:val="22"/>
                <w:szCs w:val="22"/>
              </w:rPr>
            </w:pPr>
            <w:r>
              <w:rPr>
                <w:i/>
                <w:iCs/>
                <w:sz w:val="22"/>
                <w:szCs w:val="22"/>
              </w:rPr>
              <w:t>Планировочный район Ошейкинское</w:t>
            </w:r>
          </w:p>
        </w:tc>
      </w:tr>
      <w:tr w:rsidR="00DE51FD">
        <w:trPr>
          <w:trHeight w:val="2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spacing w:before="1"/>
              <w:ind w:left="137" w:right="121"/>
              <w:jc w:val="center"/>
              <w:rPr>
                <w:sz w:val="22"/>
                <w:szCs w:val="22"/>
              </w:rPr>
            </w:pPr>
            <w:r>
              <w:rPr>
                <w:sz w:val="22"/>
                <w:szCs w:val="22"/>
              </w:rPr>
              <w:t>1.3.1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9" w:right="215"/>
              <w:rPr>
                <w:sz w:val="22"/>
                <w:szCs w:val="22"/>
              </w:rPr>
            </w:pPr>
            <w:r>
              <w:rPr>
                <w:sz w:val="22"/>
                <w:szCs w:val="22"/>
              </w:rPr>
              <w:t>Водозаборные узлы в с. Микулино,</w:t>
            </w:r>
          </w:p>
          <w:p w:rsidR="00DE51FD" w:rsidRDefault="00DE51FD">
            <w:pPr>
              <w:pStyle w:val="TableParagraph"/>
              <w:kinsoku w:val="0"/>
              <w:overflowPunct w:val="0"/>
              <w:spacing w:before="1"/>
              <w:ind w:left="109" w:right="898"/>
              <w:jc w:val="both"/>
              <w:rPr>
                <w:sz w:val="22"/>
                <w:szCs w:val="22"/>
              </w:rPr>
            </w:pPr>
            <w:r>
              <w:rPr>
                <w:sz w:val="22"/>
                <w:szCs w:val="22"/>
              </w:rPr>
              <w:t>д. Афанасово, д.</w:t>
            </w:r>
            <w:r>
              <w:rPr>
                <w:spacing w:val="-8"/>
                <w:sz w:val="22"/>
                <w:szCs w:val="22"/>
              </w:rPr>
              <w:t xml:space="preserve"> </w:t>
            </w:r>
            <w:r>
              <w:rPr>
                <w:sz w:val="22"/>
                <w:szCs w:val="22"/>
              </w:rPr>
              <w:t>Введенское, д. Савостино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8" w:line="237" w:lineRule="auto"/>
              <w:ind w:left="108"/>
              <w:rPr>
                <w:sz w:val="22"/>
                <w:szCs w:val="22"/>
              </w:rPr>
            </w:pPr>
            <w:r>
              <w:rPr>
                <w:w w:val="95"/>
                <w:sz w:val="22"/>
                <w:szCs w:val="22"/>
              </w:rPr>
              <w:t xml:space="preserve">Реконструкция: </w:t>
            </w:r>
            <w:r>
              <w:rPr>
                <w:sz w:val="22"/>
                <w:szCs w:val="22"/>
              </w:rPr>
              <w:t>обследование, ремонт или</w:t>
            </w:r>
          </w:p>
          <w:p w:rsidR="00DE51FD" w:rsidRDefault="00DE51FD">
            <w:pPr>
              <w:pStyle w:val="TableParagraph"/>
              <w:kinsoku w:val="0"/>
              <w:overflowPunct w:val="0"/>
              <w:spacing w:before="1"/>
              <w:ind w:left="108"/>
              <w:rPr>
                <w:sz w:val="22"/>
                <w:szCs w:val="22"/>
              </w:rPr>
            </w:pPr>
            <w:r>
              <w:rPr>
                <w:sz w:val="22"/>
                <w:szCs w:val="22"/>
              </w:rPr>
              <w:t>тампонирование, замена насосного оборудования, строительство сооружений по водоочистке</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459"/>
              <w:rPr>
                <w:sz w:val="22"/>
                <w:szCs w:val="22"/>
              </w:rPr>
            </w:pPr>
            <w:r>
              <w:rPr>
                <w:sz w:val="22"/>
                <w:szCs w:val="22"/>
              </w:rPr>
              <w:t>6 объектов, суммарная</w:t>
            </w:r>
          </w:p>
          <w:p w:rsidR="00DE51FD" w:rsidRDefault="00DE51FD">
            <w:pPr>
              <w:pStyle w:val="TableParagraph"/>
              <w:kinsoku w:val="0"/>
              <w:overflowPunct w:val="0"/>
              <w:spacing w:before="1"/>
              <w:ind w:left="149" w:right="27"/>
              <w:jc w:val="center"/>
              <w:rPr>
                <w:sz w:val="22"/>
                <w:szCs w:val="22"/>
              </w:rPr>
            </w:pPr>
            <w:r>
              <w:rPr>
                <w:sz w:val="22"/>
                <w:szCs w:val="22"/>
              </w:rPr>
              <w:t>производительность 4000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spacing w:before="1"/>
              <w:ind w:left="129"/>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spacing w:before="1"/>
              <w:ind w:left="137" w:right="121"/>
              <w:jc w:val="center"/>
              <w:rPr>
                <w:sz w:val="22"/>
                <w:szCs w:val="22"/>
              </w:rPr>
            </w:pPr>
            <w:r>
              <w:rPr>
                <w:sz w:val="22"/>
                <w:szCs w:val="22"/>
              </w:rPr>
              <w:t>1.3.2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09" w:right="898"/>
              <w:jc w:val="both"/>
              <w:rPr>
                <w:sz w:val="22"/>
                <w:szCs w:val="22"/>
              </w:rPr>
            </w:pPr>
            <w:r>
              <w:rPr>
                <w:sz w:val="22"/>
                <w:szCs w:val="22"/>
              </w:rPr>
              <w:t>с. Микулино, д. Афанасово, д.</w:t>
            </w:r>
            <w:r>
              <w:rPr>
                <w:spacing w:val="-8"/>
                <w:sz w:val="22"/>
                <w:szCs w:val="22"/>
              </w:rPr>
              <w:t xml:space="preserve"> </w:t>
            </w:r>
            <w:r>
              <w:rPr>
                <w:sz w:val="22"/>
                <w:szCs w:val="22"/>
              </w:rPr>
              <w:t>Введенское, д.</w:t>
            </w:r>
            <w:r>
              <w:rPr>
                <w:spacing w:val="-2"/>
                <w:sz w:val="22"/>
                <w:szCs w:val="22"/>
              </w:rPr>
              <w:t xml:space="preserve"> </w:t>
            </w:r>
            <w:r>
              <w:rPr>
                <w:sz w:val="22"/>
                <w:szCs w:val="22"/>
              </w:rPr>
              <w:t>Савостино,</w:t>
            </w:r>
          </w:p>
          <w:p w:rsidR="00DE51FD" w:rsidRDefault="00DE51FD">
            <w:pPr>
              <w:pStyle w:val="TableParagraph"/>
              <w:kinsoku w:val="0"/>
              <w:overflowPunct w:val="0"/>
              <w:spacing w:before="2"/>
              <w:ind w:left="109"/>
              <w:jc w:val="both"/>
              <w:rPr>
                <w:sz w:val="22"/>
                <w:szCs w:val="22"/>
              </w:rPr>
            </w:pPr>
            <w:r>
              <w:rPr>
                <w:sz w:val="22"/>
                <w:szCs w:val="22"/>
              </w:rPr>
              <w:t>водопроводные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8"/>
              <w:rPr>
                <w:sz w:val="22"/>
                <w:szCs w:val="22"/>
              </w:rPr>
            </w:pPr>
            <w:r>
              <w:rPr>
                <w:w w:val="95"/>
                <w:sz w:val="22"/>
                <w:szCs w:val="22"/>
              </w:rPr>
              <w:t xml:space="preserve">Реконструкция: </w:t>
            </w:r>
            <w:r>
              <w:rPr>
                <w:sz w:val="22"/>
                <w:szCs w:val="22"/>
              </w:rPr>
              <w:t>перекладка с частичным увеличением пропускной способности</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43" w:right="135"/>
              <w:jc w:val="center"/>
              <w:rPr>
                <w:sz w:val="22"/>
                <w:szCs w:val="22"/>
              </w:rPr>
            </w:pPr>
            <w:r>
              <w:rPr>
                <w:sz w:val="22"/>
                <w:szCs w:val="22"/>
              </w:rPr>
              <w:t>Ø 100,</w:t>
            </w:r>
          </w:p>
          <w:p w:rsidR="00DE51FD" w:rsidRDefault="00DE51FD">
            <w:pPr>
              <w:pStyle w:val="TableParagraph"/>
              <w:kinsoku w:val="0"/>
              <w:overflowPunct w:val="0"/>
              <w:spacing w:before="1"/>
              <w:ind w:left="149" w:right="129"/>
              <w:jc w:val="center"/>
              <w:rPr>
                <w:sz w:val="22"/>
                <w:szCs w:val="22"/>
              </w:rPr>
            </w:pPr>
            <w:r>
              <w:rPr>
                <w:sz w:val="22"/>
                <w:szCs w:val="22"/>
              </w:rPr>
              <w:t>всего 4,1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spacing w:before="1"/>
              <w:ind w:left="129"/>
              <w:rPr>
                <w:sz w:val="22"/>
                <w:szCs w:val="22"/>
              </w:rPr>
            </w:pPr>
            <w:r>
              <w:rPr>
                <w:sz w:val="22"/>
                <w:szCs w:val="22"/>
              </w:rP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right="195"/>
              <w:jc w:val="right"/>
              <w:rPr>
                <w:sz w:val="22"/>
                <w:szCs w:val="22"/>
              </w:rPr>
            </w:pPr>
            <w:r>
              <w:rPr>
                <w:sz w:val="22"/>
                <w:szCs w:val="22"/>
              </w:rPr>
              <w:t>1.3.3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16"/>
              <w:rPr>
                <w:sz w:val="22"/>
                <w:szCs w:val="22"/>
              </w:rPr>
            </w:pPr>
            <w:r>
              <w:rPr>
                <w:sz w:val="22"/>
                <w:szCs w:val="22"/>
              </w:rPr>
              <w:t>Водопроводные сети к существующим и планируемым объектам капитального строительства в</w:t>
            </w:r>
          </w:p>
          <w:p w:rsidR="00DE51FD" w:rsidRDefault="00DE51FD">
            <w:pPr>
              <w:pStyle w:val="TableParagraph"/>
              <w:kinsoku w:val="0"/>
              <w:overflowPunct w:val="0"/>
              <w:ind w:left="109" w:right="876"/>
              <w:rPr>
                <w:sz w:val="22"/>
                <w:szCs w:val="22"/>
              </w:rPr>
            </w:pPr>
            <w:r>
              <w:rPr>
                <w:sz w:val="22"/>
                <w:szCs w:val="22"/>
              </w:rPr>
              <w:t>с. Микулино и д.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43" w:right="135"/>
              <w:jc w:val="center"/>
              <w:rPr>
                <w:sz w:val="22"/>
                <w:szCs w:val="22"/>
              </w:rPr>
            </w:pPr>
            <w:r>
              <w:rPr>
                <w:sz w:val="22"/>
                <w:szCs w:val="22"/>
              </w:rPr>
              <w:t>Ø 100,</w:t>
            </w:r>
          </w:p>
          <w:p w:rsidR="00DE51FD" w:rsidRDefault="00DE51FD">
            <w:pPr>
              <w:pStyle w:val="TableParagraph"/>
              <w:kinsoku w:val="0"/>
              <w:overflowPunct w:val="0"/>
              <w:spacing w:before="1"/>
              <w:ind w:left="149" w:right="129"/>
              <w:jc w:val="center"/>
              <w:rPr>
                <w:sz w:val="22"/>
                <w:szCs w:val="22"/>
              </w:rPr>
            </w:pPr>
            <w:r>
              <w:rPr>
                <w:sz w:val="22"/>
                <w:szCs w:val="22"/>
              </w:rPr>
              <w:t>всего 4,0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85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right="195"/>
              <w:jc w:val="right"/>
              <w:rPr>
                <w:sz w:val="22"/>
                <w:szCs w:val="22"/>
              </w:rPr>
            </w:pPr>
            <w:r>
              <w:rPr>
                <w:sz w:val="22"/>
                <w:szCs w:val="22"/>
              </w:rPr>
              <w:t>1.3.4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44"/>
              <w:rPr>
                <w:sz w:val="22"/>
                <w:szCs w:val="22"/>
              </w:rPr>
            </w:pPr>
            <w:r>
              <w:rPr>
                <w:sz w:val="22"/>
                <w:szCs w:val="22"/>
              </w:rPr>
              <w:t xml:space="preserve">Водозаборные узлы для планируемых объектов рекреационного и </w:t>
            </w:r>
            <w:r>
              <w:rPr>
                <w:w w:val="95"/>
                <w:sz w:val="22"/>
                <w:szCs w:val="22"/>
              </w:rPr>
              <w:t xml:space="preserve">сельскохозяйственног </w:t>
            </w:r>
            <w:r>
              <w:rPr>
                <w:sz w:val="22"/>
                <w:szCs w:val="22"/>
              </w:rPr>
              <w:t>о назначения в сельском поселении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spacing w:before="1"/>
              <w:ind w:left="263" w:right="251" w:firstLine="1"/>
              <w:jc w:val="center"/>
              <w:rPr>
                <w:sz w:val="22"/>
                <w:szCs w:val="22"/>
              </w:rPr>
            </w:pPr>
            <w:r>
              <w:rPr>
                <w:sz w:val="22"/>
                <w:szCs w:val="22"/>
              </w:rPr>
              <w:t>6 объектов, производитель-ностью</w:t>
            </w:r>
            <w:r>
              <w:rPr>
                <w:spacing w:val="-17"/>
                <w:sz w:val="22"/>
                <w:szCs w:val="22"/>
              </w:rPr>
              <w:t xml:space="preserve"> </w:t>
            </w:r>
            <w:r>
              <w:rPr>
                <w:sz w:val="22"/>
                <w:szCs w:val="22"/>
              </w:rPr>
              <w:t>до 300</w:t>
            </w:r>
            <w:r>
              <w:rPr>
                <w:spacing w:val="1"/>
                <w:sz w:val="22"/>
                <w:szCs w:val="22"/>
              </w:rPr>
              <w:t xml:space="preserve"> </w:t>
            </w:r>
            <w:r>
              <w:rPr>
                <w:sz w:val="22"/>
                <w:szCs w:val="22"/>
              </w:rPr>
              <w:t>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60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right="195"/>
              <w:jc w:val="right"/>
              <w:rPr>
                <w:sz w:val="22"/>
                <w:szCs w:val="22"/>
              </w:rPr>
            </w:pPr>
            <w:r>
              <w:rPr>
                <w:sz w:val="22"/>
                <w:szCs w:val="22"/>
              </w:rPr>
              <w:t>1.3.5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34"/>
              <w:rPr>
                <w:sz w:val="22"/>
                <w:szCs w:val="22"/>
              </w:rPr>
            </w:pPr>
            <w:r>
              <w:rPr>
                <w:sz w:val="22"/>
                <w:szCs w:val="22"/>
              </w:rPr>
              <w:t>Водозаборный узел для существующих и планируемых объектов жилого назначения в</w:t>
            </w:r>
            <w:r>
              <w:rPr>
                <w:spacing w:val="-12"/>
                <w:sz w:val="22"/>
                <w:szCs w:val="22"/>
              </w:rPr>
              <w:t xml:space="preserve"> </w:t>
            </w:r>
            <w:r>
              <w:rPr>
                <w:sz w:val="22"/>
                <w:szCs w:val="22"/>
              </w:rPr>
              <w:t>северной части с.</w:t>
            </w:r>
            <w:r>
              <w:rPr>
                <w:spacing w:val="2"/>
                <w:sz w:val="22"/>
                <w:szCs w:val="22"/>
              </w:rPr>
              <w:t xml:space="preserve"> </w:t>
            </w:r>
            <w:r>
              <w:rPr>
                <w:sz w:val="22"/>
                <w:szCs w:val="22"/>
              </w:rPr>
              <w:t>Микулино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903" w:right="271" w:hanging="519"/>
              <w:rPr>
                <w:sz w:val="22"/>
                <w:szCs w:val="22"/>
              </w:rPr>
            </w:pPr>
            <w:r>
              <w:rPr>
                <w:sz w:val="22"/>
                <w:szCs w:val="22"/>
              </w:rPr>
              <w:t>Производительность до 500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right="195"/>
              <w:jc w:val="right"/>
              <w:rPr>
                <w:sz w:val="22"/>
                <w:szCs w:val="22"/>
              </w:rPr>
            </w:pPr>
            <w:r>
              <w:rPr>
                <w:sz w:val="22"/>
                <w:szCs w:val="22"/>
              </w:rPr>
              <w:t>1.3.6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20"/>
              <w:rPr>
                <w:sz w:val="22"/>
                <w:szCs w:val="22"/>
              </w:rPr>
            </w:pPr>
            <w:r>
              <w:rPr>
                <w:w w:val="95"/>
                <w:sz w:val="22"/>
                <w:szCs w:val="22"/>
              </w:rPr>
              <w:t xml:space="preserve">Водозаборные </w:t>
            </w:r>
            <w:r>
              <w:rPr>
                <w:sz w:val="22"/>
                <w:szCs w:val="22"/>
              </w:rPr>
              <w:t>сооружения в д. Вяхирево, д.</w:t>
            </w:r>
            <w:r>
              <w:rPr>
                <w:spacing w:val="2"/>
                <w:sz w:val="22"/>
                <w:szCs w:val="22"/>
              </w:rPr>
              <w:t xml:space="preserve"> </w:t>
            </w:r>
            <w:r>
              <w:rPr>
                <w:sz w:val="22"/>
                <w:szCs w:val="22"/>
              </w:rPr>
              <w:t>Волково,</w:t>
            </w:r>
          </w:p>
          <w:p w:rsidR="00DE51FD" w:rsidRDefault="00DE51FD">
            <w:pPr>
              <w:pStyle w:val="TableParagraph"/>
              <w:kinsoku w:val="0"/>
              <w:overflowPunct w:val="0"/>
              <w:spacing w:before="2"/>
              <w:ind w:left="109" w:right="876"/>
              <w:rPr>
                <w:sz w:val="22"/>
                <w:szCs w:val="22"/>
              </w:rPr>
            </w:pPr>
            <w:r>
              <w:rPr>
                <w:sz w:val="22"/>
                <w:szCs w:val="22"/>
              </w:rPr>
              <w:t>д. Ильинское, д. Хранево,</w:t>
            </w:r>
          </w:p>
          <w:p w:rsidR="00DE51FD" w:rsidRDefault="00DE51FD">
            <w:pPr>
              <w:pStyle w:val="TableParagraph"/>
              <w:kinsoku w:val="0"/>
              <w:overflowPunct w:val="0"/>
              <w:spacing w:before="1"/>
              <w:ind w:left="109" w:right="876"/>
              <w:rPr>
                <w:sz w:val="22"/>
                <w:szCs w:val="22"/>
              </w:rPr>
            </w:pPr>
            <w:r>
              <w:rPr>
                <w:sz w:val="22"/>
                <w:szCs w:val="22"/>
              </w:rPr>
              <w:t>д. Коноплево, д. Палкино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08"/>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49" w:right="135"/>
              <w:jc w:val="center"/>
              <w:rPr>
                <w:sz w:val="22"/>
                <w:szCs w:val="22"/>
              </w:rPr>
            </w:pPr>
            <w:r>
              <w:rPr>
                <w:sz w:val="22"/>
                <w:szCs w:val="22"/>
              </w:rPr>
              <w:t>8 объектов</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83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right="195"/>
              <w:jc w:val="right"/>
              <w:rPr>
                <w:sz w:val="22"/>
                <w:szCs w:val="22"/>
              </w:rPr>
            </w:pPr>
            <w:r>
              <w:rPr>
                <w:sz w:val="22"/>
                <w:szCs w:val="22"/>
              </w:rPr>
              <w:t>1.3.7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13"/>
              <w:rPr>
                <w:sz w:val="22"/>
                <w:szCs w:val="22"/>
              </w:rPr>
            </w:pPr>
            <w:r>
              <w:rPr>
                <w:sz w:val="22"/>
                <w:szCs w:val="22"/>
              </w:rPr>
              <w:t>Водопроводные сети в д. Вяхирево, д.</w:t>
            </w:r>
          </w:p>
          <w:p w:rsidR="00DE51FD" w:rsidRDefault="00DE51FD">
            <w:pPr>
              <w:pStyle w:val="TableParagraph"/>
              <w:kinsoku w:val="0"/>
              <w:overflowPunct w:val="0"/>
              <w:spacing w:before="1"/>
              <w:ind w:left="109"/>
              <w:rPr>
                <w:sz w:val="22"/>
                <w:szCs w:val="22"/>
              </w:rPr>
            </w:pPr>
            <w:r>
              <w:rPr>
                <w:sz w:val="22"/>
                <w:szCs w:val="22"/>
              </w:rPr>
              <w:t>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08"/>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43" w:right="135"/>
              <w:jc w:val="center"/>
              <w:rPr>
                <w:sz w:val="22"/>
                <w:szCs w:val="22"/>
              </w:rPr>
            </w:pPr>
            <w:r>
              <w:rPr>
                <w:sz w:val="22"/>
                <w:szCs w:val="22"/>
              </w:rPr>
              <w:t>Ø 100,</w:t>
            </w:r>
          </w:p>
          <w:p w:rsidR="00DE51FD" w:rsidRDefault="00DE51FD">
            <w:pPr>
              <w:pStyle w:val="TableParagraph"/>
              <w:kinsoku w:val="0"/>
              <w:overflowPunct w:val="0"/>
              <w:ind w:left="149" w:right="135"/>
              <w:jc w:val="center"/>
              <w:rPr>
                <w:sz w:val="22"/>
                <w:szCs w:val="22"/>
              </w:rPr>
            </w:pPr>
            <w:r>
              <w:rPr>
                <w:sz w:val="22"/>
                <w:szCs w:val="22"/>
              </w:rPr>
              <w:t>всего 3,45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26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30"/>
                <w:szCs w:val="30"/>
              </w:rPr>
            </w:pPr>
          </w:p>
          <w:p w:rsidR="00DE51FD" w:rsidRDefault="00DE51FD">
            <w:pPr>
              <w:pStyle w:val="TableParagraph"/>
              <w:kinsoku w:val="0"/>
              <w:overflowPunct w:val="0"/>
              <w:ind w:right="195"/>
              <w:jc w:val="right"/>
              <w:rPr>
                <w:sz w:val="22"/>
                <w:szCs w:val="22"/>
              </w:rPr>
            </w:pPr>
            <w:r>
              <w:rPr>
                <w:sz w:val="22"/>
                <w:szCs w:val="22"/>
              </w:rPr>
              <w:t>1.3.8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72"/>
              <w:rPr>
                <w:sz w:val="22"/>
                <w:szCs w:val="22"/>
              </w:rPr>
            </w:pPr>
            <w:r>
              <w:rPr>
                <w:sz w:val="22"/>
                <w:szCs w:val="22"/>
              </w:rPr>
              <w:t>Водопроводные сети для существующей застройки и планируемых объектов различного назначения в</w:t>
            </w:r>
          </w:p>
          <w:p w:rsidR="00DE51FD" w:rsidRDefault="00DE51FD">
            <w:pPr>
              <w:pStyle w:val="TableParagraph"/>
              <w:kinsoku w:val="0"/>
              <w:overflowPunct w:val="0"/>
              <w:ind w:left="109" w:right="950"/>
              <w:jc w:val="both"/>
              <w:rPr>
                <w:sz w:val="22"/>
                <w:szCs w:val="22"/>
              </w:rPr>
            </w:pPr>
            <w:r>
              <w:rPr>
                <w:sz w:val="22"/>
                <w:szCs w:val="22"/>
              </w:rPr>
              <w:t>с. Микулино, д.</w:t>
            </w:r>
            <w:r>
              <w:rPr>
                <w:spacing w:val="-7"/>
                <w:sz w:val="22"/>
                <w:szCs w:val="22"/>
              </w:rPr>
              <w:t xml:space="preserve"> </w:t>
            </w:r>
            <w:r>
              <w:rPr>
                <w:sz w:val="22"/>
                <w:szCs w:val="22"/>
              </w:rPr>
              <w:t>Афанасово, д.</w:t>
            </w:r>
            <w:r>
              <w:rPr>
                <w:spacing w:val="1"/>
                <w:sz w:val="22"/>
                <w:szCs w:val="22"/>
              </w:rPr>
              <w:t xml:space="preserve"> </w:t>
            </w:r>
            <w:r>
              <w:rPr>
                <w:sz w:val="22"/>
                <w:szCs w:val="22"/>
              </w:rPr>
              <w:t>Палкино,</w:t>
            </w:r>
          </w:p>
          <w:p w:rsidR="00DE51FD" w:rsidRDefault="00DE51FD">
            <w:pPr>
              <w:pStyle w:val="TableParagraph"/>
              <w:kinsoku w:val="0"/>
              <w:overflowPunct w:val="0"/>
              <w:ind w:left="109"/>
              <w:rPr>
                <w:sz w:val="22"/>
                <w:szCs w:val="22"/>
              </w:rPr>
            </w:pPr>
            <w:r>
              <w:rPr>
                <w:sz w:val="22"/>
                <w:szCs w:val="22"/>
              </w:rPr>
              <w:t>д. Хранево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30"/>
                <w:szCs w:val="30"/>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19"/>
                <w:szCs w:val="19"/>
              </w:rPr>
            </w:pPr>
          </w:p>
          <w:p w:rsidR="00DE51FD" w:rsidRDefault="00DE51FD">
            <w:pPr>
              <w:pStyle w:val="TableParagraph"/>
              <w:kinsoku w:val="0"/>
              <w:overflowPunct w:val="0"/>
              <w:ind w:left="143" w:right="135"/>
              <w:jc w:val="center"/>
              <w:rPr>
                <w:sz w:val="22"/>
                <w:szCs w:val="22"/>
              </w:rPr>
            </w:pPr>
            <w:r>
              <w:rPr>
                <w:sz w:val="22"/>
                <w:szCs w:val="22"/>
              </w:rPr>
              <w:t>Ø 100,</w:t>
            </w:r>
          </w:p>
          <w:p w:rsidR="00DE51FD" w:rsidRDefault="00DE51FD">
            <w:pPr>
              <w:pStyle w:val="TableParagraph"/>
              <w:kinsoku w:val="0"/>
              <w:overflowPunct w:val="0"/>
              <w:ind w:left="149" w:right="129"/>
              <w:jc w:val="center"/>
              <w:rPr>
                <w:sz w:val="22"/>
                <w:szCs w:val="22"/>
              </w:rPr>
            </w:pPr>
            <w:r>
              <w:rPr>
                <w:sz w:val="22"/>
                <w:szCs w:val="22"/>
              </w:rPr>
              <w:t>всего 8,9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30"/>
                <w:szCs w:val="30"/>
              </w:rPr>
            </w:pPr>
          </w:p>
          <w:p w:rsidR="00DE51FD" w:rsidRDefault="00DE51FD">
            <w:pPr>
              <w:pStyle w:val="TableParagraph"/>
              <w:kinsoku w:val="0"/>
              <w:overflowPunct w:val="0"/>
              <w:ind w:left="118"/>
              <w:rPr>
                <w:sz w:val="22"/>
                <w:szCs w:val="22"/>
              </w:rPr>
            </w:pPr>
            <w:r>
              <w:rPr>
                <w:sz w:val="22"/>
                <w:szCs w:val="22"/>
              </w:rP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337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7"/>
              <w:ind w:left="137" w:right="121"/>
              <w:jc w:val="center"/>
              <w:rPr>
                <w:sz w:val="22"/>
                <w:szCs w:val="22"/>
              </w:rPr>
            </w:pPr>
            <w:r>
              <w:rPr>
                <w:sz w:val="22"/>
                <w:szCs w:val="22"/>
              </w:rPr>
              <w:t>1.3.9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92"/>
              <w:rPr>
                <w:sz w:val="22"/>
                <w:szCs w:val="22"/>
              </w:rPr>
            </w:pPr>
            <w:r>
              <w:rPr>
                <w:sz w:val="22"/>
                <w:szCs w:val="22"/>
              </w:rPr>
              <w:t>Водозаборные сооружения (артезианские скважины) для</w:t>
            </w:r>
          </w:p>
          <w:p w:rsidR="00DE51FD" w:rsidRDefault="00DE51FD">
            <w:pPr>
              <w:pStyle w:val="TableParagraph"/>
              <w:kinsoku w:val="0"/>
              <w:overflowPunct w:val="0"/>
              <w:spacing w:before="2"/>
              <w:ind w:left="92" w:right="507"/>
              <w:rPr>
                <w:sz w:val="22"/>
                <w:szCs w:val="22"/>
              </w:rPr>
            </w:pPr>
            <w:r>
              <w:rPr>
                <w:sz w:val="22"/>
                <w:szCs w:val="22"/>
              </w:rPr>
              <w:t>д. Владимировка, д. Плетенинское,</w:t>
            </w:r>
          </w:p>
          <w:p w:rsidR="00DE51FD" w:rsidRDefault="00DE51FD">
            <w:pPr>
              <w:pStyle w:val="TableParagraph"/>
              <w:kinsoku w:val="0"/>
              <w:overflowPunct w:val="0"/>
              <w:ind w:left="92" w:right="304"/>
              <w:rPr>
                <w:sz w:val="22"/>
                <w:szCs w:val="22"/>
              </w:rPr>
            </w:pPr>
            <w:r>
              <w:rPr>
                <w:sz w:val="22"/>
                <w:szCs w:val="22"/>
              </w:rPr>
              <w:t>д. Пеньи, п. Немки, д. Калистово,</w:t>
            </w:r>
          </w:p>
          <w:p w:rsidR="00DE51FD" w:rsidRDefault="00DE51FD">
            <w:pPr>
              <w:pStyle w:val="TableParagraph"/>
              <w:kinsoku w:val="0"/>
              <w:overflowPunct w:val="0"/>
              <w:ind w:left="92" w:right="32"/>
              <w:rPr>
                <w:sz w:val="22"/>
                <w:szCs w:val="22"/>
              </w:rPr>
            </w:pPr>
            <w:r>
              <w:rPr>
                <w:sz w:val="22"/>
                <w:szCs w:val="22"/>
              </w:rPr>
              <w:t>д. Могильцы, д. Кельи, д. Хмелевки, д. Кузяево планируемых объектов рекреационного и иного назначения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7"/>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11" w:line="237" w:lineRule="auto"/>
              <w:ind w:left="136" w:right="135"/>
              <w:jc w:val="center"/>
              <w:rPr>
                <w:sz w:val="22"/>
                <w:szCs w:val="22"/>
              </w:rPr>
            </w:pPr>
            <w:r>
              <w:rPr>
                <w:sz w:val="22"/>
                <w:szCs w:val="22"/>
              </w:rPr>
              <w:t>11 объектов. Определяются на стадии рабочего проектирования</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87"/>
              <w:ind w:left="118"/>
              <w:rPr>
                <w:sz w:val="22"/>
                <w:szCs w:val="22"/>
              </w:rPr>
            </w:pP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7"/>
              <w:jc w:val="center"/>
              <w:rPr>
                <w:sz w:val="22"/>
                <w:szCs w:val="22"/>
              </w:rPr>
            </w:pPr>
            <w:r>
              <w:rPr>
                <w:sz w:val="22"/>
                <w:szCs w:val="22"/>
              </w:rPr>
              <w:t>1.3.10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8" w:line="237" w:lineRule="auto"/>
              <w:ind w:left="109"/>
              <w:rPr>
                <w:sz w:val="22"/>
                <w:szCs w:val="22"/>
              </w:rPr>
            </w:pPr>
            <w:r>
              <w:rPr>
                <w:sz w:val="22"/>
                <w:szCs w:val="22"/>
              </w:rPr>
              <w:t>Существующие пожарные водоёмы на территориях населённых пунктов</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08"/>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822" w:right="560" w:hanging="231"/>
              <w:rPr>
                <w:sz w:val="22"/>
                <w:szCs w:val="22"/>
              </w:rPr>
            </w:pPr>
            <w:r>
              <w:rPr>
                <w:sz w:val="22"/>
                <w:szCs w:val="22"/>
              </w:rPr>
              <w:t>Определяются при обследовании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18"/>
              <w:rPr>
                <w:sz w:val="22"/>
                <w:szCs w:val="22"/>
              </w:rPr>
            </w:pPr>
            <w:r>
              <w:rPr>
                <w:sz w:val="22"/>
                <w:szCs w:val="22"/>
              </w:rPr>
              <w:t>Расчётный срок</w:t>
            </w:r>
          </w:p>
        </w:tc>
      </w:tr>
      <w:tr w:rsidR="00DE51FD">
        <w:trPr>
          <w:trHeight w:val="2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20"/>
                <w:szCs w:val="20"/>
              </w:rPr>
            </w:pPr>
          </w:p>
          <w:p w:rsidR="00DE51FD" w:rsidRDefault="00DE51FD">
            <w:pPr>
              <w:pStyle w:val="TableParagraph"/>
              <w:kinsoku w:val="0"/>
              <w:overflowPunct w:val="0"/>
              <w:ind w:left="137" w:right="127"/>
              <w:jc w:val="center"/>
              <w:rPr>
                <w:sz w:val="22"/>
                <w:szCs w:val="22"/>
              </w:rPr>
            </w:pPr>
            <w:r>
              <w:rPr>
                <w:sz w:val="22"/>
                <w:szCs w:val="22"/>
              </w:rPr>
              <w:t>1.3.11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09" w:right="215"/>
              <w:rPr>
                <w:sz w:val="22"/>
                <w:szCs w:val="22"/>
              </w:rPr>
            </w:pPr>
            <w:r>
              <w:rPr>
                <w:sz w:val="22"/>
                <w:szCs w:val="22"/>
              </w:rPr>
              <w:t>Водозаборные узлы в с. Микулино,</w:t>
            </w:r>
          </w:p>
          <w:p w:rsidR="00DE51FD" w:rsidRDefault="00DE51FD">
            <w:pPr>
              <w:pStyle w:val="TableParagraph"/>
              <w:kinsoku w:val="0"/>
              <w:overflowPunct w:val="0"/>
              <w:spacing w:before="3" w:line="237" w:lineRule="auto"/>
              <w:ind w:left="109" w:right="898"/>
              <w:jc w:val="both"/>
              <w:rPr>
                <w:sz w:val="22"/>
                <w:szCs w:val="22"/>
              </w:rPr>
            </w:pPr>
            <w:r>
              <w:rPr>
                <w:sz w:val="22"/>
                <w:szCs w:val="22"/>
              </w:rPr>
              <w:t>д. Афанасово, д.</w:t>
            </w:r>
            <w:r>
              <w:rPr>
                <w:spacing w:val="-8"/>
                <w:sz w:val="22"/>
                <w:szCs w:val="22"/>
              </w:rPr>
              <w:t xml:space="preserve"> </w:t>
            </w:r>
            <w:r>
              <w:rPr>
                <w:sz w:val="22"/>
                <w:szCs w:val="22"/>
              </w:rPr>
              <w:t>Введенское, д. Савостино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8"/>
              <w:rPr>
                <w:sz w:val="22"/>
                <w:szCs w:val="22"/>
              </w:rPr>
            </w:pPr>
            <w:r>
              <w:rPr>
                <w:w w:val="95"/>
                <w:sz w:val="22"/>
                <w:szCs w:val="22"/>
              </w:rPr>
              <w:t xml:space="preserve">Реконструкция: </w:t>
            </w:r>
            <w:r>
              <w:rPr>
                <w:sz w:val="22"/>
                <w:szCs w:val="22"/>
              </w:rPr>
              <w:t>обследование, ремонт или</w:t>
            </w:r>
          </w:p>
          <w:p w:rsidR="00DE51FD" w:rsidRDefault="00DE51FD">
            <w:pPr>
              <w:pStyle w:val="TableParagraph"/>
              <w:kinsoku w:val="0"/>
              <w:overflowPunct w:val="0"/>
              <w:spacing w:before="2"/>
              <w:ind w:left="108"/>
              <w:rPr>
                <w:sz w:val="22"/>
                <w:szCs w:val="22"/>
              </w:rPr>
            </w:pPr>
            <w:r>
              <w:rPr>
                <w:sz w:val="22"/>
                <w:szCs w:val="22"/>
              </w:rPr>
              <w:t>тампонирование, замена насосного оборудования, строительство сооружений по водоочистке</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spacing w:before="1"/>
              <w:ind w:left="459"/>
              <w:rPr>
                <w:sz w:val="22"/>
                <w:szCs w:val="22"/>
              </w:rPr>
            </w:pPr>
            <w:r>
              <w:rPr>
                <w:sz w:val="22"/>
                <w:szCs w:val="22"/>
              </w:rPr>
              <w:t>6 объектов, суммарная</w:t>
            </w:r>
          </w:p>
          <w:p w:rsidR="00DE51FD" w:rsidRDefault="00DE51FD">
            <w:pPr>
              <w:pStyle w:val="TableParagraph"/>
              <w:kinsoku w:val="0"/>
              <w:overflowPunct w:val="0"/>
              <w:ind w:left="149" w:right="29"/>
              <w:jc w:val="center"/>
              <w:rPr>
                <w:sz w:val="22"/>
                <w:szCs w:val="22"/>
              </w:rPr>
            </w:pPr>
            <w:r>
              <w:rPr>
                <w:sz w:val="22"/>
                <w:szCs w:val="22"/>
              </w:rPr>
              <w:t>производительность 4000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20"/>
                <w:szCs w:val="20"/>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7"/>
              <w:jc w:val="center"/>
              <w:rPr>
                <w:sz w:val="22"/>
                <w:szCs w:val="22"/>
              </w:rPr>
            </w:pPr>
            <w:r>
              <w:rPr>
                <w:sz w:val="22"/>
                <w:szCs w:val="22"/>
              </w:rPr>
              <w:t>1.3.12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4" w:line="237" w:lineRule="auto"/>
              <w:ind w:left="109" w:right="898"/>
              <w:jc w:val="both"/>
              <w:rPr>
                <w:sz w:val="22"/>
                <w:szCs w:val="22"/>
              </w:rPr>
            </w:pPr>
            <w:r>
              <w:rPr>
                <w:sz w:val="22"/>
                <w:szCs w:val="22"/>
              </w:rPr>
              <w:t>с. Микулино, д. Афанасово, д.</w:t>
            </w:r>
            <w:r>
              <w:rPr>
                <w:spacing w:val="-8"/>
                <w:sz w:val="22"/>
                <w:szCs w:val="22"/>
              </w:rPr>
              <w:t xml:space="preserve"> </w:t>
            </w:r>
            <w:r>
              <w:rPr>
                <w:sz w:val="22"/>
                <w:szCs w:val="22"/>
              </w:rPr>
              <w:t>Введенское, д.</w:t>
            </w:r>
            <w:r>
              <w:rPr>
                <w:spacing w:val="-2"/>
                <w:sz w:val="22"/>
                <w:szCs w:val="22"/>
              </w:rPr>
              <w:t xml:space="preserve"> </w:t>
            </w:r>
            <w:r>
              <w:rPr>
                <w:sz w:val="22"/>
                <w:szCs w:val="22"/>
              </w:rPr>
              <w:t>Савостино,</w:t>
            </w:r>
          </w:p>
          <w:p w:rsidR="00DE51FD" w:rsidRDefault="00DE51FD">
            <w:pPr>
              <w:pStyle w:val="TableParagraph"/>
              <w:kinsoku w:val="0"/>
              <w:overflowPunct w:val="0"/>
              <w:spacing w:before="5"/>
              <w:ind w:left="109"/>
              <w:jc w:val="both"/>
              <w:rPr>
                <w:sz w:val="22"/>
                <w:szCs w:val="22"/>
              </w:rPr>
            </w:pPr>
            <w:r>
              <w:rPr>
                <w:sz w:val="22"/>
                <w:szCs w:val="22"/>
              </w:rPr>
              <w:t>водопроводные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8"/>
              <w:rPr>
                <w:sz w:val="22"/>
                <w:szCs w:val="22"/>
              </w:rPr>
            </w:pPr>
            <w:r>
              <w:rPr>
                <w:w w:val="95"/>
                <w:sz w:val="22"/>
                <w:szCs w:val="22"/>
              </w:rPr>
              <w:t xml:space="preserve">Реконструкция: </w:t>
            </w:r>
            <w:r>
              <w:rPr>
                <w:sz w:val="22"/>
                <w:szCs w:val="22"/>
              </w:rPr>
              <w:t>перекладка с частичным увеличением пропускной способности</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43" w:right="135"/>
              <w:jc w:val="center"/>
              <w:rPr>
                <w:sz w:val="22"/>
                <w:szCs w:val="22"/>
              </w:rPr>
            </w:pPr>
            <w:r>
              <w:rPr>
                <w:sz w:val="22"/>
                <w:szCs w:val="22"/>
              </w:rPr>
              <w:t>Ø 100,</w:t>
            </w:r>
          </w:p>
          <w:p w:rsidR="00DE51FD" w:rsidRDefault="00DE51FD">
            <w:pPr>
              <w:pStyle w:val="TableParagraph"/>
              <w:kinsoku w:val="0"/>
              <w:overflowPunct w:val="0"/>
              <w:ind w:left="149" w:right="129"/>
              <w:jc w:val="center"/>
              <w:rPr>
                <w:sz w:val="22"/>
                <w:szCs w:val="22"/>
              </w:rPr>
            </w:pPr>
            <w:r>
              <w:rPr>
                <w:sz w:val="22"/>
                <w:szCs w:val="22"/>
              </w:rPr>
              <w:t>всего 4,1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3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7"/>
              <w:jc w:val="center"/>
              <w:rPr>
                <w:w w:val="99"/>
                <w:sz w:val="22"/>
                <w:szCs w:val="22"/>
              </w:rPr>
            </w:pPr>
            <w:r>
              <w:rPr>
                <w:w w:val="99"/>
                <w:sz w:val="22"/>
                <w:szCs w:val="22"/>
              </w:rPr>
              <w:t>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3496" w:right="3501"/>
              <w:jc w:val="center"/>
              <w:rPr>
                <w:sz w:val="22"/>
                <w:szCs w:val="22"/>
              </w:rPr>
            </w:pPr>
            <w:r>
              <w:rPr>
                <w:sz w:val="22"/>
                <w:szCs w:val="22"/>
              </w:rPr>
              <w:t>Водоотведение</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8"/>
              <w:ind w:left="137" w:right="126"/>
              <w:jc w:val="center"/>
              <w:rPr>
                <w:sz w:val="22"/>
                <w:szCs w:val="22"/>
              </w:rPr>
            </w:pPr>
            <w:r>
              <w:rPr>
                <w:sz w:val="22"/>
                <w:szCs w:val="22"/>
              </w:rPr>
              <w:t>2.1</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772"/>
              <w:rPr>
                <w:i/>
                <w:iCs/>
              </w:rPr>
            </w:pPr>
            <w:r>
              <w:rPr>
                <w:i/>
                <w:iCs/>
              </w:rPr>
              <w:t>Планировочный район Лотошино</w:t>
            </w:r>
          </w:p>
        </w:tc>
      </w:tr>
      <w:tr w:rsidR="00DE51FD">
        <w:trPr>
          <w:trHeight w:val="109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2.1.1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09"/>
              <w:rPr>
                <w:sz w:val="22"/>
                <w:szCs w:val="22"/>
              </w:rPr>
            </w:pPr>
            <w:r>
              <w:rPr>
                <w:sz w:val="22"/>
                <w:szCs w:val="22"/>
              </w:rPr>
              <w:t>Очистные сооружения Вблизи д. Новошино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17" w:right="90"/>
              <w:jc w:val="center"/>
              <w:rPr>
                <w:sz w:val="22"/>
                <w:szCs w:val="22"/>
              </w:rPr>
            </w:pPr>
            <w:r>
              <w:rPr>
                <w:sz w:val="22"/>
                <w:szCs w:val="22"/>
              </w:rPr>
              <w:t>Реконструкция и модернизация с увеличением</w:t>
            </w:r>
          </w:p>
          <w:p w:rsidR="00DE51FD" w:rsidRDefault="00DE51FD">
            <w:pPr>
              <w:pStyle w:val="TableParagraph"/>
              <w:kinsoku w:val="0"/>
              <w:overflowPunct w:val="0"/>
              <w:spacing w:before="1"/>
              <w:ind w:left="11" w:right="-15"/>
              <w:jc w:val="center"/>
              <w:rPr>
                <w:spacing w:val="-1"/>
                <w:sz w:val="22"/>
                <w:szCs w:val="22"/>
              </w:rPr>
            </w:pPr>
            <w:r>
              <w:rPr>
                <w:spacing w:val="-1"/>
                <w:sz w:val="22"/>
                <w:szCs w:val="22"/>
              </w:rPr>
              <w:t>производительности</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pPr>
          </w:p>
          <w:p w:rsidR="00DE51FD" w:rsidRDefault="00DE51FD">
            <w:pPr>
              <w:pStyle w:val="TableParagraph"/>
              <w:kinsoku w:val="0"/>
              <w:overflowPunct w:val="0"/>
              <w:spacing w:line="273" w:lineRule="auto"/>
              <w:ind w:left="684" w:right="425" w:hanging="185"/>
              <w:rPr>
                <w:sz w:val="22"/>
                <w:szCs w:val="22"/>
              </w:rPr>
            </w:pPr>
            <w:r>
              <w:rPr>
                <w:w w:val="95"/>
                <w:sz w:val="22"/>
                <w:szCs w:val="22"/>
              </w:rPr>
              <w:t xml:space="preserve">Производительность </w:t>
            </w:r>
            <w:r>
              <w:rPr>
                <w:sz w:val="22"/>
                <w:szCs w:val="22"/>
              </w:rPr>
              <w:t>до 5000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5"/>
              <w:rPr>
                <w:sz w:val="22"/>
                <w:szCs w:val="22"/>
              </w:rPr>
            </w:pPr>
            <w:r>
              <w:rPr>
                <w:sz w:val="22"/>
                <w:szCs w:val="22"/>
              </w:rPr>
              <w:t>Первая очередь</w:t>
            </w:r>
          </w:p>
        </w:tc>
      </w:tr>
      <w:tr w:rsidR="00DE51FD">
        <w:trPr>
          <w:trHeight w:val="83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37" w:right="121"/>
              <w:jc w:val="center"/>
              <w:rPr>
                <w:sz w:val="22"/>
                <w:szCs w:val="22"/>
              </w:rPr>
            </w:pPr>
            <w:r>
              <w:rPr>
                <w:sz w:val="22"/>
                <w:szCs w:val="22"/>
              </w:rPr>
              <w:t>2.1.2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5"/>
              <w:rPr>
                <w:sz w:val="22"/>
                <w:szCs w:val="22"/>
              </w:rPr>
            </w:pPr>
            <w:r>
              <w:rPr>
                <w:sz w:val="22"/>
                <w:szCs w:val="22"/>
              </w:rPr>
              <w:t>Очистные сооружения в д. Кульпино,</w:t>
            </w:r>
          </w:p>
          <w:p w:rsidR="00DE51FD" w:rsidRDefault="00DE51FD">
            <w:pPr>
              <w:pStyle w:val="TableParagraph"/>
              <w:kinsoku w:val="0"/>
              <w:overflowPunct w:val="0"/>
              <w:spacing w:before="1"/>
              <w:ind w:left="109"/>
              <w:rPr>
                <w:sz w:val="22"/>
                <w:szCs w:val="22"/>
              </w:rPr>
            </w:pPr>
            <w:r>
              <w:rPr>
                <w:sz w:val="22"/>
                <w:szCs w:val="22"/>
              </w:rPr>
              <w:t>д. Михалево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304" w:right="151" w:hanging="133"/>
              <w:rPr>
                <w:sz w:val="22"/>
                <w:szCs w:val="22"/>
              </w:rPr>
            </w:pPr>
            <w:r>
              <w:rPr>
                <w:sz w:val="22"/>
                <w:szCs w:val="22"/>
              </w:rPr>
              <w:t>Реконструкция и модернизация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0" w:line="278" w:lineRule="auto"/>
              <w:ind w:left="741" w:right="425" w:hanging="242"/>
              <w:rPr>
                <w:sz w:val="22"/>
                <w:szCs w:val="22"/>
              </w:rPr>
            </w:pPr>
            <w:r>
              <w:rPr>
                <w:w w:val="95"/>
                <w:sz w:val="22"/>
                <w:szCs w:val="22"/>
              </w:rPr>
              <w:t xml:space="preserve">Производительность </w:t>
            </w:r>
            <w:r>
              <w:rPr>
                <w:sz w:val="22"/>
                <w:szCs w:val="22"/>
              </w:rPr>
              <w:t>до 200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2.1.3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tabs>
                <w:tab w:val="left" w:pos="1196"/>
                <w:tab w:val="left" w:pos="2162"/>
              </w:tabs>
              <w:kinsoku w:val="0"/>
              <w:overflowPunct w:val="0"/>
              <w:spacing w:before="48" w:line="237" w:lineRule="auto"/>
              <w:ind w:left="109" w:right="103"/>
              <w:rPr>
                <w:sz w:val="22"/>
                <w:szCs w:val="22"/>
              </w:rPr>
            </w:pPr>
            <w:r>
              <w:rPr>
                <w:sz w:val="22"/>
                <w:szCs w:val="22"/>
              </w:rPr>
              <w:t>Канализационные насосные</w:t>
            </w:r>
            <w:r>
              <w:rPr>
                <w:sz w:val="22"/>
                <w:szCs w:val="22"/>
              </w:rPr>
              <w:tab/>
              <w:t>станции</w:t>
            </w:r>
            <w:r>
              <w:rPr>
                <w:sz w:val="22"/>
                <w:szCs w:val="22"/>
              </w:rPr>
              <w:tab/>
              <w:t>в рп.</w:t>
            </w:r>
            <w:r>
              <w:rPr>
                <w:spacing w:val="2"/>
                <w:sz w:val="22"/>
                <w:szCs w:val="22"/>
              </w:rPr>
              <w:t xml:space="preserve"> </w:t>
            </w:r>
            <w:r>
              <w:rPr>
                <w:sz w:val="22"/>
                <w:szCs w:val="22"/>
              </w:rPr>
              <w:t>Лотошино,</w:t>
            </w:r>
          </w:p>
          <w:p w:rsidR="00DE51FD" w:rsidRDefault="00DE51FD">
            <w:pPr>
              <w:pStyle w:val="TableParagraph"/>
              <w:kinsoku w:val="0"/>
              <w:overflowPunct w:val="0"/>
              <w:spacing w:before="1"/>
              <w:ind w:left="109"/>
              <w:rPr>
                <w:sz w:val="22"/>
                <w:szCs w:val="22"/>
              </w:rPr>
            </w:pPr>
            <w:r>
              <w:rPr>
                <w:sz w:val="22"/>
                <w:szCs w:val="22"/>
              </w:rPr>
              <w:t>п. Кировский</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right="259"/>
              <w:jc w:val="right"/>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40" w:right="135"/>
              <w:jc w:val="center"/>
              <w:rPr>
                <w:sz w:val="22"/>
                <w:szCs w:val="22"/>
              </w:rPr>
            </w:pPr>
            <w:r>
              <w:rPr>
                <w:sz w:val="22"/>
                <w:szCs w:val="22"/>
              </w:rPr>
              <w:t>КНС №1, КНС №2, КНС</w:t>
            </w:r>
          </w:p>
          <w:p w:rsidR="00DE51FD" w:rsidRDefault="00DE51FD">
            <w:pPr>
              <w:pStyle w:val="TableParagraph"/>
              <w:kinsoku w:val="0"/>
              <w:overflowPunct w:val="0"/>
              <w:spacing w:before="1"/>
              <w:ind w:left="139" w:right="135"/>
              <w:jc w:val="center"/>
              <w:rPr>
                <w:sz w:val="22"/>
                <w:szCs w:val="22"/>
              </w:rPr>
            </w:pPr>
            <w:r>
              <w:rPr>
                <w:sz w:val="22"/>
                <w:szCs w:val="22"/>
              </w:rPr>
              <w:t>№6, КНС №8</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29"/>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1"/>
              <w:jc w:val="center"/>
              <w:rPr>
                <w:sz w:val="22"/>
                <w:szCs w:val="22"/>
              </w:rPr>
            </w:pPr>
            <w:r>
              <w:rPr>
                <w:sz w:val="22"/>
                <w:szCs w:val="22"/>
              </w:rPr>
              <w:t>2.1.4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tabs>
                <w:tab w:val="left" w:pos="1196"/>
                <w:tab w:val="left" w:pos="2162"/>
              </w:tabs>
              <w:kinsoku w:val="0"/>
              <w:overflowPunct w:val="0"/>
              <w:spacing w:before="46"/>
              <w:ind w:left="109" w:right="103"/>
              <w:rPr>
                <w:sz w:val="22"/>
                <w:szCs w:val="22"/>
              </w:rPr>
            </w:pPr>
            <w:r>
              <w:rPr>
                <w:sz w:val="22"/>
                <w:szCs w:val="22"/>
              </w:rPr>
              <w:t>Канализационные насосные</w:t>
            </w:r>
            <w:r>
              <w:rPr>
                <w:sz w:val="22"/>
                <w:szCs w:val="22"/>
              </w:rPr>
              <w:tab/>
              <w:t>станции</w:t>
            </w:r>
            <w:r>
              <w:rPr>
                <w:sz w:val="22"/>
                <w:szCs w:val="22"/>
              </w:rPr>
              <w:tab/>
              <w:t>в рп.</w:t>
            </w:r>
            <w:r>
              <w:rPr>
                <w:spacing w:val="2"/>
                <w:sz w:val="22"/>
                <w:szCs w:val="22"/>
              </w:rPr>
              <w:t xml:space="preserve"> </w:t>
            </w:r>
            <w:r>
              <w:rPr>
                <w:sz w:val="22"/>
                <w:szCs w:val="22"/>
              </w:rPr>
              <w:t>Лотошино,</w:t>
            </w:r>
          </w:p>
          <w:p w:rsidR="00DE51FD" w:rsidRDefault="00DE51FD">
            <w:pPr>
              <w:pStyle w:val="TableParagraph"/>
              <w:kinsoku w:val="0"/>
              <w:overflowPunct w:val="0"/>
              <w:spacing w:before="2"/>
              <w:ind w:left="109" w:right="908"/>
              <w:rPr>
                <w:sz w:val="22"/>
                <w:szCs w:val="22"/>
              </w:rPr>
            </w:pPr>
            <w:r>
              <w:rPr>
                <w:sz w:val="22"/>
                <w:szCs w:val="22"/>
              </w:rPr>
              <w:t>п. Кировский; д. Кульпино, д. Михалево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right="259"/>
              <w:jc w:val="right"/>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309"/>
              <w:rPr>
                <w:sz w:val="22"/>
                <w:szCs w:val="22"/>
              </w:rPr>
            </w:pPr>
            <w:r>
              <w:rPr>
                <w:sz w:val="22"/>
                <w:szCs w:val="22"/>
              </w:rPr>
              <w:t>КНС №3, КНС №4, КНС</w:t>
            </w:r>
          </w:p>
          <w:p w:rsidR="00DE51FD" w:rsidRDefault="00DE51FD">
            <w:pPr>
              <w:pStyle w:val="TableParagraph"/>
              <w:kinsoku w:val="0"/>
              <w:overflowPunct w:val="0"/>
              <w:ind w:left="476" w:right="425" w:firstLine="339"/>
              <w:rPr>
                <w:sz w:val="22"/>
                <w:szCs w:val="22"/>
              </w:rPr>
            </w:pPr>
            <w:r>
              <w:rPr>
                <w:sz w:val="22"/>
                <w:szCs w:val="22"/>
              </w:rPr>
              <w:t>№7, КНС №9, КНС №10, КНС №11</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18"/>
              <w:rPr>
                <w:sz w:val="22"/>
                <w:szCs w:val="22"/>
              </w:rPr>
            </w:pPr>
            <w:r>
              <w:rPr>
                <w:sz w:val="22"/>
                <w:szCs w:val="22"/>
              </w:rP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right="96"/>
              <w:jc w:val="right"/>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84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37" w:right="121"/>
              <w:jc w:val="center"/>
              <w:rPr>
                <w:sz w:val="22"/>
                <w:szCs w:val="22"/>
              </w:rPr>
            </w:pPr>
            <w:r>
              <w:rPr>
                <w:sz w:val="22"/>
                <w:szCs w:val="22"/>
              </w:rPr>
              <w:t>2.1.5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Pr>
                <w:sz w:val="22"/>
                <w:szCs w:val="22"/>
              </w:rPr>
            </w:pPr>
            <w:r>
              <w:rPr>
                <w:sz w:val="22"/>
                <w:szCs w:val="22"/>
              </w:rPr>
              <w:t>Канализационные сети рп. Лотошино,</w:t>
            </w:r>
          </w:p>
          <w:p w:rsidR="00DE51FD" w:rsidRDefault="00DE51FD">
            <w:pPr>
              <w:pStyle w:val="TableParagraph"/>
              <w:kinsoku w:val="0"/>
              <w:overflowPunct w:val="0"/>
              <w:spacing w:before="1"/>
              <w:ind w:left="109"/>
              <w:rPr>
                <w:sz w:val="22"/>
                <w:szCs w:val="22"/>
              </w:rPr>
            </w:pPr>
            <w:r>
              <w:rPr>
                <w:sz w:val="22"/>
                <w:szCs w:val="22"/>
              </w:rPr>
              <w:t>п. Кировский</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15" w:right="110"/>
              <w:jc w:val="center"/>
              <w:rPr>
                <w:sz w:val="22"/>
                <w:szCs w:val="22"/>
              </w:rPr>
            </w:pPr>
            <w:r>
              <w:rPr>
                <w:sz w:val="22"/>
                <w:szCs w:val="22"/>
              </w:rPr>
              <w:t>Перекладка</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49" w:right="134"/>
              <w:jc w:val="center"/>
              <w:rPr>
                <w:sz w:val="22"/>
                <w:szCs w:val="22"/>
              </w:rPr>
            </w:pPr>
            <w:r>
              <w:rPr>
                <w:sz w:val="22"/>
                <w:szCs w:val="22"/>
              </w:rPr>
              <w:t>Ø150 – 300 мм, 6,7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29"/>
              <w:rPr>
                <w:sz w:val="22"/>
                <w:szCs w:val="22"/>
              </w:rPr>
            </w:pPr>
            <w:r>
              <w:rPr>
                <w:sz w:val="22"/>
                <w:szCs w:val="22"/>
              </w:rPr>
              <w:t>Первая очередь</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7" w:right="121"/>
              <w:jc w:val="center"/>
              <w:rPr>
                <w:sz w:val="22"/>
                <w:szCs w:val="22"/>
              </w:rPr>
            </w:pPr>
            <w:r>
              <w:rPr>
                <w:sz w:val="22"/>
                <w:szCs w:val="22"/>
              </w:rPr>
              <w:t>2.1.6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Канализационные сети рп. Лотошино,</w:t>
            </w:r>
          </w:p>
          <w:p w:rsidR="00DE51FD" w:rsidRDefault="00DE51FD">
            <w:pPr>
              <w:pStyle w:val="TableParagraph"/>
              <w:kinsoku w:val="0"/>
              <w:overflowPunct w:val="0"/>
              <w:spacing w:before="1"/>
              <w:ind w:left="109" w:right="908"/>
              <w:rPr>
                <w:sz w:val="22"/>
                <w:szCs w:val="22"/>
              </w:rPr>
            </w:pPr>
            <w:r>
              <w:rPr>
                <w:sz w:val="22"/>
                <w:szCs w:val="22"/>
              </w:rPr>
              <w:t>п. Кировский, д. Кульпино, д. Михалево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5" w:right="110"/>
              <w:jc w:val="center"/>
              <w:rPr>
                <w:sz w:val="22"/>
                <w:szCs w:val="22"/>
              </w:rPr>
            </w:pPr>
            <w:r>
              <w:rPr>
                <w:sz w:val="22"/>
                <w:szCs w:val="22"/>
              </w:rPr>
              <w:t>Перекладка</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49" w:right="129"/>
              <w:jc w:val="center"/>
              <w:rPr>
                <w:sz w:val="22"/>
                <w:szCs w:val="22"/>
              </w:rPr>
            </w:pPr>
            <w:r>
              <w:rPr>
                <w:sz w:val="22"/>
                <w:szCs w:val="22"/>
              </w:rPr>
              <w:t>Ø150 – 300 мм, 19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ind w:left="137" w:right="121"/>
              <w:jc w:val="center"/>
              <w:rPr>
                <w:sz w:val="22"/>
                <w:szCs w:val="22"/>
              </w:rPr>
            </w:pPr>
            <w:r>
              <w:rPr>
                <w:sz w:val="22"/>
                <w:szCs w:val="22"/>
              </w:rPr>
              <w:t>2.1.7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00"/>
              <w:rPr>
                <w:sz w:val="22"/>
                <w:szCs w:val="22"/>
              </w:rPr>
            </w:pPr>
            <w:r>
              <w:rPr>
                <w:sz w:val="22"/>
                <w:szCs w:val="22"/>
              </w:rPr>
              <w:t>Очистные сооружения в д. Новое Лисино для планируемого агро- промышленного комплекса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36"/>
                <w:szCs w:val="36"/>
              </w:rPr>
            </w:pPr>
          </w:p>
          <w:p w:rsidR="00DE51FD" w:rsidRDefault="00DE51FD">
            <w:pPr>
              <w:pStyle w:val="TableParagraph"/>
              <w:kinsoku w:val="0"/>
              <w:overflowPunct w:val="0"/>
              <w:ind w:left="741" w:right="425" w:hanging="242"/>
              <w:rPr>
                <w:sz w:val="22"/>
                <w:szCs w:val="22"/>
              </w:rPr>
            </w:pPr>
            <w:r>
              <w:rPr>
                <w:w w:val="95"/>
                <w:sz w:val="22"/>
                <w:szCs w:val="22"/>
              </w:rPr>
              <w:t xml:space="preserve">Производительность </w:t>
            </w:r>
            <w:r>
              <w:rPr>
                <w:sz w:val="22"/>
                <w:szCs w:val="22"/>
              </w:rPr>
              <w:t>до 700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ind w:left="129"/>
              <w:rPr>
                <w:sz w:val="22"/>
                <w:szCs w:val="22"/>
              </w:rPr>
            </w:pPr>
            <w:r>
              <w:rPr>
                <w:sz w:val="22"/>
                <w:szCs w:val="22"/>
              </w:rPr>
              <w:t>Первая очередь</w:t>
            </w:r>
          </w:p>
        </w:tc>
      </w:tr>
      <w:tr w:rsidR="00DE51FD">
        <w:trPr>
          <w:trHeight w:val="3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7" w:right="121"/>
              <w:jc w:val="center"/>
              <w:rPr>
                <w:sz w:val="22"/>
                <w:szCs w:val="22"/>
              </w:rPr>
            </w:pPr>
            <w:r>
              <w:rPr>
                <w:sz w:val="22"/>
                <w:szCs w:val="22"/>
              </w:rPr>
              <w:t>2.1.8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right="100"/>
              <w:jc w:val="right"/>
              <w:rPr>
                <w:sz w:val="22"/>
                <w:szCs w:val="22"/>
              </w:rPr>
            </w:pPr>
            <w:r>
              <w:rPr>
                <w:sz w:val="22"/>
                <w:szCs w:val="22"/>
              </w:rPr>
              <w:t>Канализационные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49" w:right="134"/>
              <w:jc w:val="center"/>
              <w:rPr>
                <w:sz w:val="22"/>
                <w:szCs w:val="22"/>
              </w:rPr>
            </w:pPr>
            <w:r>
              <w:rPr>
                <w:sz w:val="22"/>
                <w:szCs w:val="22"/>
              </w:rPr>
              <w:t>Ø150 – 200 мм, 1,5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29"/>
              <w:rPr>
                <w:sz w:val="22"/>
                <w:szCs w:val="22"/>
              </w:rPr>
            </w:pPr>
            <w:r>
              <w:rPr>
                <w:sz w:val="22"/>
                <w:szCs w:val="22"/>
              </w:rPr>
              <w:t>Первая очередь</w:t>
            </w:r>
          </w:p>
        </w:tc>
      </w:tr>
      <w:tr w:rsidR="00DE51FD">
        <w:trPr>
          <w:trHeight w:val="33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37" w:right="121"/>
              <w:jc w:val="center"/>
              <w:rPr>
                <w:sz w:val="22"/>
                <w:szCs w:val="22"/>
              </w:rPr>
            </w:pPr>
            <w:r>
              <w:rPr>
                <w:sz w:val="22"/>
                <w:szCs w:val="22"/>
              </w:rPr>
              <w:t>2.1.9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right="100"/>
              <w:jc w:val="right"/>
              <w:rPr>
                <w:sz w:val="22"/>
                <w:szCs w:val="22"/>
              </w:rPr>
            </w:pPr>
            <w:r>
              <w:rPr>
                <w:sz w:val="22"/>
                <w:szCs w:val="22"/>
              </w:rPr>
              <w:t>Канализационные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49" w:right="134"/>
              <w:jc w:val="center"/>
              <w:rPr>
                <w:sz w:val="22"/>
                <w:szCs w:val="22"/>
              </w:rPr>
            </w:pPr>
            <w:r>
              <w:rPr>
                <w:sz w:val="22"/>
                <w:szCs w:val="22"/>
              </w:rPr>
              <w:t>Ø150 – 300 мм, 5,3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18"/>
              <w:rPr>
                <w:sz w:val="22"/>
                <w:szCs w:val="22"/>
              </w:rPr>
            </w:pPr>
            <w:r>
              <w:rPr>
                <w:sz w:val="22"/>
                <w:szCs w:val="22"/>
              </w:rPr>
              <w:t>Расчётный срок</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0"/>
              <w:ind w:left="137" w:right="127"/>
              <w:jc w:val="center"/>
              <w:rPr>
                <w:sz w:val="22"/>
                <w:szCs w:val="22"/>
              </w:rPr>
            </w:pPr>
            <w:r>
              <w:rPr>
                <w:sz w:val="22"/>
                <w:szCs w:val="22"/>
              </w:rPr>
              <w:t>2.1.10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3"/>
              <w:ind w:left="109" w:right="100"/>
              <w:rPr>
                <w:sz w:val="22"/>
                <w:szCs w:val="22"/>
              </w:rPr>
            </w:pPr>
            <w:r>
              <w:rPr>
                <w:sz w:val="22"/>
                <w:szCs w:val="22"/>
              </w:rPr>
              <w:t>Очистные сооружения в д. Монасеино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90" w:lineRule="atLeast"/>
              <w:ind w:left="741" w:right="425" w:hanging="242"/>
              <w:rPr>
                <w:sz w:val="22"/>
                <w:szCs w:val="22"/>
              </w:rPr>
            </w:pPr>
            <w:r>
              <w:rPr>
                <w:w w:val="95"/>
                <w:sz w:val="22"/>
                <w:szCs w:val="22"/>
              </w:rPr>
              <w:t xml:space="preserve">Производительность </w:t>
            </w:r>
            <w:r>
              <w:rPr>
                <w:sz w:val="22"/>
                <w:szCs w:val="22"/>
              </w:rPr>
              <w:t>до 300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0"/>
              <w:ind w:left="118"/>
              <w:rPr>
                <w:sz w:val="22"/>
                <w:szCs w:val="22"/>
              </w:rPr>
            </w:pPr>
            <w:r>
              <w:rPr>
                <w:sz w:val="22"/>
                <w:szCs w:val="22"/>
              </w:rPr>
              <w:t>Расчётный срок</w:t>
            </w:r>
          </w:p>
        </w:tc>
      </w:tr>
      <w:tr w:rsidR="00DE51FD">
        <w:trPr>
          <w:trHeight w:val="83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37" w:right="127"/>
              <w:jc w:val="center"/>
              <w:rPr>
                <w:sz w:val="22"/>
                <w:szCs w:val="22"/>
              </w:rPr>
            </w:pPr>
            <w:r>
              <w:rPr>
                <w:sz w:val="22"/>
                <w:szCs w:val="22"/>
              </w:rPr>
              <w:t>2.1.11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445"/>
              <w:rPr>
                <w:sz w:val="22"/>
                <w:szCs w:val="22"/>
              </w:rPr>
            </w:pPr>
            <w:r>
              <w:rPr>
                <w:sz w:val="22"/>
                <w:szCs w:val="22"/>
              </w:rPr>
              <w:t>Канализационная насосная станция в д. Турово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9" w:line="278" w:lineRule="auto"/>
              <w:ind w:left="741" w:right="425" w:hanging="242"/>
              <w:rPr>
                <w:sz w:val="22"/>
                <w:szCs w:val="22"/>
              </w:rPr>
            </w:pPr>
            <w:r>
              <w:rPr>
                <w:w w:val="95"/>
                <w:sz w:val="22"/>
                <w:szCs w:val="22"/>
              </w:rPr>
              <w:t xml:space="preserve">Производительность </w:t>
            </w:r>
            <w:r>
              <w:rPr>
                <w:sz w:val="22"/>
                <w:szCs w:val="22"/>
              </w:rPr>
              <w:t>до 100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37" w:right="126"/>
              <w:jc w:val="center"/>
              <w:rPr>
                <w:sz w:val="22"/>
                <w:szCs w:val="22"/>
              </w:rPr>
            </w:pPr>
            <w:r>
              <w:rPr>
                <w:sz w:val="22"/>
                <w:szCs w:val="22"/>
              </w:rPr>
              <w:t>2.2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714"/>
              <w:rPr>
                <w:i/>
                <w:iCs/>
              </w:rPr>
            </w:pPr>
            <w:r>
              <w:rPr>
                <w:i/>
                <w:iCs/>
              </w:rPr>
              <w:t>Планировочный район Микулинское</w:t>
            </w:r>
          </w:p>
        </w:tc>
      </w:tr>
      <w:tr w:rsidR="00DE51FD">
        <w:trPr>
          <w:trHeight w:val="185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37" w:right="121"/>
              <w:jc w:val="center"/>
              <w:rPr>
                <w:sz w:val="22"/>
                <w:szCs w:val="22"/>
              </w:rPr>
            </w:pPr>
            <w:r>
              <w:rPr>
                <w:sz w:val="22"/>
                <w:szCs w:val="22"/>
              </w:rPr>
              <w:t>2.2.1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16"/>
              <w:rPr>
                <w:sz w:val="22"/>
                <w:szCs w:val="22"/>
              </w:rPr>
            </w:pPr>
            <w:r>
              <w:rPr>
                <w:sz w:val="22"/>
                <w:szCs w:val="22"/>
              </w:rPr>
              <w:t xml:space="preserve">Сети водоотведения к планируемым объектам </w:t>
            </w:r>
            <w:r>
              <w:rPr>
                <w:w w:val="95"/>
                <w:sz w:val="22"/>
                <w:szCs w:val="22"/>
              </w:rPr>
              <w:t xml:space="preserve">общественно-делового </w:t>
            </w:r>
            <w:r>
              <w:rPr>
                <w:sz w:val="22"/>
                <w:szCs w:val="22"/>
              </w:rPr>
              <w:t>назначения в</w:t>
            </w:r>
          </w:p>
          <w:p w:rsidR="00DE51FD" w:rsidRDefault="00DE51FD">
            <w:pPr>
              <w:pStyle w:val="TableParagraph"/>
              <w:kinsoku w:val="0"/>
              <w:overflowPunct w:val="0"/>
              <w:spacing w:before="3"/>
              <w:ind w:left="109" w:right="876"/>
              <w:rPr>
                <w:sz w:val="22"/>
                <w:szCs w:val="22"/>
              </w:rPr>
            </w:pPr>
            <w:r>
              <w:rPr>
                <w:sz w:val="22"/>
                <w:szCs w:val="22"/>
              </w:rPr>
              <w:t>с. Микулино, д.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43" w:right="135"/>
              <w:jc w:val="center"/>
              <w:rPr>
                <w:sz w:val="22"/>
                <w:szCs w:val="22"/>
              </w:rPr>
            </w:pPr>
            <w:r>
              <w:rPr>
                <w:sz w:val="22"/>
                <w:szCs w:val="22"/>
              </w:rPr>
              <w:t>Ø 200,</w:t>
            </w:r>
          </w:p>
          <w:p w:rsidR="00DE51FD" w:rsidRDefault="00DE51FD">
            <w:pPr>
              <w:pStyle w:val="TableParagraph"/>
              <w:kinsoku w:val="0"/>
              <w:overflowPunct w:val="0"/>
              <w:ind w:left="149" w:right="129"/>
              <w:jc w:val="center"/>
              <w:rPr>
                <w:sz w:val="22"/>
                <w:szCs w:val="22"/>
              </w:rPr>
            </w:pPr>
            <w:r>
              <w:rPr>
                <w:sz w:val="22"/>
                <w:szCs w:val="22"/>
              </w:rPr>
              <w:t>всего 1,6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1"/>
                <w:szCs w:val="21"/>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37" w:right="121"/>
              <w:jc w:val="center"/>
              <w:rPr>
                <w:sz w:val="22"/>
                <w:szCs w:val="22"/>
              </w:rPr>
            </w:pPr>
            <w:r>
              <w:rPr>
                <w:sz w:val="22"/>
                <w:szCs w:val="22"/>
              </w:rPr>
              <w:t>2.2.2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80"/>
              <w:rPr>
                <w:sz w:val="22"/>
                <w:szCs w:val="22"/>
              </w:rPr>
            </w:pPr>
            <w:r>
              <w:rPr>
                <w:sz w:val="22"/>
                <w:szCs w:val="22"/>
              </w:rPr>
              <w:t>Сети водоотведения в с. Микулино и</w:t>
            </w:r>
          </w:p>
          <w:p w:rsidR="00DE51FD" w:rsidRDefault="00DE51FD">
            <w:pPr>
              <w:pStyle w:val="TableParagraph"/>
              <w:kinsoku w:val="0"/>
              <w:overflowPunct w:val="0"/>
              <w:spacing w:before="1"/>
              <w:ind w:left="109"/>
              <w:rPr>
                <w:sz w:val="22"/>
                <w:szCs w:val="22"/>
              </w:rPr>
            </w:pPr>
            <w:r>
              <w:rPr>
                <w:sz w:val="22"/>
                <w:szCs w:val="22"/>
              </w:rPr>
              <w:t>д. Савостино,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43" w:right="135"/>
              <w:jc w:val="center"/>
              <w:rPr>
                <w:sz w:val="22"/>
                <w:szCs w:val="22"/>
              </w:rPr>
            </w:pPr>
            <w:r>
              <w:rPr>
                <w:sz w:val="22"/>
                <w:szCs w:val="22"/>
              </w:rPr>
              <w:t>Ø 200,</w:t>
            </w:r>
          </w:p>
          <w:p w:rsidR="00DE51FD" w:rsidRDefault="00DE51FD">
            <w:pPr>
              <w:pStyle w:val="TableParagraph"/>
              <w:kinsoku w:val="0"/>
              <w:overflowPunct w:val="0"/>
              <w:ind w:left="149" w:right="129"/>
              <w:jc w:val="center"/>
              <w:rPr>
                <w:sz w:val="22"/>
                <w:szCs w:val="22"/>
              </w:rPr>
            </w:pPr>
            <w:r>
              <w:rPr>
                <w:sz w:val="22"/>
                <w:szCs w:val="22"/>
              </w:rPr>
              <w:t>всего 2,4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29"/>
              <w:rPr>
                <w:sz w:val="22"/>
                <w:szCs w:val="22"/>
              </w:rPr>
            </w:pPr>
            <w:r>
              <w:rPr>
                <w:sz w:val="22"/>
                <w:szCs w:val="22"/>
              </w:rPr>
              <w:t>Первая очередь</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2.2.3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0" w:line="235" w:lineRule="auto"/>
              <w:ind w:left="109" w:right="840"/>
              <w:rPr>
                <w:sz w:val="22"/>
                <w:szCs w:val="22"/>
              </w:rPr>
            </w:pPr>
            <w:r>
              <w:rPr>
                <w:sz w:val="22"/>
                <w:szCs w:val="22"/>
              </w:rPr>
              <w:t>д. Савостино, д. Введенское,</w:t>
            </w:r>
          </w:p>
          <w:p w:rsidR="00DE51FD" w:rsidRDefault="00DE51FD">
            <w:pPr>
              <w:pStyle w:val="TableParagraph"/>
              <w:kinsoku w:val="0"/>
              <w:overflowPunct w:val="0"/>
              <w:spacing w:before="1"/>
              <w:ind w:left="109"/>
              <w:rPr>
                <w:sz w:val="22"/>
                <w:szCs w:val="22"/>
              </w:rPr>
            </w:pPr>
            <w:r>
              <w:rPr>
                <w:sz w:val="22"/>
                <w:szCs w:val="22"/>
              </w:rPr>
              <w:t>канализационные насосные станции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4" w:line="237" w:lineRule="auto"/>
              <w:ind w:left="425" w:right="421" w:firstLine="6"/>
              <w:jc w:val="center"/>
              <w:rPr>
                <w:sz w:val="22"/>
                <w:szCs w:val="22"/>
              </w:rPr>
            </w:pPr>
            <w:r>
              <w:rPr>
                <w:sz w:val="22"/>
                <w:szCs w:val="22"/>
              </w:rPr>
              <w:t>Замена насосного оборудования,</w:t>
            </w:r>
            <w:r>
              <w:rPr>
                <w:spacing w:val="-11"/>
                <w:sz w:val="22"/>
                <w:szCs w:val="22"/>
              </w:rPr>
              <w:t xml:space="preserve"> </w:t>
            </w:r>
            <w:r>
              <w:rPr>
                <w:sz w:val="22"/>
                <w:szCs w:val="22"/>
              </w:rPr>
              <w:t>ремонт здания</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383" w:hanging="254"/>
              <w:rPr>
                <w:sz w:val="22"/>
                <w:szCs w:val="22"/>
              </w:rPr>
            </w:pPr>
            <w:r>
              <w:rPr>
                <w:sz w:val="22"/>
                <w:szCs w:val="22"/>
              </w:rPr>
              <w:t>Первая очередь (2022 год)</w:t>
            </w:r>
          </w:p>
        </w:tc>
      </w:tr>
      <w:tr w:rsidR="00DE51FD">
        <w:trPr>
          <w:trHeight w:val="84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37" w:right="121"/>
              <w:jc w:val="center"/>
              <w:rPr>
                <w:sz w:val="22"/>
                <w:szCs w:val="22"/>
              </w:rPr>
            </w:pPr>
            <w:r>
              <w:rPr>
                <w:sz w:val="22"/>
                <w:szCs w:val="22"/>
              </w:rPr>
              <w:t>2.2.4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3"/>
              <w:ind w:left="109" w:right="116"/>
              <w:rPr>
                <w:sz w:val="22"/>
                <w:szCs w:val="22"/>
              </w:rPr>
            </w:pPr>
            <w:r>
              <w:rPr>
                <w:sz w:val="22"/>
                <w:szCs w:val="22"/>
              </w:rPr>
              <w:t>д. Савостино, очистные сооружения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373" w:right="362" w:hanging="6"/>
              <w:jc w:val="center"/>
              <w:rPr>
                <w:sz w:val="22"/>
                <w:szCs w:val="22"/>
              </w:rPr>
            </w:pPr>
            <w:r>
              <w:rPr>
                <w:sz w:val="22"/>
                <w:szCs w:val="22"/>
              </w:rPr>
              <w:t>Увеличение производительности</w:t>
            </w:r>
            <w:r>
              <w:rPr>
                <w:spacing w:val="-17"/>
                <w:sz w:val="22"/>
                <w:szCs w:val="22"/>
              </w:rPr>
              <w:t xml:space="preserve"> </w:t>
            </w:r>
            <w:r>
              <w:rPr>
                <w:sz w:val="22"/>
                <w:szCs w:val="22"/>
              </w:rPr>
              <w:t>до 600</w:t>
            </w:r>
            <w:r>
              <w:rPr>
                <w:spacing w:val="1"/>
                <w:sz w:val="22"/>
                <w:szCs w:val="22"/>
              </w:rPr>
              <w:t xml:space="preserve"> </w:t>
            </w:r>
            <w:r>
              <w:rPr>
                <w:sz w:val="22"/>
                <w:szCs w:val="22"/>
              </w:rPr>
              <w:t>м</w:t>
            </w:r>
            <w:r>
              <w:rPr>
                <w:sz w:val="22"/>
                <w:szCs w:val="22"/>
                <w:vertAlign w:val="superscript"/>
              </w:rPr>
              <w:t>3</w:t>
            </w:r>
            <w:r>
              <w:rPr>
                <w:sz w:val="22"/>
                <w:szCs w:val="22"/>
              </w:rPr>
              <w:t>/сут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3"/>
              <w:ind w:left="383" w:hanging="254"/>
              <w:rPr>
                <w:sz w:val="22"/>
                <w:szCs w:val="22"/>
              </w:rPr>
            </w:pPr>
            <w:r>
              <w:rPr>
                <w:sz w:val="22"/>
                <w:szCs w:val="22"/>
              </w:rPr>
              <w:t>Первая очередь (2022 год)</w:t>
            </w:r>
          </w:p>
        </w:tc>
      </w:tr>
      <w:tr w:rsidR="00DE51FD">
        <w:trPr>
          <w:trHeight w:val="83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37" w:right="121"/>
              <w:jc w:val="center"/>
              <w:rPr>
                <w:sz w:val="22"/>
                <w:szCs w:val="22"/>
              </w:rPr>
            </w:pPr>
            <w:r>
              <w:rPr>
                <w:sz w:val="22"/>
                <w:szCs w:val="22"/>
              </w:rPr>
              <w:t>2.2.5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866"/>
              <w:rPr>
                <w:sz w:val="22"/>
                <w:szCs w:val="22"/>
              </w:rPr>
            </w:pPr>
            <w:r>
              <w:rPr>
                <w:sz w:val="22"/>
                <w:szCs w:val="22"/>
              </w:rPr>
              <w:t>с. Микулино, д. Введенское,</w:t>
            </w:r>
          </w:p>
          <w:p w:rsidR="00DE51FD" w:rsidRDefault="00DE51FD">
            <w:pPr>
              <w:pStyle w:val="TableParagraph"/>
              <w:kinsoku w:val="0"/>
              <w:overflowPunct w:val="0"/>
              <w:spacing w:before="1"/>
              <w:ind w:left="109"/>
              <w:rPr>
                <w:sz w:val="22"/>
                <w:szCs w:val="22"/>
              </w:rPr>
            </w:pPr>
            <w:r>
              <w:rPr>
                <w:sz w:val="22"/>
                <w:szCs w:val="22"/>
              </w:rPr>
              <w:t>очистные сооружения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269" w:firstLine="40"/>
              <w:rPr>
                <w:sz w:val="22"/>
                <w:szCs w:val="22"/>
              </w:rPr>
            </w:pPr>
            <w:r>
              <w:rPr>
                <w:sz w:val="22"/>
                <w:szCs w:val="22"/>
              </w:rPr>
              <w:t>Определяются на стадии рабочего проектирования</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383" w:hanging="254"/>
              <w:rPr>
                <w:sz w:val="22"/>
                <w:szCs w:val="22"/>
              </w:rPr>
            </w:pPr>
            <w:r>
              <w:rPr>
                <w:sz w:val="22"/>
                <w:szCs w:val="22"/>
              </w:rPr>
              <w:t>Первая очередь (2022 год)</w:t>
            </w:r>
          </w:p>
        </w:tc>
      </w:tr>
      <w:tr w:rsidR="00DE51FD">
        <w:trPr>
          <w:trHeight w:val="185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37" w:right="121"/>
              <w:jc w:val="center"/>
              <w:rPr>
                <w:sz w:val="22"/>
                <w:szCs w:val="22"/>
              </w:rPr>
            </w:pPr>
            <w:r>
              <w:rPr>
                <w:sz w:val="22"/>
                <w:szCs w:val="22"/>
              </w:rPr>
              <w:t>2.2.6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56"/>
              <w:rPr>
                <w:sz w:val="22"/>
                <w:szCs w:val="22"/>
              </w:rPr>
            </w:pPr>
            <w:r>
              <w:rPr>
                <w:sz w:val="22"/>
                <w:szCs w:val="22"/>
              </w:rPr>
              <w:t>Блочно-модульные очистные сооружения производственных стоков для планируемых объектов в сельском поселении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1"/>
                <w:szCs w:val="21"/>
              </w:rPr>
            </w:pPr>
          </w:p>
          <w:p w:rsidR="00DE51FD" w:rsidRDefault="00DE51FD">
            <w:pPr>
              <w:pStyle w:val="TableParagraph"/>
              <w:kinsoku w:val="0"/>
              <w:overflowPunct w:val="0"/>
              <w:ind w:left="378" w:right="374" w:firstLine="3"/>
              <w:jc w:val="center"/>
              <w:rPr>
                <w:sz w:val="22"/>
                <w:szCs w:val="22"/>
              </w:rPr>
            </w:pPr>
            <w:r>
              <w:rPr>
                <w:sz w:val="22"/>
                <w:szCs w:val="22"/>
              </w:rPr>
              <w:t>11 объектов, производительность</w:t>
            </w:r>
            <w:r>
              <w:rPr>
                <w:spacing w:val="-17"/>
                <w:sz w:val="22"/>
                <w:szCs w:val="22"/>
              </w:rPr>
              <w:t xml:space="preserve"> </w:t>
            </w:r>
            <w:r>
              <w:rPr>
                <w:sz w:val="22"/>
                <w:szCs w:val="22"/>
              </w:rPr>
              <w:t>до 200</w:t>
            </w:r>
            <w:r>
              <w:rPr>
                <w:spacing w:val="1"/>
                <w:sz w:val="22"/>
                <w:szCs w:val="22"/>
              </w:rPr>
              <w:t xml:space="preserve"> </w:t>
            </w:r>
            <w:r>
              <w:rPr>
                <w:sz w:val="22"/>
                <w:szCs w:val="22"/>
              </w:rPr>
              <w:t>м</w:t>
            </w:r>
            <w:r>
              <w:rPr>
                <w:sz w:val="22"/>
                <w:szCs w:val="22"/>
                <w:vertAlign w:val="superscript"/>
              </w:rPr>
              <w:t>3</w:t>
            </w:r>
            <w:r>
              <w:rPr>
                <w:sz w:val="22"/>
                <w:szCs w:val="22"/>
              </w:rPr>
              <w:t>/сут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29"/>
              <w:rPr>
                <w:sz w:val="22"/>
                <w:szCs w:val="22"/>
              </w:rPr>
            </w:pPr>
            <w:r>
              <w:rPr>
                <w:sz w:val="22"/>
                <w:szCs w:val="22"/>
              </w:rP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261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37" w:right="121"/>
              <w:jc w:val="center"/>
              <w:rPr>
                <w:sz w:val="22"/>
                <w:szCs w:val="22"/>
              </w:rPr>
            </w:pPr>
            <w:r>
              <w:rPr>
                <w:sz w:val="22"/>
                <w:szCs w:val="22"/>
              </w:rPr>
              <w:t>2.2.7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68"/>
              <w:rPr>
                <w:sz w:val="22"/>
                <w:szCs w:val="22"/>
              </w:rPr>
            </w:pPr>
            <w:r>
              <w:rPr>
                <w:sz w:val="22"/>
                <w:szCs w:val="22"/>
              </w:rPr>
              <w:t>Блочно-модульные очистные сооружения хозяйственно- бытовых стоков для существующей жилой застройки в</w:t>
            </w:r>
          </w:p>
          <w:p w:rsidR="00DE51FD" w:rsidRDefault="00DE51FD">
            <w:pPr>
              <w:pStyle w:val="TableParagraph"/>
              <w:kinsoku w:val="0"/>
              <w:overflowPunct w:val="0"/>
              <w:ind w:left="109" w:right="876"/>
              <w:rPr>
                <w:sz w:val="22"/>
                <w:szCs w:val="22"/>
              </w:rPr>
            </w:pPr>
            <w:r>
              <w:rPr>
                <w:sz w:val="22"/>
                <w:szCs w:val="22"/>
              </w:rPr>
              <w:t>д. Коноплево, д. Хранево,</w:t>
            </w:r>
          </w:p>
          <w:p w:rsidR="00DE51FD" w:rsidRDefault="00DE51FD">
            <w:pPr>
              <w:pStyle w:val="TableParagraph"/>
              <w:kinsoku w:val="0"/>
              <w:overflowPunct w:val="0"/>
              <w:ind w:left="109" w:right="876"/>
              <w:rPr>
                <w:sz w:val="22"/>
                <w:szCs w:val="22"/>
              </w:rPr>
            </w:pPr>
            <w:r>
              <w:rPr>
                <w:sz w:val="22"/>
                <w:szCs w:val="22"/>
              </w:rPr>
              <w:t>д. Афанасово, д. Палкино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2"/>
              <w:rPr>
                <w:sz w:val="29"/>
                <w:szCs w:val="29"/>
              </w:rPr>
            </w:pPr>
          </w:p>
          <w:p w:rsidR="00DE51FD" w:rsidRDefault="00DE51FD">
            <w:pPr>
              <w:pStyle w:val="TableParagraph"/>
              <w:kinsoku w:val="0"/>
              <w:overflowPunct w:val="0"/>
              <w:ind w:left="378" w:right="374" w:firstLine="9"/>
              <w:jc w:val="center"/>
              <w:rPr>
                <w:sz w:val="22"/>
                <w:szCs w:val="22"/>
              </w:rPr>
            </w:pPr>
            <w:r>
              <w:rPr>
                <w:sz w:val="22"/>
                <w:szCs w:val="22"/>
              </w:rPr>
              <w:t>4 объекта, производительность</w:t>
            </w:r>
            <w:r>
              <w:rPr>
                <w:spacing w:val="-17"/>
                <w:sz w:val="22"/>
                <w:szCs w:val="22"/>
              </w:rPr>
              <w:t xml:space="preserve"> </w:t>
            </w:r>
            <w:r>
              <w:rPr>
                <w:sz w:val="22"/>
                <w:szCs w:val="22"/>
              </w:rPr>
              <w:t>до 200</w:t>
            </w:r>
            <w:r>
              <w:rPr>
                <w:spacing w:val="1"/>
                <w:sz w:val="22"/>
                <w:szCs w:val="22"/>
              </w:rPr>
              <w:t xml:space="preserve"> </w:t>
            </w:r>
            <w:r>
              <w:rPr>
                <w:sz w:val="22"/>
                <w:szCs w:val="22"/>
              </w:rPr>
              <w:t>м</w:t>
            </w:r>
            <w:r>
              <w:rPr>
                <w:sz w:val="22"/>
                <w:szCs w:val="22"/>
                <w:vertAlign w:val="superscript"/>
              </w:rPr>
              <w:t>3</w:t>
            </w:r>
            <w:r>
              <w:rPr>
                <w:sz w:val="22"/>
                <w:szCs w:val="22"/>
              </w:rPr>
              <w:t>/сут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1"/>
                <w:szCs w:val="31"/>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1"/>
              <w:jc w:val="center"/>
              <w:rPr>
                <w:sz w:val="22"/>
                <w:szCs w:val="22"/>
              </w:rPr>
            </w:pPr>
            <w:r>
              <w:rPr>
                <w:sz w:val="22"/>
                <w:szCs w:val="22"/>
              </w:rPr>
              <w:t>2.2.8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80"/>
              <w:rPr>
                <w:sz w:val="22"/>
                <w:szCs w:val="22"/>
              </w:rPr>
            </w:pPr>
            <w:r>
              <w:rPr>
                <w:sz w:val="22"/>
                <w:szCs w:val="22"/>
              </w:rPr>
              <w:t>Сети водоотведения в д. Коноплево,</w:t>
            </w:r>
          </w:p>
          <w:p w:rsidR="00DE51FD" w:rsidRDefault="00DE51FD">
            <w:pPr>
              <w:pStyle w:val="TableParagraph"/>
              <w:kinsoku w:val="0"/>
              <w:overflowPunct w:val="0"/>
              <w:spacing w:before="1"/>
              <w:ind w:left="109"/>
              <w:rPr>
                <w:sz w:val="22"/>
                <w:szCs w:val="22"/>
              </w:rPr>
            </w:pPr>
            <w:r>
              <w:rPr>
                <w:sz w:val="22"/>
                <w:szCs w:val="22"/>
              </w:rPr>
              <w:t>д. Хранево,</w:t>
            </w:r>
          </w:p>
          <w:p w:rsidR="00DE51FD" w:rsidRDefault="00DE51FD">
            <w:pPr>
              <w:pStyle w:val="TableParagraph"/>
              <w:kinsoku w:val="0"/>
              <w:overflowPunct w:val="0"/>
              <w:spacing w:before="3" w:line="237" w:lineRule="auto"/>
              <w:ind w:left="109" w:right="950"/>
              <w:rPr>
                <w:sz w:val="22"/>
                <w:szCs w:val="22"/>
              </w:rPr>
            </w:pPr>
            <w:r>
              <w:rPr>
                <w:sz w:val="22"/>
                <w:szCs w:val="22"/>
              </w:rPr>
              <w:t>д.</w:t>
            </w:r>
            <w:r>
              <w:rPr>
                <w:spacing w:val="-7"/>
                <w:sz w:val="22"/>
                <w:szCs w:val="22"/>
              </w:rPr>
              <w:t xml:space="preserve"> </w:t>
            </w:r>
            <w:r>
              <w:rPr>
                <w:sz w:val="22"/>
                <w:szCs w:val="22"/>
              </w:rPr>
              <w:t>Афанасово, д. Палкино, д.</w:t>
            </w:r>
            <w:r>
              <w:rPr>
                <w:spacing w:val="2"/>
                <w:sz w:val="22"/>
                <w:szCs w:val="22"/>
              </w:rPr>
              <w:t xml:space="preserve"> </w:t>
            </w:r>
            <w:r>
              <w:rPr>
                <w:sz w:val="22"/>
                <w:szCs w:val="22"/>
              </w:rPr>
              <w:t>Боровки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43" w:right="135"/>
              <w:jc w:val="center"/>
              <w:rPr>
                <w:sz w:val="22"/>
                <w:szCs w:val="22"/>
              </w:rPr>
            </w:pPr>
            <w:r>
              <w:rPr>
                <w:sz w:val="22"/>
                <w:szCs w:val="22"/>
              </w:rPr>
              <w:t>Ø 200,</w:t>
            </w:r>
          </w:p>
          <w:p w:rsidR="00DE51FD" w:rsidRDefault="00DE51FD">
            <w:pPr>
              <w:pStyle w:val="TableParagraph"/>
              <w:kinsoku w:val="0"/>
              <w:overflowPunct w:val="0"/>
              <w:ind w:left="149" w:right="129"/>
              <w:jc w:val="center"/>
              <w:rPr>
                <w:sz w:val="22"/>
                <w:szCs w:val="22"/>
              </w:rPr>
            </w:pPr>
            <w:r>
              <w:rPr>
                <w:sz w:val="22"/>
                <w:szCs w:val="22"/>
              </w:rPr>
              <w:t>всего 9,4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23" w:right="130" w:firstLine="2"/>
              <w:jc w:val="center"/>
              <w:rPr>
                <w:sz w:val="22"/>
                <w:szCs w:val="22"/>
              </w:rPr>
            </w:pPr>
            <w:r>
              <w:rPr>
                <w:sz w:val="22"/>
                <w:szCs w:val="22"/>
              </w:rPr>
              <w:t>Первая очередь, расчётный</w:t>
            </w:r>
            <w:r>
              <w:rPr>
                <w:spacing w:val="-8"/>
                <w:sz w:val="22"/>
                <w:szCs w:val="22"/>
              </w:rPr>
              <w:t xml:space="preserve"> </w:t>
            </w:r>
            <w:r>
              <w:rPr>
                <w:sz w:val="22"/>
                <w:szCs w:val="22"/>
              </w:rPr>
              <w:t>срок</w:t>
            </w:r>
          </w:p>
        </w:tc>
      </w:tr>
      <w:tr w:rsidR="00DE51FD">
        <w:trPr>
          <w:trHeight w:val="134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37" w:right="121"/>
              <w:jc w:val="center"/>
              <w:rPr>
                <w:sz w:val="22"/>
                <w:szCs w:val="22"/>
              </w:rPr>
            </w:pPr>
            <w:r>
              <w:rPr>
                <w:sz w:val="22"/>
                <w:szCs w:val="22"/>
              </w:rPr>
              <w:t>2.2.8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80"/>
              <w:rPr>
                <w:sz w:val="22"/>
                <w:szCs w:val="22"/>
              </w:rPr>
            </w:pPr>
            <w:r>
              <w:rPr>
                <w:sz w:val="22"/>
                <w:szCs w:val="22"/>
              </w:rPr>
              <w:t>Сети водоотведения в д. Коноплево,</w:t>
            </w:r>
          </w:p>
          <w:p w:rsidR="00DE51FD" w:rsidRDefault="00DE51FD">
            <w:pPr>
              <w:pStyle w:val="TableParagraph"/>
              <w:kinsoku w:val="0"/>
              <w:overflowPunct w:val="0"/>
              <w:spacing w:before="1"/>
              <w:ind w:left="109"/>
              <w:rPr>
                <w:sz w:val="22"/>
                <w:szCs w:val="22"/>
              </w:rPr>
            </w:pPr>
            <w:r>
              <w:rPr>
                <w:sz w:val="22"/>
                <w:szCs w:val="22"/>
              </w:rPr>
              <w:t>д. Хранево,</w:t>
            </w:r>
          </w:p>
          <w:p w:rsidR="00DE51FD" w:rsidRDefault="00DE51FD">
            <w:pPr>
              <w:pStyle w:val="TableParagraph"/>
              <w:kinsoku w:val="0"/>
              <w:overflowPunct w:val="0"/>
              <w:ind w:left="109" w:right="876"/>
              <w:rPr>
                <w:sz w:val="22"/>
                <w:szCs w:val="22"/>
              </w:rPr>
            </w:pPr>
            <w:r>
              <w:rPr>
                <w:sz w:val="22"/>
                <w:szCs w:val="22"/>
              </w:rPr>
              <w:t>д. Афанасово, д. Палкино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43" w:right="135"/>
              <w:jc w:val="center"/>
              <w:rPr>
                <w:sz w:val="22"/>
                <w:szCs w:val="22"/>
              </w:rPr>
            </w:pPr>
            <w:r>
              <w:rPr>
                <w:sz w:val="22"/>
                <w:szCs w:val="22"/>
              </w:rPr>
              <w:t>Ø 200,</w:t>
            </w:r>
          </w:p>
          <w:p w:rsidR="00DE51FD" w:rsidRDefault="00DE51FD">
            <w:pPr>
              <w:pStyle w:val="TableParagraph"/>
              <w:kinsoku w:val="0"/>
              <w:overflowPunct w:val="0"/>
              <w:spacing w:before="1"/>
              <w:ind w:left="149" w:right="129"/>
              <w:jc w:val="center"/>
              <w:rPr>
                <w:sz w:val="22"/>
                <w:szCs w:val="22"/>
              </w:rPr>
            </w:pPr>
            <w:r>
              <w:rPr>
                <w:sz w:val="22"/>
                <w:szCs w:val="22"/>
              </w:rPr>
              <w:t>всего 6,7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35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1"/>
              <w:ind w:left="137" w:right="126"/>
              <w:jc w:val="center"/>
              <w:rPr>
                <w:sz w:val="22"/>
                <w:szCs w:val="22"/>
              </w:rPr>
            </w:pPr>
            <w:r>
              <w:rPr>
                <w:sz w:val="22"/>
                <w:szCs w:val="22"/>
              </w:rPr>
              <w:t>2.3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656"/>
              <w:rPr>
                <w:i/>
                <w:iCs/>
              </w:rPr>
            </w:pPr>
            <w:r>
              <w:rPr>
                <w:i/>
                <w:iCs/>
              </w:rPr>
              <w:t>Планировочный район Ошейкинское</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37" w:right="121"/>
              <w:jc w:val="center"/>
              <w:rPr>
                <w:sz w:val="22"/>
                <w:szCs w:val="22"/>
              </w:rPr>
            </w:pPr>
            <w:r>
              <w:rPr>
                <w:sz w:val="22"/>
                <w:szCs w:val="22"/>
              </w:rPr>
              <w:t>2.3.1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44"/>
              <w:rPr>
                <w:sz w:val="22"/>
                <w:szCs w:val="22"/>
              </w:rPr>
            </w:pPr>
            <w:r>
              <w:rPr>
                <w:sz w:val="22"/>
                <w:szCs w:val="22"/>
              </w:rPr>
              <w:t>Существующие сети водоотведения на территории планировочного района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15" w:right="110"/>
              <w:jc w:val="center"/>
              <w:rPr>
                <w:sz w:val="22"/>
                <w:szCs w:val="22"/>
              </w:rPr>
            </w:pPr>
            <w:r>
              <w:rPr>
                <w:sz w:val="22"/>
                <w:szCs w:val="22"/>
              </w:rPr>
              <w:t>Перекладка</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43" w:right="135"/>
              <w:jc w:val="center"/>
              <w:rPr>
                <w:sz w:val="22"/>
                <w:szCs w:val="22"/>
              </w:rPr>
            </w:pPr>
            <w:r>
              <w:rPr>
                <w:sz w:val="22"/>
                <w:szCs w:val="22"/>
              </w:rPr>
              <w:t>Ø150 – 200 мм,</w:t>
            </w:r>
          </w:p>
          <w:p w:rsidR="00DE51FD" w:rsidRDefault="00DE51FD">
            <w:pPr>
              <w:pStyle w:val="TableParagraph"/>
              <w:kinsoku w:val="0"/>
              <w:overflowPunct w:val="0"/>
              <w:spacing w:before="1"/>
              <w:ind w:left="144" w:right="135"/>
              <w:jc w:val="center"/>
              <w:rPr>
                <w:sz w:val="22"/>
                <w:szCs w:val="22"/>
              </w:rPr>
            </w:pPr>
            <w:r>
              <w:rPr>
                <w:sz w:val="22"/>
                <w:szCs w:val="22"/>
              </w:rPr>
              <w:t>протяжённость 8,2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83" w:hanging="23"/>
              <w:rPr>
                <w:sz w:val="22"/>
                <w:szCs w:val="22"/>
              </w:rPr>
            </w:pPr>
            <w:r>
              <w:rPr>
                <w:sz w:val="22"/>
                <w:szCs w:val="22"/>
              </w:rPr>
              <w:t>Первая очередь, расчётный срок</w:t>
            </w:r>
          </w:p>
        </w:tc>
      </w:tr>
      <w:tr w:rsidR="00DE51FD">
        <w:trPr>
          <w:trHeight w:val="134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37" w:right="121"/>
              <w:jc w:val="center"/>
              <w:rPr>
                <w:sz w:val="22"/>
                <w:szCs w:val="22"/>
              </w:rPr>
            </w:pPr>
            <w:r>
              <w:rPr>
                <w:sz w:val="22"/>
                <w:szCs w:val="22"/>
              </w:rPr>
              <w:t>2.3.2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37"/>
              <w:rPr>
                <w:sz w:val="22"/>
                <w:szCs w:val="22"/>
              </w:rPr>
            </w:pPr>
            <w:r>
              <w:rPr>
                <w:sz w:val="22"/>
                <w:szCs w:val="22"/>
              </w:rPr>
              <w:t>Очистные сооружения хозяйственно- бытовых стоков дома в п. Большая Сестра, д. Доры, д. Ушаково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42" w:right="135"/>
              <w:jc w:val="center"/>
              <w:rPr>
                <w:sz w:val="22"/>
                <w:szCs w:val="22"/>
              </w:rPr>
            </w:pPr>
            <w:r>
              <w:rPr>
                <w:sz w:val="22"/>
                <w:szCs w:val="22"/>
              </w:rPr>
              <w:t>Модернизация, суммарная производительность</w:t>
            </w:r>
          </w:p>
          <w:p w:rsidR="00DE51FD" w:rsidRDefault="00DE51FD">
            <w:pPr>
              <w:pStyle w:val="TableParagraph"/>
              <w:kinsoku w:val="0"/>
              <w:overflowPunct w:val="0"/>
              <w:ind w:left="149" w:right="131"/>
              <w:jc w:val="center"/>
              <w:rPr>
                <w:sz w:val="22"/>
                <w:szCs w:val="22"/>
              </w:rPr>
            </w:pPr>
            <w:r>
              <w:rPr>
                <w:sz w:val="22"/>
                <w:szCs w:val="22"/>
              </w:rPr>
              <w:t>2,0 тыс.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37" w:right="121"/>
              <w:jc w:val="center"/>
              <w:rPr>
                <w:sz w:val="22"/>
                <w:szCs w:val="22"/>
              </w:rPr>
            </w:pPr>
            <w:r>
              <w:rPr>
                <w:sz w:val="22"/>
                <w:szCs w:val="22"/>
              </w:rPr>
              <w:t>2.3.3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Канализационные насосные станции (КНС) в п. Большая Сестра, д. Доры,</w:t>
            </w:r>
          </w:p>
          <w:p w:rsidR="00DE51FD" w:rsidRDefault="00DE51FD">
            <w:pPr>
              <w:pStyle w:val="TableParagraph"/>
              <w:kinsoku w:val="0"/>
              <w:overflowPunct w:val="0"/>
              <w:spacing w:before="2"/>
              <w:ind w:left="109"/>
              <w:rPr>
                <w:sz w:val="22"/>
                <w:szCs w:val="22"/>
              </w:rPr>
            </w:pPr>
            <w:r>
              <w:rPr>
                <w:sz w:val="22"/>
                <w:szCs w:val="22"/>
              </w:rPr>
              <w:t>д. Ошейкино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436" w:right="429" w:firstLine="1"/>
              <w:jc w:val="center"/>
              <w:rPr>
                <w:sz w:val="22"/>
                <w:szCs w:val="22"/>
              </w:rPr>
            </w:pPr>
            <w:r>
              <w:rPr>
                <w:sz w:val="22"/>
                <w:szCs w:val="22"/>
              </w:rPr>
              <w:t xml:space="preserve">3 объекта, суммарной </w:t>
            </w:r>
            <w:r>
              <w:rPr>
                <w:spacing w:val="-1"/>
                <w:sz w:val="22"/>
                <w:szCs w:val="22"/>
              </w:rPr>
              <w:t xml:space="preserve">производительностью </w:t>
            </w:r>
            <w:r>
              <w:rPr>
                <w:sz w:val="22"/>
                <w:szCs w:val="22"/>
              </w:rPr>
              <w:t>0,7 тыс.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37" w:right="121"/>
              <w:jc w:val="center"/>
              <w:rPr>
                <w:sz w:val="22"/>
                <w:szCs w:val="22"/>
              </w:rPr>
            </w:pPr>
            <w:r>
              <w:rPr>
                <w:sz w:val="22"/>
                <w:szCs w:val="22"/>
              </w:rPr>
              <w:t>2.3.4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16"/>
              <w:rPr>
                <w:sz w:val="22"/>
                <w:szCs w:val="22"/>
              </w:rPr>
            </w:pPr>
            <w:r>
              <w:rPr>
                <w:sz w:val="22"/>
                <w:szCs w:val="22"/>
              </w:rPr>
              <w:t>Очистные сооружения хозяйственно- бытовых стоков в</w:t>
            </w:r>
          </w:p>
          <w:p w:rsidR="00DE51FD" w:rsidRDefault="00DE51FD">
            <w:pPr>
              <w:pStyle w:val="TableParagraph"/>
              <w:kinsoku w:val="0"/>
              <w:overflowPunct w:val="0"/>
              <w:spacing w:before="2"/>
              <w:ind w:left="109" w:right="1035"/>
              <w:jc w:val="both"/>
              <w:rPr>
                <w:sz w:val="22"/>
                <w:szCs w:val="22"/>
              </w:rPr>
            </w:pPr>
            <w:r>
              <w:rPr>
                <w:sz w:val="22"/>
                <w:szCs w:val="22"/>
              </w:rPr>
              <w:t>д. Телешово, п. Торфяной, д. Ушаково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252" w:right="206" w:firstLine="576"/>
              <w:rPr>
                <w:sz w:val="22"/>
                <w:szCs w:val="22"/>
              </w:rPr>
            </w:pPr>
            <w:r>
              <w:rPr>
                <w:sz w:val="22"/>
                <w:szCs w:val="22"/>
              </w:rPr>
              <w:t>3 сооружения блочно-модульного типа (БиОКС-200, БиОКС-600,</w:t>
            </w:r>
          </w:p>
          <w:p w:rsidR="00DE51FD" w:rsidRDefault="00DE51FD">
            <w:pPr>
              <w:pStyle w:val="TableParagraph"/>
              <w:kinsoku w:val="0"/>
              <w:overflowPunct w:val="0"/>
              <w:spacing w:before="2"/>
              <w:ind w:left="885"/>
              <w:rPr>
                <w:sz w:val="22"/>
                <w:szCs w:val="22"/>
              </w:rPr>
            </w:pPr>
            <w:r>
              <w:rPr>
                <w:sz w:val="22"/>
                <w:szCs w:val="22"/>
              </w:rPr>
              <w:t>БиОКС-800)</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37" w:right="121"/>
              <w:jc w:val="center"/>
              <w:rPr>
                <w:sz w:val="22"/>
                <w:szCs w:val="22"/>
              </w:rPr>
            </w:pPr>
            <w:r>
              <w:rPr>
                <w:sz w:val="22"/>
                <w:szCs w:val="22"/>
              </w:rPr>
              <w:t>2.3.5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44"/>
              <w:rPr>
                <w:sz w:val="22"/>
                <w:szCs w:val="22"/>
              </w:rPr>
            </w:pPr>
            <w:r>
              <w:rPr>
                <w:sz w:val="22"/>
                <w:szCs w:val="22"/>
              </w:rPr>
              <w:t>Очистные</w:t>
            </w:r>
            <w:r>
              <w:rPr>
                <w:spacing w:val="-15"/>
                <w:sz w:val="22"/>
                <w:szCs w:val="22"/>
              </w:rPr>
              <w:t xml:space="preserve"> </w:t>
            </w:r>
            <w:r>
              <w:rPr>
                <w:sz w:val="22"/>
                <w:szCs w:val="22"/>
              </w:rPr>
              <w:t>сооружения производственных стоков для технико- внедренческого центра в д. Ушаково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35" w:right="135"/>
              <w:jc w:val="center"/>
              <w:rPr>
                <w:sz w:val="22"/>
                <w:szCs w:val="22"/>
              </w:rPr>
            </w:pPr>
            <w:r>
              <w:rPr>
                <w:sz w:val="22"/>
                <w:szCs w:val="22"/>
              </w:rPr>
              <w:t>Сооружения блочно- модульного</w:t>
            </w:r>
          </w:p>
          <w:p w:rsidR="00DE51FD" w:rsidRDefault="00DE51FD">
            <w:pPr>
              <w:pStyle w:val="TableParagraph"/>
              <w:kinsoku w:val="0"/>
              <w:overflowPunct w:val="0"/>
              <w:spacing w:before="1"/>
              <w:ind w:left="488" w:right="538" w:firstLine="48"/>
              <w:jc w:val="center"/>
              <w:rPr>
                <w:sz w:val="22"/>
                <w:szCs w:val="22"/>
              </w:rPr>
            </w:pPr>
            <w:r>
              <w:rPr>
                <w:sz w:val="22"/>
                <w:szCs w:val="22"/>
              </w:rPr>
              <w:t xml:space="preserve">типа (БиОКС) </w:t>
            </w:r>
            <w:r>
              <w:rPr>
                <w:spacing w:val="-1"/>
                <w:sz w:val="22"/>
                <w:szCs w:val="22"/>
              </w:rPr>
              <w:t xml:space="preserve">производительность </w:t>
            </w:r>
            <w:r>
              <w:rPr>
                <w:sz w:val="22"/>
                <w:szCs w:val="22"/>
              </w:rPr>
              <w:t>0,8 тыс. 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18"/>
              <w:rPr>
                <w:sz w:val="22"/>
                <w:szCs w:val="22"/>
              </w:rPr>
            </w:pPr>
            <w:r>
              <w:rPr>
                <w:sz w:val="22"/>
                <w:szCs w:val="22"/>
              </w:rP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109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214"/>
              <w:rPr>
                <w:sz w:val="22"/>
                <w:szCs w:val="22"/>
              </w:rPr>
            </w:pPr>
            <w:r>
              <w:rPr>
                <w:sz w:val="22"/>
                <w:szCs w:val="22"/>
              </w:rPr>
              <w:t>2.3.6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92" w:right="95"/>
              <w:rPr>
                <w:sz w:val="22"/>
                <w:szCs w:val="22"/>
              </w:rPr>
            </w:pPr>
            <w:r>
              <w:rPr>
                <w:sz w:val="22"/>
                <w:szCs w:val="22"/>
              </w:rPr>
              <w:t>Сети водоотведения на территории планировочного района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
              <w:ind w:left="1180" w:right="-6" w:hanging="1165"/>
              <w:rPr>
                <w:sz w:val="22"/>
                <w:szCs w:val="22"/>
              </w:rPr>
            </w:pPr>
            <w:r>
              <w:rPr>
                <w:sz w:val="22"/>
                <w:szCs w:val="22"/>
              </w:rPr>
              <w:t>Ø150 – 200 мм, протяжённость 3,1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23" w:right="130" w:firstLine="2"/>
              <w:jc w:val="center"/>
              <w:rPr>
                <w:sz w:val="22"/>
                <w:szCs w:val="22"/>
              </w:rPr>
            </w:pPr>
            <w:r>
              <w:rPr>
                <w:sz w:val="22"/>
                <w:szCs w:val="22"/>
              </w:rPr>
              <w:t>Первая очередь, расчётный</w:t>
            </w:r>
            <w:r>
              <w:rPr>
                <w:spacing w:val="-8"/>
                <w:sz w:val="22"/>
                <w:szCs w:val="22"/>
              </w:rPr>
              <w:t xml:space="preserve"> </w:t>
            </w:r>
            <w:r>
              <w:rPr>
                <w:sz w:val="22"/>
                <w:szCs w:val="22"/>
              </w:rPr>
              <w:t>срок</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214"/>
              <w:rPr>
                <w:sz w:val="22"/>
                <w:szCs w:val="22"/>
              </w:rPr>
            </w:pPr>
            <w:r>
              <w:rPr>
                <w:sz w:val="22"/>
                <w:szCs w:val="22"/>
              </w:rPr>
              <w:t>2.3.7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16"/>
              <w:rPr>
                <w:sz w:val="22"/>
                <w:szCs w:val="22"/>
              </w:rPr>
            </w:pPr>
            <w:r>
              <w:rPr>
                <w:sz w:val="22"/>
                <w:szCs w:val="22"/>
              </w:rPr>
              <w:t>Очистные сооружения хозяйственно- бытовых стоков в</w:t>
            </w:r>
          </w:p>
          <w:p w:rsidR="00DE51FD" w:rsidRDefault="00DE51FD">
            <w:pPr>
              <w:pStyle w:val="TableParagraph"/>
              <w:kinsoku w:val="0"/>
              <w:overflowPunct w:val="0"/>
              <w:spacing w:before="2"/>
              <w:ind w:left="109" w:right="1064"/>
              <w:rPr>
                <w:sz w:val="22"/>
                <w:szCs w:val="22"/>
              </w:rPr>
            </w:pPr>
            <w:r>
              <w:rPr>
                <w:sz w:val="22"/>
                <w:szCs w:val="22"/>
              </w:rPr>
              <w:t>д. Званово, д. Плаксино,</w:t>
            </w:r>
          </w:p>
          <w:p w:rsidR="00DE51FD" w:rsidRDefault="00DE51FD">
            <w:pPr>
              <w:pStyle w:val="TableParagraph"/>
              <w:kinsoku w:val="0"/>
              <w:overflowPunct w:val="0"/>
              <w:spacing w:before="1"/>
              <w:ind w:left="109" w:right="169"/>
              <w:rPr>
                <w:sz w:val="22"/>
                <w:szCs w:val="22"/>
              </w:rPr>
            </w:pPr>
            <w:r>
              <w:rPr>
                <w:sz w:val="22"/>
                <w:szCs w:val="22"/>
              </w:rPr>
              <w:t>д. Котляково, д. Куше лово, д. Клусово –</w:t>
            </w:r>
          </w:p>
          <w:p w:rsidR="00DE51FD" w:rsidRDefault="00DE51FD">
            <w:pPr>
              <w:pStyle w:val="TableParagraph"/>
              <w:kinsoku w:val="0"/>
              <w:overflowPunct w:val="0"/>
              <w:spacing w:before="1"/>
              <w:ind w:left="109"/>
              <w:rPr>
                <w:sz w:val="22"/>
                <w:szCs w:val="22"/>
              </w:rPr>
            </w:pPr>
            <w:r>
              <w:rPr>
                <w:sz w:val="22"/>
                <w:szCs w:val="22"/>
              </w:rPr>
              <w:t>д. Максимово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304" w:right="257" w:firstLine="524"/>
              <w:rPr>
                <w:sz w:val="22"/>
                <w:szCs w:val="22"/>
              </w:rPr>
            </w:pPr>
            <w:r>
              <w:rPr>
                <w:sz w:val="22"/>
                <w:szCs w:val="22"/>
              </w:rPr>
              <w:t>7 сооружения блочно-модульного типа</w:t>
            </w:r>
          </w:p>
          <w:p w:rsidR="00DE51FD" w:rsidRDefault="00DE51FD">
            <w:pPr>
              <w:pStyle w:val="TableParagraph"/>
              <w:kinsoku w:val="0"/>
              <w:overflowPunct w:val="0"/>
              <w:spacing w:before="1"/>
              <w:ind w:left="851"/>
              <w:rPr>
                <w:sz w:val="22"/>
                <w:szCs w:val="22"/>
              </w:rPr>
            </w:pPr>
            <w:r>
              <w:rPr>
                <w:sz w:val="22"/>
                <w:szCs w:val="22"/>
              </w:rPr>
              <w:t>(БиОКС-200)</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214"/>
              <w:rPr>
                <w:sz w:val="22"/>
                <w:szCs w:val="22"/>
              </w:rPr>
            </w:pPr>
            <w:r>
              <w:rPr>
                <w:sz w:val="22"/>
                <w:szCs w:val="22"/>
              </w:rPr>
              <w:t>2.3.8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507"/>
              <w:rPr>
                <w:sz w:val="22"/>
                <w:szCs w:val="22"/>
              </w:rPr>
            </w:pPr>
            <w:r>
              <w:rPr>
                <w:w w:val="95"/>
                <w:sz w:val="22"/>
                <w:szCs w:val="22"/>
              </w:rPr>
              <w:t xml:space="preserve">Канализационные </w:t>
            </w:r>
            <w:r>
              <w:rPr>
                <w:sz w:val="22"/>
                <w:szCs w:val="22"/>
              </w:rPr>
              <w:t>насосные станции (КНС) в д. Доры, д. Ошейкино,</w:t>
            </w:r>
          </w:p>
          <w:p w:rsidR="00DE51FD" w:rsidRDefault="00DE51FD">
            <w:pPr>
              <w:pStyle w:val="TableParagraph"/>
              <w:kinsoku w:val="0"/>
              <w:overflowPunct w:val="0"/>
              <w:spacing w:before="2"/>
              <w:ind w:left="109" w:right="1002"/>
              <w:rPr>
                <w:sz w:val="22"/>
                <w:szCs w:val="22"/>
              </w:rPr>
            </w:pPr>
            <w:r>
              <w:rPr>
                <w:sz w:val="22"/>
                <w:szCs w:val="22"/>
              </w:rPr>
              <w:t>д. Агнищево, д. Курвино, д. Ушаково, д. Телешово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298" w:right="287" w:firstLine="4"/>
              <w:jc w:val="center"/>
              <w:rPr>
                <w:sz w:val="22"/>
                <w:szCs w:val="22"/>
              </w:rPr>
            </w:pPr>
            <w:r>
              <w:rPr>
                <w:sz w:val="22"/>
                <w:szCs w:val="22"/>
              </w:rPr>
              <w:t>6 объекта суммарной производительностью</w:t>
            </w:r>
            <w:r>
              <w:rPr>
                <w:spacing w:val="-15"/>
                <w:sz w:val="22"/>
                <w:szCs w:val="22"/>
              </w:rPr>
              <w:t xml:space="preserve"> </w:t>
            </w:r>
            <w:r>
              <w:rPr>
                <w:sz w:val="22"/>
                <w:szCs w:val="22"/>
              </w:rPr>
              <w:t>до 1,2 тыс.</w:t>
            </w:r>
            <w:r>
              <w:rPr>
                <w:spacing w:val="5"/>
                <w:sz w:val="22"/>
                <w:szCs w:val="22"/>
              </w:rPr>
              <w:t xml:space="preserve"> </w:t>
            </w:r>
            <w:r>
              <w:rPr>
                <w:sz w:val="22"/>
                <w:szCs w:val="22"/>
              </w:rPr>
              <w:t>м</w:t>
            </w:r>
            <w:r>
              <w:rPr>
                <w:sz w:val="22"/>
                <w:szCs w:val="22"/>
                <w:vertAlign w:val="superscript"/>
              </w:rPr>
              <w:t>3</w:t>
            </w:r>
            <w:r>
              <w:rPr>
                <w:sz w:val="22"/>
                <w:szCs w:val="22"/>
              </w:rPr>
              <w:t>/сутки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77"/>
              <w:rPr>
                <w:sz w:val="22"/>
                <w:szCs w:val="22"/>
              </w:rPr>
            </w:pP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214"/>
              <w:rPr>
                <w:sz w:val="22"/>
                <w:szCs w:val="22"/>
              </w:rPr>
            </w:pPr>
            <w:r>
              <w:rPr>
                <w:sz w:val="22"/>
                <w:szCs w:val="22"/>
              </w:rPr>
              <w:t>2.3.9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92" w:right="197"/>
              <w:rPr>
                <w:sz w:val="22"/>
                <w:szCs w:val="22"/>
              </w:rPr>
            </w:pPr>
            <w:r>
              <w:rPr>
                <w:sz w:val="22"/>
                <w:szCs w:val="22"/>
              </w:rPr>
              <w:t>Сети водоотведения в на территории планировочного района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208" w:right="-5" w:hanging="1194"/>
              <w:rPr>
                <w:sz w:val="22"/>
                <w:szCs w:val="22"/>
              </w:rPr>
            </w:pPr>
            <w:r>
              <w:rPr>
                <w:sz w:val="22"/>
                <w:szCs w:val="22"/>
              </w:rPr>
              <w:t>Ø150 – 200 мм, протяжённость 24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23" w:right="130" w:firstLine="2"/>
              <w:jc w:val="center"/>
              <w:rPr>
                <w:sz w:val="22"/>
                <w:szCs w:val="22"/>
              </w:rPr>
            </w:pPr>
            <w:r>
              <w:rPr>
                <w:sz w:val="22"/>
                <w:szCs w:val="22"/>
              </w:rPr>
              <w:t>Первая очередь, расчётный</w:t>
            </w:r>
            <w:r>
              <w:rPr>
                <w:spacing w:val="-8"/>
                <w:sz w:val="22"/>
                <w:szCs w:val="22"/>
              </w:rPr>
              <w:t xml:space="preserve"> </w:t>
            </w:r>
            <w:r>
              <w:rPr>
                <w:sz w:val="22"/>
                <w:szCs w:val="22"/>
              </w:rPr>
              <w:t>срок</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7"/>
              <w:jc w:val="center"/>
              <w:rPr>
                <w:w w:val="99"/>
                <w:sz w:val="22"/>
                <w:szCs w:val="22"/>
              </w:rPr>
            </w:pPr>
            <w:r>
              <w:rPr>
                <w:w w:val="99"/>
                <w:sz w:val="22"/>
                <w:szCs w:val="22"/>
              </w:rPr>
              <w:t>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3503" w:right="3495"/>
              <w:jc w:val="center"/>
            </w:pPr>
            <w:r>
              <w:t>Теплоснабжение</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295"/>
              <w:rPr>
                <w:sz w:val="22"/>
                <w:szCs w:val="22"/>
              </w:rPr>
            </w:pPr>
            <w:r>
              <w:rPr>
                <w:sz w:val="22"/>
                <w:szCs w:val="22"/>
              </w:rPr>
              <w:t>3.1</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772"/>
              <w:rPr>
                <w:i/>
                <w:iCs/>
              </w:rPr>
            </w:pPr>
            <w:r>
              <w:rPr>
                <w:i/>
                <w:iCs/>
              </w:rPr>
              <w:t>Планировочный район Лотошино</w:t>
            </w:r>
          </w:p>
        </w:tc>
      </w:tr>
      <w:tr w:rsidR="00DE51FD">
        <w:trPr>
          <w:trHeight w:val="90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96"/>
            </w:pPr>
            <w:r>
              <w:t>3.1.1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line="274" w:lineRule="exact"/>
              <w:ind w:left="109"/>
            </w:pPr>
            <w:r>
              <w:rPr>
                <w:sz w:val="22"/>
                <w:szCs w:val="22"/>
              </w:rPr>
              <w:t xml:space="preserve">Котельные </w:t>
            </w:r>
            <w:r>
              <w:t>№ 3а;</w:t>
            </w:r>
          </w:p>
          <w:p w:rsidR="00DE51FD" w:rsidRDefault="00DE51FD">
            <w:pPr>
              <w:pStyle w:val="TableParagraph"/>
              <w:kinsoku w:val="0"/>
              <w:overflowPunct w:val="0"/>
              <w:spacing w:line="274" w:lineRule="exact"/>
              <w:ind w:left="109"/>
            </w:pPr>
            <w:r>
              <w:t>№ 4; № 6; № 9;</w:t>
            </w:r>
          </w:p>
          <w:p w:rsidR="00DE51FD" w:rsidRDefault="00DE51FD">
            <w:pPr>
              <w:pStyle w:val="TableParagraph"/>
              <w:kinsoku w:val="0"/>
              <w:overflowPunct w:val="0"/>
              <w:spacing w:before="1"/>
              <w:ind w:left="109"/>
            </w:pPr>
            <w:r>
              <w:t>№ 14; № 15</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29"/>
                <w:szCs w:val="29"/>
              </w:rPr>
            </w:pPr>
          </w:p>
          <w:p w:rsidR="00DE51FD" w:rsidRDefault="00DE51FD">
            <w:pPr>
              <w:pStyle w:val="TableParagraph"/>
              <w:kinsoku w:val="0"/>
              <w:overflowPunct w:val="0"/>
              <w:ind w:left="110" w:right="110"/>
              <w:jc w:val="center"/>
              <w:rPr>
                <w:sz w:val="22"/>
                <w:szCs w:val="22"/>
              </w:rPr>
            </w:pP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7"/>
              <w:ind w:left="146" w:right="135"/>
              <w:jc w:val="center"/>
              <w:rPr>
                <w:sz w:val="22"/>
                <w:szCs w:val="22"/>
              </w:rPr>
            </w:pPr>
            <w:r>
              <w:rPr>
                <w:sz w:val="22"/>
                <w:szCs w:val="22"/>
              </w:rPr>
              <w:t>Общей тепловой</w:t>
            </w:r>
          </w:p>
          <w:p w:rsidR="00DE51FD" w:rsidRDefault="00DE51FD">
            <w:pPr>
              <w:pStyle w:val="TableParagraph"/>
              <w:kinsoku w:val="0"/>
              <w:overflowPunct w:val="0"/>
              <w:spacing w:before="1"/>
              <w:ind w:left="149" w:right="134"/>
              <w:jc w:val="center"/>
              <w:rPr>
                <w:sz w:val="22"/>
                <w:szCs w:val="22"/>
              </w:rPr>
            </w:pPr>
            <w:r>
              <w:rPr>
                <w:sz w:val="22"/>
                <w:szCs w:val="22"/>
              </w:rPr>
              <w:t>мощностью 34,9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29"/>
                <w:szCs w:val="29"/>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58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196"/>
            </w:pPr>
            <w:r>
              <w:t>3.1.2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Pr>
                <w:sz w:val="22"/>
                <w:szCs w:val="22"/>
              </w:rPr>
            </w:pPr>
            <w:r>
              <w:rPr>
                <w:w w:val="95"/>
                <w:sz w:val="22"/>
                <w:szCs w:val="22"/>
              </w:rPr>
              <w:t xml:space="preserve">Блочно-модульные </w:t>
            </w:r>
            <w:r>
              <w:rPr>
                <w:sz w:val="22"/>
                <w:szCs w:val="22"/>
              </w:rPr>
              <w:t>котельные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845" w:hanging="715"/>
              <w:rPr>
                <w:sz w:val="22"/>
                <w:szCs w:val="22"/>
              </w:rPr>
            </w:pPr>
            <w:r>
              <w:rPr>
                <w:sz w:val="22"/>
                <w:szCs w:val="22"/>
              </w:rPr>
              <w:t>общей тепловой мощностью 10,0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8"/>
              <w:rPr>
                <w:sz w:val="22"/>
                <w:szCs w:val="22"/>
              </w:rPr>
            </w:pPr>
            <w:r>
              <w:rPr>
                <w:sz w:val="22"/>
                <w:szCs w:val="22"/>
              </w:rPr>
              <w:t>Расчётный срок</w:t>
            </w:r>
          </w:p>
        </w:tc>
      </w:tr>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0"/>
              <w:ind w:left="196"/>
            </w:pPr>
            <w:r>
              <w:t>3.1.3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Котельная (центральная)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3"/>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845" w:right="271" w:hanging="306"/>
              <w:rPr>
                <w:sz w:val="22"/>
                <w:szCs w:val="22"/>
              </w:rPr>
            </w:pPr>
            <w:r>
              <w:rPr>
                <w:sz w:val="22"/>
                <w:szCs w:val="22"/>
              </w:rPr>
              <w:t>Тепловая мощность 26,0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3"/>
              <w:ind w:left="118"/>
              <w:rPr>
                <w:sz w:val="22"/>
                <w:szCs w:val="22"/>
              </w:rPr>
            </w:pPr>
            <w:r>
              <w:rPr>
                <w:sz w:val="22"/>
                <w:szCs w:val="22"/>
              </w:rPr>
              <w:t>Расчётный срок</w:t>
            </w:r>
          </w:p>
        </w:tc>
      </w:tr>
      <w:tr w:rsidR="00DE51FD">
        <w:trPr>
          <w:trHeight w:val="58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ind w:left="196"/>
            </w:pPr>
            <w:r>
              <w:t>3.1.4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27"/>
              <w:rPr>
                <w:sz w:val="22"/>
                <w:szCs w:val="22"/>
              </w:rPr>
            </w:pPr>
            <w:r>
              <w:rPr>
                <w:sz w:val="22"/>
                <w:szCs w:val="22"/>
              </w:rPr>
              <w:t>Центральный тепловой пункт (ЦТП)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0" w:right="110"/>
              <w:jc w:val="center"/>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69" w:hanging="156"/>
              <w:rPr>
                <w:sz w:val="22"/>
                <w:szCs w:val="22"/>
              </w:rPr>
            </w:pPr>
            <w:r>
              <w:rPr>
                <w:sz w:val="22"/>
                <w:szCs w:val="22"/>
              </w:rPr>
              <w:t>Два объекта общей тепловой мощностью 10,0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8"/>
              <w:rPr>
                <w:sz w:val="22"/>
                <w:szCs w:val="22"/>
              </w:rPr>
            </w:pPr>
            <w:r>
              <w:rPr>
                <w:sz w:val="22"/>
                <w:szCs w:val="22"/>
              </w:rPr>
              <w:t>Расчётный срок</w:t>
            </w:r>
          </w:p>
        </w:tc>
      </w:tr>
      <w:tr w:rsidR="00DE51FD">
        <w:trPr>
          <w:trHeight w:val="837"/>
        </w:trPr>
        <w:tc>
          <w:tcPr>
            <w:tcW w:w="86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5"/>
                <w:szCs w:val="35"/>
              </w:rPr>
            </w:pPr>
          </w:p>
          <w:p w:rsidR="00DE51FD" w:rsidRDefault="00DE51FD">
            <w:pPr>
              <w:pStyle w:val="TableParagraph"/>
              <w:kinsoku w:val="0"/>
              <w:overflowPunct w:val="0"/>
              <w:spacing w:before="1"/>
              <w:ind w:left="196"/>
            </w:pPr>
            <w:r>
              <w:t>3.1.5</w:t>
            </w:r>
          </w:p>
        </w:tc>
        <w:tc>
          <w:tcPr>
            <w:tcW w:w="2381"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68"/>
              <w:ind w:left="109"/>
              <w:rPr>
                <w:sz w:val="22"/>
                <w:szCs w:val="22"/>
              </w:rPr>
            </w:pPr>
            <w:r>
              <w:rPr>
                <w:sz w:val="22"/>
                <w:szCs w:val="22"/>
              </w:rPr>
              <w:t>Тепловые сети</w:t>
            </w:r>
          </w:p>
        </w:tc>
        <w:tc>
          <w:tcPr>
            <w:tcW w:w="193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7"/>
                <w:szCs w:val="27"/>
              </w:rPr>
            </w:pPr>
          </w:p>
          <w:p w:rsidR="00DE51FD" w:rsidRDefault="00DE51FD">
            <w:pPr>
              <w:pStyle w:val="TableParagraph"/>
              <w:kinsoku w:val="0"/>
              <w:overflowPunct w:val="0"/>
              <w:ind w:left="264" w:hanging="23"/>
              <w:rPr>
                <w:sz w:val="22"/>
                <w:szCs w:val="22"/>
              </w:rPr>
            </w:pPr>
            <w:r>
              <w:rPr>
                <w:w w:val="95"/>
                <w:sz w:val="22"/>
                <w:szCs w:val="22"/>
              </w:rPr>
              <w:t xml:space="preserve">Строительство, </w:t>
            </w:r>
            <w:r>
              <w:rPr>
                <w:sz w:val="22"/>
                <w:szCs w:val="22"/>
              </w:rP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81" w:right="268" w:hanging="8"/>
              <w:jc w:val="center"/>
              <w:rPr>
                <w:sz w:val="22"/>
                <w:szCs w:val="22"/>
              </w:rPr>
            </w:pPr>
            <w:r>
              <w:rPr>
                <w:sz w:val="22"/>
                <w:szCs w:val="22"/>
              </w:rPr>
              <w:t>Протяжённость в двухтрубном</w:t>
            </w:r>
            <w:r>
              <w:rPr>
                <w:spacing w:val="-13"/>
                <w:sz w:val="22"/>
                <w:szCs w:val="22"/>
              </w:rPr>
              <w:t xml:space="preserve"> </w:t>
            </w:r>
            <w:r>
              <w:rPr>
                <w:sz w:val="22"/>
                <w:szCs w:val="22"/>
              </w:rPr>
              <w:t>исчислении 4,0</w:t>
            </w:r>
            <w:r>
              <w:rPr>
                <w:spacing w:val="1"/>
                <w:sz w:val="22"/>
                <w:szCs w:val="22"/>
              </w:rPr>
              <w:t xml:space="preserve"> </w:t>
            </w:r>
            <w:r>
              <w:rPr>
                <w:sz w:val="22"/>
                <w:szCs w:val="22"/>
              </w:rPr>
              <w:t>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842"/>
        </w:trPr>
        <w:tc>
          <w:tcPr>
            <w:tcW w:w="86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381"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937"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81" w:right="268" w:hanging="8"/>
              <w:jc w:val="center"/>
              <w:rPr>
                <w:sz w:val="22"/>
                <w:szCs w:val="22"/>
              </w:rPr>
            </w:pPr>
            <w:r>
              <w:rPr>
                <w:sz w:val="22"/>
                <w:szCs w:val="22"/>
              </w:rPr>
              <w:t>Протяжённость в двухтрубном</w:t>
            </w:r>
            <w:r>
              <w:rPr>
                <w:spacing w:val="-13"/>
                <w:sz w:val="22"/>
                <w:szCs w:val="22"/>
              </w:rPr>
              <w:t xml:space="preserve"> </w:t>
            </w:r>
            <w:r>
              <w:rPr>
                <w:sz w:val="22"/>
                <w:szCs w:val="22"/>
              </w:rPr>
              <w:t>исчислении 16,1</w:t>
            </w:r>
            <w:r>
              <w:rPr>
                <w:spacing w:val="1"/>
                <w:sz w:val="22"/>
                <w:szCs w:val="22"/>
              </w:rPr>
              <w:t xml:space="preserve"> </w:t>
            </w:r>
            <w:r>
              <w:rPr>
                <w:sz w:val="22"/>
                <w:szCs w:val="22"/>
              </w:rPr>
              <w:t>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83"/>
            </w:pPr>
            <w:r>
              <w:t>3.2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662"/>
              <w:rPr>
                <w:i/>
                <w:iCs/>
              </w:rPr>
            </w:pPr>
            <w:r>
              <w:rPr>
                <w:i/>
                <w:iCs/>
              </w:rPr>
              <w:t>Планировочный район Микулинское</w:t>
            </w:r>
          </w:p>
        </w:tc>
      </w:tr>
      <w:tr w:rsidR="00DE51FD">
        <w:trPr>
          <w:trHeight w:val="6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96"/>
            </w:pPr>
            <w:r>
              <w:t>3.2.1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766"/>
            </w:pPr>
            <w:r>
              <w:t>Котельная №5 с. Микулино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7" w:right="109"/>
              <w:jc w:val="center"/>
            </w:pPr>
            <w: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851" w:right="425" w:hanging="398"/>
            </w:pPr>
            <w:r>
              <w:t>Тепловая мощность 3,1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96"/>
            </w:pPr>
            <w:r>
              <w:t>3.2.2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109" w:right="646"/>
            </w:pPr>
            <w:r>
              <w:t>Котельная №16 с. Микулино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17" w:right="109"/>
              <w:jc w:val="center"/>
            </w:pPr>
            <w: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851" w:right="425" w:hanging="398"/>
            </w:pPr>
            <w:r>
              <w:t>Тепловая мощность 3,1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96"/>
            </w:pPr>
            <w:r>
              <w:t>3.2.3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109" w:right="586"/>
            </w:pPr>
            <w:r>
              <w:t>Котельная № 17 д. Введенское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7" w:right="109"/>
              <w:jc w:val="center"/>
            </w:pPr>
            <w:r>
              <w:t>Реконструкция</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851" w:right="425" w:hanging="398"/>
            </w:pPr>
            <w:r>
              <w:t>Тепловая мощность 4,2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458" w:right="442" w:firstLine="40"/>
            </w:pPr>
            <w: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146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ind w:left="137" w:right="116"/>
              <w:jc w:val="center"/>
            </w:pPr>
            <w:r>
              <w:t>3.2.4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559"/>
            </w:pPr>
            <w:r>
              <w:t>Модульные котельные, автономные источники теплоснабжения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49" w:right="135"/>
              <w:jc w:val="center"/>
            </w:pPr>
            <w:r>
              <w:t>Общая тепловая мощность</w:t>
            </w:r>
          </w:p>
          <w:p w:rsidR="00DE51FD" w:rsidRDefault="00DE51FD">
            <w:pPr>
              <w:pStyle w:val="TableParagraph"/>
              <w:kinsoku w:val="0"/>
              <w:overflowPunct w:val="0"/>
              <w:spacing w:before="1"/>
              <w:ind w:left="142" w:right="135"/>
              <w:jc w:val="center"/>
            </w:pPr>
            <w:r>
              <w:t>17,0 Гкал/час</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37" w:right="116"/>
              <w:jc w:val="center"/>
            </w:pPr>
            <w:r>
              <w:t>3.2.5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09"/>
            </w:pPr>
            <w:r>
              <w:t>Тепловые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37" w:right="116" w:firstLine="57"/>
            </w:pPr>
            <w:r>
              <w:t>Реконструкция и 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157" w:right="290" w:hanging="842"/>
            </w:pPr>
            <w:r>
              <w:t>Общая протяжённость 2,5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37" w:right="116"/>
              <w:jc w:val="center"/>
            </w:pPr>
            <w:r>
              <w:t>3.2.6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09"/>
            </w:pPr>
            <w:r>
              <w:t>Тепловые сети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37" w:right="116" w:firstLine="57"/>
            </w:pPr>
            <w:r>
              <w:t>Реконструкция и 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157" w:right="290" w:hanging="842"/>
            </w:pPr>
            <w:r>
              <w:t>Общая протяжённость 4,2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631" w:right="295" w:hanging="317"/>
            </w:pPr>
            <w:r>
              <w:t>Расчётный срок</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37" w:right="120"/>
              <w:jc w:val="center"/>
            </w:pPr>
            <w:r>
              <w:t>3.3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639"/>
              <w:rPr>
                <w:i/>
                <w:iCs/>
              </w:rPr>
            </w:pPr>
            <w:r>
              <w:rPr>
                <w:i/>
                <w:iCs/>
              </w:rPr>
              <w:t>Планировочный район Ошейкинское</w:t>
            </w:r>
          </w:p>
        </w:tc>
      </w:tr>
      <w:tr w:rsidR="00DE51FD">
        <w:trPr>
          <w:trHeight w:val="20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7" w:right="116"/>
              <w:jc w:val="center"/>
            </w:pPr>
            <w:r>
              <w:t>3.3.1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109" w:right="311"/>
            </w:pPr>
            <w:r>
              <w:t>Установка блочно- модульной котельной с демонтажём существующей котельной №10 в д.</w:t>
            </w:r>
            <w:r>
              <w:rPr>
                <w:spacing w:val="5"/>
              </w:rPr>
              <w:t xml:space="preserve"> </w:t>
            </w:r>
            <w:r>
              <w:t>Ошейкино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1052" w:right="318" w:hanging="703"/>
            </w:pPr>
            <w:r>
              <w:t>Тепловой мощностью 1,0 МВт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458" w:right="442" w:firstLine="40"/>
            </w:pPr>
            <w:r>
              <w:t>Первая очередь</w:t>
            </w:r>
          </w:p>
        </w:tc>
      </w:tr>
      <w:tr w:rsidR="00DE51FD">
        <w:trPr>
          <w:trHeight w:val="20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7" w:right="116"/>
              <w:jc w:val="center"/>
            </w:pPr>
            <w:r>
              <w:t>3.3.2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311"/>
            </w:pPr>
            <w:r>
              <w:t>Установка блочно- модульной котельной с демонтажём существующей котельной №18 в д. Доры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1052" w:right="318" w:hanging="703"/>
            </w:pPr>
            <w:r>
              <w:t>Тепловой мощностью 3,0 МВт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458" w:right="442" w:firstLine="40"/>
            </w:pPr>
            <w:r>
              <w:t>Первая очередь</w:t>
            </w:r>
          </w:p>
        </w:tc>
      </w:tr>
      <w:tr w:rsidR="00DE51FD">
        <w:trPr>
          <w:trHeight w:val="17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137" w:right="116"/>
              <w:jc w:val="center"/>
            </w:pPr>
            <w:r>
              <w:t>3.3.3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75"/>
            </w:pPr>
            <w:r>
              <w:t>Блочно-модульные котельные, автономные источники теплоснабжения (АИТ)</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995" w:right="318" w:hanging="646"/>
            </w:pPr>
            <w:r>
              <w:t>Тепловой мощностью 12,0 МВт</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458" w:right="442" w:firstLine="40"/>
            </w:pPr>
            <w:r>
              <w:t>Первая очередь</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ind w:left="137" w:right="116"/>
              <w:jc w:val="center"/>
            </w:pPr>
            <w:r>
              <w:t>3.3.4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109" w:right="564"/>
            </w:pPr>
            <w:r>
              <w:t>Реконструкция существующих, строительство новых тепловых сетей.</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208"/>
              <w:ind w:left="293" w:hanging="64"/>
              <w:rPr>
                <w:sz w:val="22"/>
                <w:szCs w:val="22"/>
              </w:rPr>
            </w:pPr>
            <w:r>
              <w:rPr>
                <w:w w:val="95"/>
                <w:sz w:val="22"/>
                <w:szCs w:val="22"/>
              </w:rPr>
              <w:t xml:space="preserve">Реконструкция, </w:t>
            </w: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31"/>
                <w:szCs w:val="31"/>
              </w:rPr>
            </w:pPr>
          </w:p>
          <w:p w:rsidR="00DE51FD" w:rsidRDefault="00DE51FD">
            <w:pPr>
              <w:pStyle w:val="TableParagraph"/>
              <w:kinsoku w:val="0"/>
              <w:overflowPunct w:val="0"/>
              <w:ind w:left="281" w:right="268" w:hanging="8"/>
              <w:jc w:val="center"/>
              <w:rPr>
                <w:sz w:val="22"/>
                <w:szCs w:val="22"/>
              </w:rPr>
            </w:pPr>
            <w:r>
              <w:rPr>
                <w:sz w:val="22"/>
                <w:szCs w:val="22"/>
              </w:rPr>
              <w:t>Протяжённость в двухтрубном</w:t>
            </w:r>
            <w:r>
              <w:rPr>
                <w:spacing w:val="-13"/>
                <w:sz w:val="22"/>
                <w:szCs w:val="22"/>
              </w:rPr>
              <w:t xml:space="preserve"> </w:t>
            </w:r>
            <w:r>
              <w:rPr>
                <w:sz w:val="22"/>
                <w:szCs w:val="22"/>
              </w:rPr>
              <w:t>исчислении 4,9</w:t>
            </w:r>
            <w:r>
              <w:rPr>
                <w:spacing w:val="1"/>
                <w:sz w:val="22"/>
                <w:szCs w:val="22"/>
              </w:rPr>
              <w:t xml:space="preserve"> </w:t>
            </w:r>
            <w:r>
              <w:rPr>
                <w:sz w:val="22"/>
                <w:szCs w:val="22"/>
              </w:rPr>
              <w:t>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458" w:right="442" w:firstLine="40"/>
            </w:pPr>
            <w:r>
              <w:t>Первая очередь</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5"/>
                <w:szCs w:val="25"/>
              </w:rPr>
            </w:pPr>
          </w:p>
          <w:p w:rsidR="00DE51FD" w:rsidRDefault="00DE51FD">
            <w:pPr>
              <w:pStyle w:val="TableParagraph"/>
              <w:kinsoku w:val="0"/>
              <w:overflowPunct w:val="0"/>
              <w:ind w:left="137" w:right="116"/>
              <w:jc w:val="center"/>
            </w:pPr>
            <w:r>
              <w:t>3.3.5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564"/>
            </w:pPr>
            <w:r>
              <w:t>Реконструкция существующих, строительство новых тепловых сетей.</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208"/>
              <w:ind w:left="293" w:hanging="64"/>
              <w:rPr>
                <w:sz w:val="22"/>
                <w:szCs w:val="22"/>
              </w:rPr>
            </w:pPr>
            <w:r>
              <w:rPr>
                <w:w w:val="95"/>
                <w:sz w:val="22"/>
                <w:szCs w:val="22"/>
              </w:rPr>
              <w:t xml:space="preserve">Реконструкция, </w:t>
            </w: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31"/>
                <w:szCs w:val="31"/>
              </w:rPr>
            </w:pPr>
          </w:p>
          <w:p w:rsidR="00DE51FD" w:rsidRDefault="00DE51FD">
            <w:pPr>
              <w:pStyle w:val="TableParagraph"/>
              <w:kinsoku w:val="0"/>
              <w:overflowPunct w:val="0"/>
              <w:ind w:left="281" w:right="268" w:hanging="8"/>
              <w:jc w:val="center"/>
              <w:rPr>
                <w:sz w:val="22"/>
                <w:szCs w:val="22"/>
              </w:rPr>
            </w:pPr>
            <w:r>
              <w:rPr>
                <w:sz w:val="22"/>
                <w:szCs w:val="22"/>
              </w:rPr>
              <w:t>Протяжённость в двухтрубном</w:t>
            </w:r>
            <w:r>
              <w:rPr>
                <w:spacing w:val="-13"/>
                <w:sz w:val="22"/>
                <w:szCs w:val="22"/>
              </w:rPr>
              <w:t xml:space="preserve"> </w:t>
            </w:r>
            <w:r>
              <w:rPr>
                <w:sz w:val="22"/>
                <w:szCs w:val="22"/>
              </w:rPr>
              <w:t>исчислении 2,7</w:t>
            </w:r>
            <w:r>
              <w:rPr>
                <w:spacing w:val="1"/>
                <w:sz w:val="22"/>
                <w:szCs w:val="22"/>
              </w:rPr>
              <w:t xml:space="preserve"> </w:t>
            </w:r>
            <w:r>
              <w:rPr>
                <w:sz w:val="22"/>
                <w:szCs w:val="22"/>
              </w:rPr>
              <w:t>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631" w:right="295" w:hanging="317"/>
            </w:pPr>
            <w: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35"/>
        <w:gridCol w:w="1748"/>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62" w:right="174"/>
              <w:jc w:val="center"/>
              <w:rPr>
                <w:sz w:val="22"/>
                <w:szCs w:val="22"/>
              </w:rPr>
            </w:pPr>
            <w:r>
              <w:rPr>
                <w:sz w:val="22"/>
                <w:szCs w:val="22"/>
              </w:rPr>
              <w:t>Основные характеристики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25" w:hanging="64"/>
              <w:rPr>
                <w:sz w:val="22"/>
                <w:szCs w:val="22"/>
              </w:rPr>
            </w:pPr>
            <w:r>
              <w:rPr>
                <w:w w:val="95"/>
                <w:sz w:val="22"/>
                <w:szCs w:val="22"/>
              </w:rPr>
              <w:t xml:space="preserve">Очередность </w:t>
            </w:r>
            <w:r>
              <w:rPr>
                <w:sz w:val="22"/>
                <w:szCs w:val="22"/>
              </w:rPr>
              <w:t>реализации</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7"/>
              <w:jc w:val="center"/>
            </w:pPr>
            <w:r>
              <w:t>4</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3698" w:right="3692"/>
              <w:jc w:val="center"/>
            </w:pPr>
            <w:r>
              <w:t>Газоснабжение</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83"/>
            </w:pPr>
            <w:r>
              <w:t>4.1</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772"/>
              <w:rPr>
                <w:i/>
                <w:iCs/>
              </w:rPr>
            </w:pPr>
            <w:r>
              <w:rPr>
                <w:i/>
                <w:iCs/>
              </w:rPr>
              <w:t>Планировочный район Лотошино</w:t>
            </w:r>
          </w:p>
        </w:tc>
      </w:tr>
      <w:tr w:rsidR="00DE51FD">
        <w:trPr>
          <w:trHeight w:val="146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left="196"/>
            </w:pPr>
            <w:r>
              <w:t>4.1.1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90"/>
            </w:pPr>
            <w:r>
              <w:t>Газопровод высокого давления (Р ≤ 1,2 МПа) к</w:t>
            </w:r>
          </w:p>
          <w:p w:rsidR="00DE51FD" w:rsidRDefault="00DE51FD">
            <w:pPr>
              <w:pStyle w:val="TableParagraph"/>
              <w:kinsoku w:val="0"/>
              <w:overflowPunct w:val="0"/>
              <w:spacing w:before="2"/>
              <w:ind w:left="109" w:right="106"/>
            </w:pPr>
            <w:r>
              <w:t>д. Лужки – д. Старое Лисино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before="1"/>
              <w:ind w:left="206"/>
            </w:pPr>
            <w: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8"/>
                <w:szCs w:val="38"/>
              </w:rPr>
            </w:pPr>
          </w:p>
          <w:p w:rsidR="00DE51FD" w:rsidRDefault="00DE51FD">
            <w:pPr>
              <w:pStyle w:val="TableParagraph"/>
              <w:kinsoku w:val="0"/>
              <w:overflowPunct w:val="0"/>
              <w:spacing w:line="271" w:lineRule="auto"/>
              <w:ind w:left="1157" w:right="634" w:hanging="485"/>
            </w:pPr>
            <w:r>
              <w:t>Протяженность 2,0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469" w:right="443" w:firstLine="40"/>
            </w:pPr>
            <w:r>
              <w:t>Первая очередь</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196"/>
            </w:pPr>
            <w:r>
              <w:t>4.1.2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290"/>
            </w:pPr>
            <w:r>
              <w:t>Газопровод высокого давления (Р ≤ 1,2 МПа) к</w:t>
            </w:r>
          </w:p>
          <w:p w:rsidR="00DE51FD" w:rsidRDefault="00DE51FD">
            <w:pPr>
              <w:pStyle w:val="TableParagraph"/>
              <w:kinsoku w:val="0"/>
              <w:overflowPunct w:val="0"/>
              <w:spacing w:before="1"/>
              <w:ind w:left="109" w:right="736"/>
            </w:pPr>
            <w:r>
              <w:t>д. Горсткино – д. Володино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8"/>
                <w:szCs w:val="38"/>
              </w:rPr>
            </w:pPr>
          </w:p>
          <w:p w:rsidR="00DE51FD" w:rsidRDefault="00DE51FD">
            <w:pPr>
              <w:pStyle w:val="TableParagraph"/>
              <w:kinsoku w:val="0"/>
              <w:overflowPunct w:val="0"/>
              <w:spacing w:before="1"/>
              <w:ind w:left="193" w:right="171"/>
              <w:jc w:val="center"/>
            </w:pPr>
            <w:r>
              <w:t>Протяженность</w:t>
            </w:r>
          </w:p>
          <w:p w:rsidR="00DE51FD" w:rsidRDefault="00DE51FD">
            <w:pPr>
              <w:pStyle w:val="TableParagraph"/>
              <w:kinsoku w:val="0"/>
              <w:overflowPunct w:val="0"/>
              <w:spacing w:before="42"/>
              <w:ind w:left="193" w:right="165"/>
              <w:jc w:val="center"/>
              <w:rPr>
                <w:sz w:val="22"/>
                <w:szCs w:val="22"/>
              </w:rPr>
            </w:pPr>
            <w:r>
              <w:rPr>
                <w:sz w:val="22"/>
                <w:szCs w:val="22"/>
              </w:rPr>
              <w:t>2,2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146"/>
              <w:rPr>
                <w:sz w:val="22"/>
                <w:szCs w:val="22"/>
              </w:rPr>
            </w:pPr>
            <w:r>
              <w:rPr>
                <w:sz w:val="22"/>
                <w:szCs w:val="22"/>
              </w:rPr>
              <w:t>Первая очередь</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196"/>
            </w:pPr>
            <w:r>
              <w:t>4.1.3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290"/>
            </w:pPr>
            <w:r>
              <w:t>Газопровод высокого давления (Р ≤ 1,2 МПа) к</w:t>
            </w:r>
          </w:p>
          <w:p w:rsidR="00DE51FD" w:rsidRDefault="00DE51FD">
            <w:pPr>
              <w:pStyle w:val="TableParagraph"/>
              <w:kinsoku w:val="0"/>
              <w:overflowPunct w:val="0"/>
              <w:spacing w:before="2"/>
              <w:ind w:left="109" w:right="214"/>
            </w:pPr>
            <w:r>
              <w:t>д. Стрешневы Горы и д. Редькино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8"/>
                <w:szCs w:val="38"/>
              </w:rPr>
            </w:pPr>
          </w:p>
          <w:p w:rsidR="00DE51FD" w:rsidRDefault="00DE51FD">
            <w:pPr>
              <w:pStyle w:val="TableParagraph"/>
              <w:kinsoku w:val="0"/>
              <w:overflowPunct w:val="0"/>
              <w:spacing w:before="1"/>
              <w:ind w:left="193" w:right="171"/>
              <w:jc w:val="center"/>
            </w:pPr>
            <w:r>
              <w:t>Протяженность</w:t>
            </w:r>
          </w:p>
          <w:p w:rsidR="00DE51FD" w:rsidRDefault="00DE51FD">
            <w:pPr>
              <w:pStyle w:val="TableParagraph"/>
              <w:kinsoku w:val="0"/>
              <w:overflowPunct w:val="0"/>
              <w:spacing w:before="42"/>
              <w:ind w:left="193" w:right="165"/>
              <w:jc w:val="center"/>
              <w:rPr>
                <w:sz w:val="22"/>
                <w:szCs w:val="22"/>
              </w:rPr>
            </w:pPr>
            <w:r>
              <w:rPr>
                <w:sz w:val="22"/>
                <w:szCs w:val="22"/>
              </w:rPr>
              <w:t>3,1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146"/>
              <w:rPr>
                <w:sz w:val="22"/>
                <w:szCs w:val="22"/>
              </w:rPr>
            </w:pPr>
            <w:r>
              <w:rPr>
                <w:sz w:val="22"/>
                <w:szCs w:val="22"/>
              </w:rPr>
              <w:t>Первая очередь</w:t>
            </w:r>
          </w:p>
        </w:tc>
      </w:tr>
      <w:tr w:rsidR="00DE51FD">
        <w:trPr>
          <w:trHeight w:val="20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96"/>
            </w:pPr>
            <w:r>
              <w:t>4.1.4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line="237" w:lineRule="auto"/>
              <w:ind w:left="109" w:right="290"/>
            </w:pPr>
            <w:r>
              <w:t>Газопровод высокого давления (Р ≤ 1,2 МПа)</w:t>
            </w:r>
          </w:p>
          <w:p w:rsidR="00DE51FD" w:rsidRDefault="00DE51FD">
            <w:pPr>
              <w:pStyle w:val="TableParagraph"/>
              <w:kinsoku w:val="0"/>
              <w:overflowPunct w:val="0"/>
              <w:spacing w:before="3"/>
              <w:ind w:left="109" w:right="661"/>
            </w:pPr>
            <w:r>
              <w:t>д. Монасеино – д. Акулово –</w:t>
            </w:r>
          </w:p>
          <w:p w:rsidR="00DE51FD" w:rsidRDefault="00DE51FD">
            <w:pPr>
              <w:pStyle w:val="TableParagraph"/>
              <w:kinsoku w:val="0"/>
              <w:overflowPunct w:val="0"/>
              <w:spacing w:before="1"/>
              <w:ind w:left="109" w:right="677"/>
            </w:pPr>
            <w:r>
              <w:t>д. Софийское – д. Калицино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8"/>
                <w:szCs w:val="28"/>
              </w:rPr>
            </w:pPr>
          </w:p>
          <w:p w:rsidR="00DE51FD" w:rsidRDefault="00DE51FD">
            <w:pPr>
              <w:pStyle w:val="TableParagraph"/>
              <w:kinsoku w:val="0"/>
              <w:overflowPunct w:val="0"/>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36"/>
                <w:szCs w:val="36"/>
              </w:rPr>
            </w:pPr>
          </w:p>
          <w:p w:rsidR="00DE51FD" w:rsidRDefault="00DE51FD">
            <w:pPr>
              <w:pStyle w:val="TableParagraph"/>
              <w:kinsoku w:val="0"/>
              <w:overflowPunct w:val="0"/>
              <w:ind w:left="193" w:right="171"/>
              <w:jc w:val="center"/>
            </w:pPr>
            <w:r>
              <w:t>Протяженность</w:t>
            </w:r>
          </w:p>
          <w:p w:rsidR="00DE51FD" w:rsidRDefault="00DE51FD">
            <w:pPr>
              <w:pStyle w:val="TableParagraph"/>
              <w:kinsoku w:val="0"/>
              <w:overflowPunct w:val="0"/>
              <w:spacing w:before="43"/>
              <w:ind w:left="193" w:right="171"/>
              <w:jc w:val="center"/>
              <w:rPr>
                <w:sz w:val="22"/>
                <w:szCs w:val="22"/>
              </w:rPr>
            </w:pPr>
            <w:r>
              <w:rPr>
                <w:sz w:val="22"/>
                <w:szCs w:val="22"/>
              </w:rPr>
              <w:t>10,0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28"/>
                <w:szCs w:val="28"/>
              </w:rPr>
            </w:pPr>
          </w:p>
          <w:p w:rsidR="00DE51FD" w:rsidRDefault="00DE51FD">
            <w:pPr>
              <w:pStyle w:val="TableParagraph"/>
              <w:kinsoku w:val="0"/>
              <w:overflowPunct w:val="0"/>
              <w:ind w:left="146"/>
              <w:rPr>
                <w:sz w:val="22"/>
                <w:szCs w:val="22"/>
              </w:rPr>
            </w:pPr>
            <w:r>
              <w:rPr>
                <w:sz w:val="22"/>
                <w:szCs w:val="22"/>
              </w:rPr>
              <w:t>Первая очередь</w:t>
            </w:r>
          </w:p>
        </w:tc>
      </w:tr>
      <w:tr w:rsidR="00DE51FD">
        <w:trPr>
          <w:trHeight w:val="17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196"/>
            </w:pPr>
            <w:r>
              <w:t>4.1.5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7" w:line="237" w:lineRule="auto"/>
              <w:ind w:left="109" w:right="290"/>
            </w:pPr>
            <w:r>
              <w:t>Газопровод высокого давления (Р ≤ 1,2 МПа)</w:t>
            </w:r>
          </w:p>
          <w:p w:rsidR="00DE51FD" w:rsidRDefault="00DE51FD">
            <w:pPr>
              <w:pStyle w:val="TableParagraph"/>
              <w:kinsoku w:val="0"/>
              <w:overflowPunct w:val="0"/>
              <w:spacing w:before="2"/>
              <w:ind w:left="109" w:right="812"/>
            </w:pPr>
            <w:r>
              <w:t>д. Калицино – д. Звягино – д.</w:t>
            </w:r>
            <w:r>
              <w:rPr>
                <w:spacing w:val="5"/>
              </w:rPr>
              <w:t xml:space="preserve"> </w:t>
            </w:r>
            <w:r>
              <w:t>Кудрино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97"/>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pPr>
          </w:p>
          <w:p w:rsidR="00DE51FD" w:rsidRDefault="00DE51FD">
            <w:pPr>
              <w:pStyle w:val="TableParagraph"/>
              <w:kinsoku w:val="0"/>
              <w:overflowPunct w:val="0"/>
              <w:ind w:left="193" w:right="171"/>
              <w:jc w:val="center"/>
            </w:pPr>
            <w:r>
              <w:t>Протяженность</w:t>
            </w:r>
          </w:p>
          <w:p w:rsidR="00DE51FD" w:rsidRDefault="00DE51FD">
            <w:pPr>
              <w:pStyle w:val="TableParagraph"/>
              <w:kinsoku w:val="0"/>
              <w:overflowPunct w:val="0"/>
              <w:spacing w:before="42"/>
              <w:ind w:left="193" w:right="165"/>
              <w:jc w:val="center"/>
              <w:rPr>
                <w:sz w:val="22"/>
                <w:szCs w:val="22"/>
              </w:rPr>
            </w:pPr>
            <w:r>
              <w:rPr>
                <w:sz w:val="22"/>
                <w:szCs w:val="22"/>
              </w:rPr>
              <w:t>7,0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97"/>
              <w:ind w:left="129"/>
              <w:rPr>
                <w:sz w:val="22"/>
                <w:szCs w:val="22"/>
              </w:rPr>
            </w:pPr>
            <w:r>
              <w:rPr>
                <w:sz w:val="22"/>
                <w:szCs w:val="22"/>
              </w:rPr>
              <w:t>Расчётный срок</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96"/>
            </w:pPr>
            <w:r>
              <w:t>4.1.6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109" w:right="290"/>
            </w:pPr>
            <w:r>
              <w:t>Газопровод высокого давления (Р ≤ 1,2 МПа)</w:t>
            </w:r>
          </w:p>
          <w:p w:rsidR="00DE51FD" w:rsidRDefault="00DE51FD">
            <w:pPr>
              <w:pStyle w:val="TableParagraph"/>
              <w:kinsoku w:val="0"/>
              <w:overflowPunct w:val="0"/>
              <w:spacing w:before="1"/>
              <w:ind w:left="109"/>
            </w:pPr>
            <w:r>
              <w:t>д. Чапаево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96"/>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26"/>
                <w:szCs w:val="26"/>
              </w:rPr>
            </w:pPr>
          </w:p>
          <w:p w:rsidR="00DE51FD" w:rsidRDefault="00DE51FD">
            <w:pPr>
              <w:pStyle w:val="TableParagraph"/>
              <w:kinsoku w:val="0"/>
              <w:overflowPunct w:val="0"/>
              <w:ind w:left="193" w:right="171"/>
              <w:jc w:val="center"/>
            </w:pPr>
            <w:r>
              <w:t>Протяженность</w:t>
            </w:r>
          </w:p>
          <w:p w:rsidR="00DE51FD" w:rsidRDefault="00DE51FD">
            <w:pPr>
              <w:pStyle w:val="TableParagraph"/>
              <w:kinsoku w:val="0"/>
              <w:overflowPunct w:val="0"/>
              <w:spacing w:before="42"/>
              <w:ind w:left="193" w:right="165"/>
              <w:jc w:val="center"/>
              <w:rPr>
                <w:sz w:val="22"/>
                <w:szCs w:val="22"/>
              </w:rPr>
            </w:pPr>
            <w:r>
              <w:rPr>
                <w:sz w:val="22"/>
                <w:szCs w:val="22"/>
              </w:rPr>
              <w:t>2,3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96"/>
              <w:ind w:left="129"/>
              <w:rPr>
                <w:sz w:val="22"/>
                <w:szCs w:val="22"/>
              </w:rPr>
            </w:pPr>
            <w:r>
              <w:rPr>
                <w:sz w:val="22"/>
                <w:szCs w:val="22"/>
              </w:rPr>
              <w:t>Расчётный срок</w:t>
            </w:r>
          </w:p>
        </w:tc>
      </w:tr>
      <w:tr w:rsidR="00DE51FD">
        <w:trPr>
          <w:trHeight w:val="118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96"/>
            </w:pPr>
            <w:r>
              <w:t>4.1.7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744"/>
            </w:pPr>
            <w:r>
              <w:t>Газификация рп. Лотошино,</w:t>
            </w:r>
          </w:p>
          <w:p w:rsidR="00DE51FD" w:rsidRDefault="00DE51FD">
            <w:pPr>
              <w:pStyle w:val="TableParagraph"/>
              <w:kinsoku w:val="0"/>
              <w:overflowPunct w:val="0"/>
              <w:spacing w:before="6" w:line="235" w:lineRule="auto"/>
              <w:ind w:left="109" w:right="139"/>
              <w:rPr>
                <w:position w:val="8"/>
                <w:sz w:val="16"/>
                <w:szCs w:val="16"/>
              </w:rPr>
            </w:pPr>
            <w:r>
              <w:t xml:space="preserve">ул.Метрономовская, ул.Парфенова А.П.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96"/>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93" w:right="171"/>
              <w:jc w:val="center"/>
            </w:pPr>
            <w:r>
              <w:t>Протяженность</w:t>
            </w:r>
          </w:p>
          <w:p w:rsidR="00DE51FD" w:rsidRDefault="00DE51FD">
            <w:pPr>
              <w:pStyle w:val="TableParagraph"/>
              <w:kinsoku w:val="0"/>
              <w:overflowPunct w:val="0"/>
              <w:spacing w:before="36"/>
              <w:ind w:left="193" w:right="165"/>
              <w:jc w:val="center"/>
              <w:rPr>
                <w:sz w:val="22"/>
                <w:szCs w:val="22"/>
              </w:rPr>
            </w:pPr>
            <w:r>
              <w:rPr>
                <w:sz w:val="22"/>
                <w:szCs w:val="22"/>
              </w:rPr>
              <w:t>1,2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96"/>
              <w:ind w:left="146"/>
              <w:rPr>
                <w:sz w:val="22"/>
                <w:szCs w:val="22"/>
              </w:rPr>
            </w:pPr>
            <w:r>
              <w:rPr>
                <w:sz w:val="22"/>
                <w:szCs w:val="22"/>
              </w:rPr>
              <w:t>Первая очередь</w:t>
            </w:r>
          </w:p>
        </w:tc>
      </w:tr>
      <w:tr w:rsidR="00DE51FD">
        <w:trPr>
          <w:trHeight w:val="90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96"/>
            </w:pPr>
            <w:r>
              <w:t>4.1.8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1" w:line="237" w:lineRule="auto"/>
              <w:ind w:left="109" w:right="657"/>
              <w:rPr>
                <w:position w:val="8"/>
                <w:sz w:val="16"/>
                <w:szCs w:val="16"/>
              </w:rPr>
            </w:pPr>
            <w:r>
              <w:t xml:space="preserve">Газификация д. Новошино, ул. Покровская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193" w:right="165"/>
              <w:jc w:val="center"/>
              <w:rPr>
                <w:sz w:val="22"/>
                <w:szCs w:val="22"/>
              </w:rPr>
            </w:pPr>
            <w:r>
              <w:rPr>
                <w:sz w:val="22"/>
                <w:szCs w:val="22"/>
              </w:rPr>
              <w:t>0,5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8"/>
                <w:szCs w:val="28"/>
              </w:rPr>
            </w:pPr>
          </w:p>
          <w:p w:rsidR="00DE51FD" w:rsidRDefault="00DE51FD">
            <w:pPr>
              <w:pStyle w:val="TableParagraph"/>
              <w:kinsoku w:val="0"/>
              <w:overflowPunct w:val="0"/>
              <w:ind w:left="140"/>
              <w:rPr>
                <w:sz w:val="22"/>
                <w:szCs w:val="22"/>
              </w:rPr>
            </w:pPr>
            <w:r>
              <w:rPr>
                <w:sz w:val="22"/>
                <w:szCs w:val="22"/>
              </w:rP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96"/>
            </w:pPr>
            <w:r>
              <w:t>4.1.9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9" w:line="235" w:lineRule="auto"/>
              <w:ind w:left="109" w:right="657"/>
              <w:rPr>
                <w:position w:val="8"/>
                <w:sz w:val="16"/>
                <w:szCs w:val="16"/>
              </w:rPr>
            </w:pPr>
            <w:r>
              <w:t xml:space="preserve">Газификация д. Урусово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5"/>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6"/>
              <w:ind w:left="193" w:right="171"/>
              <w:jc w:val="center"/>
            </w:pPr>
            <w:r>
              <w:t>Протяженность</w:t>
            </w:r>
          </w:p>
          <w:p w:rsidR="00DE51FD" w:rsidRDefault="00DE51FD">
            <w:pPr>
              <w:pStyle w:val="TableParagraph"/>
              <w:kinsoku w:val="0"/>
              <w:overflowPunct w:val="0"/>
              <w:spacing w:before="2"/>
              <w:ind w:left="190" w:right="174"/>
              <w:jc w:val="center"/>
              <w:rPr>
                <w:sz w:val="22"/>
                <w:szCs w:val="22"/>
              </w:rPr>
            </w:pPr>
            <w:r>
              <w:rPr>
                <w:sz w:val="22"/>
                <w:szCs w:val="22"/>
              </w:rPr>
              <w:t>0,97</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5"/>
              <w:ind w:left="140"/>
              <w:rPr>
                <w:sz w:val="22"/>
                <w:szCs w:val="22"/>
              </w:rPr>
            </w:pPr>
            <w:r>
              <w:rPr>
                <w:sz w:val="22"/>
                <w:szCs w:val="22"/>
              </w:rPr>
              <w:t>Первая очередь</w:t>
            </w:r>
          </w:p>
        </w:tc>
      </w:tr>
      <w:tr w:rsidR="00DE51FD">
        <w:trPr>
          <w:trHeight w:val="6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1"/>
              <w:ind w:left="133"/>
            </w:pPr>
            <w:r>
              <w:t>4.1.10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line="272" w:lineRule="exact"/>
              <w:ind w:left="109" w:right="470"/>
            </w:pPr>
            <w:r>
              <w:t>Газопроводы-вво ды высокого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270"/>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93" w:right="171"/>
              <w:jc w:val="center"/>
            </w:pPr>
            <w:r>
              <w:t>Протяженность</w:t>
            </w:r>
          </w:p>
          <w:p w:rsidR="00DE51FD" w:rsidRDefault="00DE51FD">
            <w:pPr>
              <w:pStyle w:val="TableParagraph"/>
              <w:kinsoku w:val="0"/>
              <w:overflowPunct w:val="0"/>
              <w:spacing w:before="3"/>
              <w:ind w:left="193" w:right="165"/>
              <w:jc w:val="center"/>
              <w:rPr>
                <w:sz w:val="22"/>
                <w:szCs w:val="22"/>
              </w:rPr>
            </w:pPr>
            <w:r>
              <w:rPr>
                <w:sz w:val="22"/>
                <w:szCs w:val="22"/>
              </w:rPr>
              <w:t>1,2 км</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146"/>
              <w:rPr>
                <w:sz w:val="22"/>
                <w:szCs w:val="22"/>
              </w:rPr>
            </w:pPr>
            <w:r>
              <w:rPr>
                <w:sz w:val="22"/>
                <w:szCs w:val="22"/>
              </w:rP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87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09" w:right="818"/>
            </w:pPr>
            <w:r>
              <w:t>давления к планируемым территориям</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line="276" w:lineRule="auto"/>
              <w:ind w:left="1157" w:right="645" w:hanging="485"/>
            </w:pPr>
            <w:r>
              <w:t>Протяженность 0,6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7"/>
                <w:szCs w:val="27"/>
              </w:rPr>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646"/>
        </w:trPr>
        <w:tc>
          <w:tcPr>
            <w:tcW w:w="86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229"/>
              <w:ind w:left="133"/>
            </w:pPr>
            <w:r>
              <w:t>4.1.11</w:t>
            </w:r>
          </w:p>
        </w:tc>
        <w:tc>
          <w:tcPr>
            <w:tcW w:w="2381"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38"/>
              <w:ind w:left="109"/>
              <w:rPr>
                <w:sz w:val="22"/>
                <w:szCs w:val="22"/>
              </w:rPr>
            </w:pPr>
            <w:r>
              <w:rPr>
                <w:sz w:val="22"/>
                <w:szCs w:val="22"/>
              </w:rPr>
              <w:t>Пункт редуцирования газа (ПРГ)</w:t>
            </w:r>
          </w:p>
        </w:tc>
        <w:tc>
          <w:tcPr>
            <w:tcW w:w="1937"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rPr>
                <w:sz w:val="23"/>
                <w:szCs w:val="23"/>
              </w:rPr>
            </w:pPr>
          </w:p>
          <w:p w:rsidR="00DE51FD" w:rsidRDefault="00DE51FD">
            <w:pPr>
              <w:pStyle w:val="TableParagraph"/>
              <w:kinsoku w:val="0"/>
              <w:overflowPunct w:val="0"/>
              <w:spacing w:before="1"/>
              <w:ind w:left="270"/>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146" w:right="135"/>
              <w:jc w:val="center"/>
            </w:pPr>
            <w:r>
              <w:t>Протяженность</w:t>
            </w:r>
          </w:p>
          <w:p w:rsidR="00DE51FD" w:rsidRDefault="00DE51FD">
            <w:pPr>
              <w:pStyle w:val="TableParagraph"/>
              <w:kinsoku w:val="0"/>
              <w:overflowPunct w:val="0"/>
              <w:spacing w:before="43"/>
              <w:ind w:left="144" w:right="135"/>
              <w:jc w:val="center"/>
              <w:rPr>
                <w:sz w:val="22"/>
                <w:szCs w:val="22"/>
              </w:rPr>
            </w:pPr>
            <w:r>
              <w:rPr>
                <w:sz w:val="22"/>
                <w:szCs w:val="22"/>
              </w:rPr>
              <w:t>10 объектов</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1"/>
              <w:ind w:left="135"/>
              <w:rPr>
                <w:sz w:val="22"/>
                <w:szCs w:val="22"/>
              </w:rPr>
            </w:pPr>
            <w:r>
              <w:rPr>
                <w:sz w:val="22"/>
                <w:szCs w:val="22"/>
              </w:rPr>
              <w:t>Первая очередь</w:t>
            </w:r>
          </w:p>
        </w:tc>
      </w:tr>
      <w:tr w:rsidR="00DE51FD">
        <w:trPr>
          <w:trHeight w:val="675"/>
        </w:trPr>
        <w:tc>
          <w:tcPr>
            <w:tcW w:w="86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381"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937"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line="310" w:lineRule="atLeast"/>
              <w:ind w:left="983" w:right="645" w:hanging="311"/>
            </w:pPr>
            <w:r>
              <w:t>Протяженность 4 объекта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13"/>
              <w:ind w:left="118"/>
              <w:rPr>
                <w:sz w:val="22"/>
                <w:szCs w:val="22"/>
              </w:rPr>
            </w:pPr>
            <w:r>
              <w:rPr>
                <w:sz w:val="22"/>
                <w:szCs w:val="22"/>
              </w:rPr>
              <w:t>Расчётный срок</w:t>
            </w:r>
          </w:p>
        </w:tc>
      </w:tr>
      <w:tr w:rsidR="00DE51FD">
        <w:trPr>
          <w:trHeight w:val="35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37" w:right="120"/>
              <w:jc w:val="center"/>
            </w:pPr>
            <w:r>
              <w:t>4.2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2662"/>
              <w:rPr>
                <w:i/>
                <w:iCs/>
              </w:rPr>
            </w:pPr>
            <w:r>
              <w:rPr>
                <w:i/>
                <w:iCs/>
              </w:rPr>
              <w:t>Планировочный район Микулинское</w:t>
            </w:r>
          </w:p>
        </w:tc>
      </w:tr>
      <w:tr w:rsidR="00DE51FD">
        <w:trPr>
          <w:trHeight w:val="149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37" w:right="116"/>
              <w:jc w:val="center"/>
            </w:pPr>
            <w:r>
              <w:t>4.2.1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90"/>
              <w:rPr>
                <w:rFonts w:ascii="Symbol" w:hAnsi="Symbol" w:cs="Symbol"/>
              </w:rPr>
            </w:pPr>
            <w:r>
              <w:t xml:space="preserve">Газопровод высокого давления с. Микулино </w:t>
            </w:r>
            <w:r>
              <w:rPr>
                <w:rFonts w:ascii="Symbol" w:hAnsi="Symbol" w:cs="Symbol"/>
              </w:rPr>
              <w:t></w:t>
            </w:r>
          </w:p>
          <w:p w:rsidR="00DE51FD" w:rsidRDefault="00DE51FD">
            <w:pPr>
              <w:pStyle w:val="TableParagraph"/>
              <w:kinsoku w:val="0"/>
              <w:overflowPunct w:val="0"/>
              <w:spacing w:before="2" w:line="294" w:lineRule="exact"/>
              <w:ind w:left="109"/>
              <w:rPr>
                <w:rFonts w:ascii="Symbol" w:hAnsi="Symbol" w:cs="Symbol"/>
              </w:rPr>
            </w:pPr>
            <w:r>
              <w:t xml:space="preserve">д. Хранево </w:t>
            </w:r>
            <w:r>
              <w:rPr>
                <w:rFonts w:ascii="Symbol" w:hAnsi="Symbol" w:cs="Symbol"/>
              </w:rPr>
              <w:t></w:t>
            </w:r>
          </w:p>
          <w:p w:rsidR="00DE51FD" w:rsidRDefault="00DE51FD">
            <w:pPr>
              <w:pStyle w:val="TableParagraph"/>
              <w:kinsoku w:val="0"/>
              <w:overflowPunct w:val="0"/>
              <w:ind w:left="109"/>
            </w:pPr>
            <w:r>
              <w:t>д. Коноплево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8"/>
              <w:ind w:left="1099" w:right="645" w:hanging="427"/>
            </w:pPr>
            <w:r>
              <w:t>Протяжённость 13,8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78"/>
              <w:ind w:left="458" w:right="442" w:firstLine="40"/>
            </w:pPr>
            <w:r>
              <w:t>Первая очередь</w:t>
            </w:r>
          </w:p>
        </w:tc>
      </w:tr>
      <w:tr w:rsidR="00DE51FD">
        <w:trPr>
          <w:trHeight w:val="25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spacing w:before="1"/>
              <w:ind w:left="137" w:right="116"/>
              <w:jc w:val="center"/>
            </w:pPr>
            <w:r>
              <w:t>4.2.2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290"/>
            </w:pPr>
            <w:r>
              <w:t>Газопровод высокого давления д. Монасеина –</w:t>
            </w:r>
          </w:p>
          <w:p w:rsidR="00DE51FD" w:rsidRDefault="00DE51FD">
            <w:pPr>
              <w:pStyle w:val="TableParagraph"/>
              <w:kinsoku w:val="0"/>
              <w:overflowPunct w:val="0"/>
              <w:spacing w:before="1"/>
              <w:ind w:left="109"/>
            </w:pPr>
            <w:r>
              <w:t>д. Акулово –</w:t>
            </w:r>
          </w:p>
          <w:p w:rsidR="00DE51FD" w:rsidRDefault="00DE51FD">
            <w:pPr>
              <w:pStyle w:val="TableParagraph"/>
              <w:kinsoku w:val="0"/>
              <w:overflowPunct w:val="0"/>
              <w:spacing w:before="1"/>
              <w:ind w:left="109"/>
            </w:pPr>
            <w:r>
              <w:t>д. Софийское –</w:t>
            </w:r>
          </w:p>
          <w:p w:rsidR="00DE51FD" w:rsidRDefault="00DE51FD">
            <w:pPr>
              <w:pStyle w:val="TableParagraph"/>
              <w:kinsoku w:val="0"/>
              <w:overflowPunct w:val="0"/>
              <w:ind w:left="109"/>
              <w:rPr>
                <w:rFonts w:ascii="Symbol" w:hAnsi="Symbol" w:cs="Symbol"/>
              </w:rPr>
            </w:pPr>
            <w:r>
              <w:t xml:space="preserve">Калицино </w:t>
            </w:r>
            <w:r>
              <w:rPr>
                <w:rFonts w:ascii="Symbol" w:hAnsi="Symbol" w:cs="Symbol"/>
              </w:rPr>
              <w:t></w:t>
            </w:r>
          </w:p>
          <w:p w:rsidR="00DE51FD" w:rsidRDefault="00DE51FD">
            <w:pPr>
              <w:pStyle w:val="TableParagraph"/>
              <w:kinsoku w:val="0"/>
              <w:overflowPunct w:val="0"/>
              <w:ind w:left="109" w:right="689"/>
            </w:pPr>
            <w:r>
              <w:t>д. Афанасово – д. Канищево – д. Вяхирево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2"/>
                <w:szCs w:val="22"/>
              </w:rPr>
            </w:pPr>
          </w:p>
          <w:p w:rsidR="00DE51FD" w:rsidRDefault="00DE51FD">
            <w:pPr>
              <w:pStyle w:val="TableParagraph"/>
              <w:kinsoku w:val="0"/>
              <w:overflowPunct w:val="0"/>
              <w:spacing w:before="1"/>
              <w:ind w:left="264"/>
            </w:pPr>
            <w:r>
              <w:t>Строительств</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6"/>
                <w:szCs w:val="36"/>
              </w:rPr>
            </w:pPr>
          </w:p>
          <w:p w:rsidR="00DE51FD" w:rsidRDefault="00DE51FD">
            <w:pPr>
              <w:pStyle w:val="TableParagraph"/>
              <w:kinsoku w:val="0"/>
              <w:overflowPunct w:val="0"/>
              <w:ind w:left="1157" w:right="645" w:hanging="485"/>
            </w:pPr>
            <w:r>
              <w:t>Протяжённость 9,1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36"/>
                <w:szCs w:val="36"/>
              </w:rPr>
            </w:pPr>
          </w:p>
          <w:p w:rsidR="00DE51FD" w:rsidRDefault="00DE51FD">
            <w:pPr>
              <w:pStyle w:val="TableParagraph"/>
              <w:kinsoku w:val="0"/>
              <w:overflowPunct w:val="0"/>
              <w:ind w:left="458" w:right="442" w:firstLine="40"/>
            </w:pPr>
            <w:r>
              <w:t>Первая очередь</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left="137" w:right="116"/>
              <w:jc w:val="center"/>
            </w:pPr>
            <w:r>
              <w:t>4.2.3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109" w:right="290"/>
            </w:pPr>
            <w:r>
              <w:t>Газопровод высокого давления д. Вяхирево –</w:t>
            </w:r>
          </w:p>
          <w:p w:rsidR="00DE51FD" w:rsidRDefault="00DE51FD">
            <w:pPr>
              <w:pStyle w:val="TableParagraph"/>
              <w:kinsoku w:val="0"/>
              <w:overflowPunct w:val="0"/>
              <w:spacing w:before="2"/>
              <w:ind w:left="109"/>
            </w:pPr>
            <w:r>
              <w:t>д. Сельменево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4"/>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5"/>
                <w:szCs w:val="25"/>
              </w:rPr>
            </w:pPr>
          </w:p>
          <w:p w:rsidR="00DE51FD" w:rsidRDefault="00DE51FD">
            <w:pPr>
              <w:pStyle w:val="TableParagraph"/>
              <w:kinsoku w:val="0"/>
              <w:overflowPunct w:val="0"/>
              <w:spacing w:line="271" w:lineRule="auto"/>
              <w:ind w:left="1157" w:right="645" w:hanging="485"/>
            </w:pPr>
            <w:r>
              <w:t>Протяжённость 4,2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458" w:right="442" w:firstLine="40"/>
            </w:pPr>
            <w:r>
              <w:t>Первая очередь</w:t>
            </w:r>
          </w:p>
        </w:tc>
      </w:tr>
      <w:tr w:rsidR="00DE51FD">
        <w:trPr>
          <w:trHeight w:val="20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37" w:right="116"/>
              <w:jc w:val="center"/>
            </w:pPr>
            <w:r>
              <w:t>4.2.4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109" w:right="144"/>
            </w:pPr>
            <w:r>
              <w:t>Газификация жилой застройки в населённых пунктах Введенское,</w:t>
            </w:r>
          </w:p>
          <w:p w:rsidR="00DE51FD" w:rsidRDefault="00DE51FD">
            <w:pPr>
              <w:pStyle w:val="TableParagraph"/>
              <w:kinsoku w:val="0"/>
              <w:overflowPunct w:val="0"/>
              <w:spacing w:before="3"/>
              <w:ind w:left="109" w:right="1051"/>
            </w:pPr>
            <w:r>
              <w:t>Вяхирево, Афанасово, Капищево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6"/>
              <w:jc w:val="center"/>
            </w:pPr>
            <w:r>
              <w:t>–</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37" w:right="116"/>
              <w:jc w:val="center"/>
            </w:pPr>
            <w:r>
              <w:t>4.2.5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186"/>
            </w:pPr>
            <w:r>
              <w:t>Газопроводы-вводы высокого давления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157" w:right="290" w:hanging="842"/>
            </w:pPr>
            <w:r>
              <w:t>Общая протяжённость 1,6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458" w:right="442" w:firstLine="40"/>
            </w:pPr>
            <w:r>
              <w:t>Первая очередь</w:t>
            </w:r>
          </w:p>
        </w:tc>
      </w:tr>
      <w:tr w:rsidR="00DE51FD">
        <w:trPr>
          <w:trHeight w:val="118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37" w:right="116"/>
              <w:jc w:val="center"/>
            </w:pPr>
            <w:r>
              <w:t>4.2.6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90"/>
            </w:pPr>
            <w:r>
              <w:t>Газопровод высокого давления д. Коноплево –</w:t>
            </w:r>
          </w:p>
          <w:p w:rsidR="00DE51FD" w:rsidRDefault="00DE51FD">
            <w:pPr>
              <w:pStyle w:val="TableParagraph"/>
              <w:kinsoku w:val="0"/>
              <w:overflowPunct w:val="0"/>
              <w:spacing w:before="2"/>
              <w:ind w:left="109"/>
            </w:pPr>
            <w:r>
              <w:t>д. Боровки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157" w:right="645" w:hanging="485"/>
            </w:pPr>
            <w:r>
              <w:t>Протяжённость 2,0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631" w:right="295" w:hanging="317"/>
            </w:pPr>
            <w:r>
              <w:t>Расчётный срок</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37" w:right="116"/>
              <w:jc w:val="center"/>
            </w:pPr>
            <w:r>
              <w:t>4.2.7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290"/>
            </w:pPr>
            <w:r>
              <w:t>Газопровод высокого давления д. Коноплево –</w:t>
            </w:r>
          </w:p>
          <w:p w:rsidR="00DE51FD" w:rsidRDefault="00DE51FD">
            <w:pPr>
              <w:pStyle w:val="TableParagraph"/>
              <w:kinsoku w:val="0"/>
              <w:overflowPunct w:val="0"/>
              <w:spacing w:before="2"/>
              <w:ind w:left="109"/>
            </w:pPr>
            <w:r>
              <w:t>д. Татарки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157" w:right="645" w:hanging="485"/>
            </w:pPr>
            <w:r>
              <w:t>Протяжённость 1,5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631" w:right="295" w:hanging="317"/>
            </w:pPr>
            <w:r>
              <w:t>Расчётный срок</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20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pPr>
          </w:p>
          <w:p w:rsidR="00DE51FD" w:rsidRDefault="00DE51FD">
            <w:pPr>
              <w:pStyle w:val="TableParagraph"/>
              <w:kinsoku w:val="0"/>
              <w:overflowPunct w:val="0"/>
              <w:ind w:left="196"/>
            </w:pPr>
            <w:r>
              <w:t>4.2.8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90"/>
            </w:pPr>
            <w:r>
              <w:t>Газопровод высокого давления д. Савостино -</w:t>
            </w:r>
          </w:p>
          <w:p w:rsidR="00DE51FD" w:rsidRDefault="00DE51FD">
            <w:pPr>
              <w:pStyle w:val="TableParagraph"/>
              <w:kinsoku w:val="0"/>
              <w:overflowPunct w:val="0"/>
              <w:spacing w:before="2"/>
              <w:ind w:left="109" w:right="730"/>
            </w:pPr>
            <w:r>
              <w:t>д. Судниково - д. Палкино -</w:t>
            </w:r>
          </w:p>
          <w:p w:rsidR="00DE51FD" w:rsidRDefault="00DE51FD">
            <w:pPr>
              <w:pStyle w:val="TableParagraph"/>
              <w:kinsoku w:val="0"/>
              <w:overflowPunct w:val="0"/>
              <w:ind w:left="109" w:right="628"/>
            </w:pPr>
            <w:r>
              <w:t>д. Щеглятьево - д. Волково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1157" w:right="645" w:hanging="485"/>
            </w:pPr>
            <w:r>
              <w:t>Протяжённость 9,0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631" w:right="295" w:hanging="317"/>
            </w:pPr>
            <w:r>
              <w:t>Расчётный срок</w:t>
            </w:r>
          </w:p>
        </w:tc>
      </w:tr>
      <w:tr w:rsidR="00DE51FD">
        <w:trPr>
          <w:trHeight w:val="118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96"/>
            </w:pPr>
            <w:r>
              <w:t>4.2.9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121"/>
            </w:pPr>
            <w:r>
              <w:t>Газопровод высокого давления в д. Волково -</w:t>
            </w:r>
          </w:p>
          <w:p w:rsidR="00DE51FD" w:rsidRDefault="00DE51FD">
            <w:pPr>
              <w:pStyle w:val="TableParagraph"/>
              <w:kinsoku w:val="0"/>
              <w:overflowPunct w:val="0"/>
              <w:spacing w:before="2"/>
              <w:ind w:left="109"/>
            </w:pPr>
            <w:r>
              <w:t>д. Хмелевки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6"/>
                <w:szCs w:val="26"/>
              </w:rPr>
            </w:pPr>
          </w:p>
          <w:p w:rsidR="00DE51FD" w:rsidRDefault="00DE51FD">
            <w:pPr>
              <w:pStyle w:val="TableParagraph"/>
              <w:kinsoku w:val="0"/>
              <w:overflowPunct w:val="0"/>
              <w:spacing w:before="1" w:line="271" w:lineRule="auto"/>
              <w:ind w:left="1157" w:right="645" w:hanging="485"/>
            </w:pPr>
            <w:r>
              <w:t>Протяжённость 3,0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631" w:right="295" w:hanging="317"/>
            </w:pPr>
            <w:r>
              <w:t>Расчётный срок</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133"/>
            </w:pPr>
            <w:r>
              <w:t>4.2.10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121"/>
            </w:pPr>
            <w:r>
              <w:t>Газопровод высокого давления в д. Калистово -</w:t>
            </w:r>
          </w:p>
          <w:p w:rsidR="00DE51FD" w:rsidRDefault="00DE51FD">
            <w:pPr>
              <w:pStyle w:val="TableParagraph"/>
              <w:kinsoku w:val="0"/>
              <w:overflowPunct w:val="0"/>
              <w:spacing w:before="1"/>
              <w:ind w:left="109" w:right="983"/>
            </w:pPr>
            <w:r>
              <w:t>д. Хилово - д. Хмелевки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7"/>
                <w:szCs w:val="37"/>
              </w:rPr>
            </w:pPr>
          </w:p>
          <w:p w:rsidR="00DE51FD" w:rsidRDefault="00DE51FD">
            <w:pPr>
              <w:pStyle w:val="TableParagraph"/>
              <w:kinsoku w:val="0"/>
              <w:overflowPunct w:val="0"/>
              <w:spacing w:line="276" w:lineRule="auto"/>
              <w:ind w:left="1157" w:right="645" w:hanging="485"/>
            </w:pPr>
            <w:r>
              <w:t>Протяжённость 5,0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631" w:right="295" w:hanging="317"/>
            </w:pPr>
            <w:r>
              <w:t>Расчётный срок</w:t>
            </w:r>
          </w:p>
        </w:tc>
      </w:tr>
      <w:tr w:rsidR="00DE51FD">
        <w:trPr>
          <w:trHeight w:val="9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33"/>
            </w:pPr>
            <w:r>
              <w:t>4.2.11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8"/>
              <w:ind w:left="109" w:right="121"/>
            </w:pPr>
            <w:r>
              <w:t>Газопровод высокого давления к д. Ильинское</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line="276" w:lineRule="auto"/>
              <w:ind w:left="1157" w:right="645" w:hanging="485"/>
            </w:pPr>
            <w:r>
              <w:t>Протяжённость 0,6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631" w:right="295" w:hanging="317"/>
            </w:pPr>
            <w:r>
              <w:t>Расчётный срок</w:t>
            </w:r>
          </w:p>
        </w:tc>
      </w:tr>
      <w:tr w:rsidR="00DE51FD">
        <w:trPr>
          <w:trHeight w:val="9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33"/>
            </w:pPr>
            <w:r>
              <w:t>4.2.12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121"/>
            </w:pPr>
            <w:r>
              <w:t>Газопровод высокого давления к д. Могильцы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59" w:line="276" w:lineRule="auto"/>
              <w:ind w:left="1157" w:right="645" w:hanging="485"/>
            </w:pPr>
            <w:r>
              <w:t>Протяжённость 2,0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631" w:right="295" w:hanging="317"/>
            </w:pPr>
            <w:r>
              <w:t>Расчётный срок</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33"/>
            </w:pPr>
            <w:r>
              <w:t>4.2.13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186"/>
            </w:pPr>
            <w:r>
              <w:t>Газопроводы-вводы высокого давления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157" w:right="290" w:hanging="842"/>
            </w:pPr>
            <w:r>
              <w:t>Общая протяжённость 2,6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631" w:right="295" w:hanging="317"/>
            </w:pPr>
            <w:r>
              <w:t>Расчётный срок</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33"/>
            </w:pPr>
            <w:r>
              <w:t>4.2.14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23"/>
            </w:pPr>
            <w:r>
              <w:t>Пункты редуцирования газа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43" w:right="135"/>
              <w:jc w:val="center"/>
            </w:pPr>
            <w:r>
              <w:t>4-6 объекта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458" w:right="442" w:firstLine="40"/>
            </w:pPr>
            <w:r>
              <w:t>Первая очередь</w:t>
            </w:r>
          </w:p>
        </w:tc>
      </w:tr>
      <w:tr w:rsidR="00DE51FD">
        <w:trPr>
          <w:trHeight w:val="6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33"/>
            </w:pPr>
            <w:r>
              <w:t>4.2.15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23"/>
            </w:pPr>
            <w:r>
              <w:t>Пункты редуцирования газа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44" w:right="135"/>
              <w:jc w:val="center"/>
            </w:pPr>
            <w:r>
              <w:t>12-14 объектов</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631" w:right="295" w:hanging="317"/>
            </w:pPr>
            <w:r>
              <w:t>Расчётный срок</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33"/>
            </w:pPr>
            <w:r>
              <w:t>4.2.16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642"/>
              <w:rPr>
                <w:position w:val="8"/>
                <w:sz w:val="16"/>
                <w:szCs w:val="16"/>
              </w:rPr>
            </w:pPr>
            <w:r>
              <w:t xml:space="preserve">Газификация Монасеинского сельского дома культуры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47" w:right="135"/>
              <w:jc w:val="center"/>
            </w:pPr>
            <w:r>
              <w:t>Определить проектом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458" w:right="442" w:firstLine="40"/>
            </w:pPr>
            <w:r>
              <w:t>Первая очередь</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83"/>
            </w:pPr>
            <w:r>
              <w:t>4.3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639"/>
              <w:rPr>
                <w:i/>
                <w:iCs/>
              </w:rPr>
            </w:pPr>
            <w:r>
              <w:rPr>
                <w:i/>
                <w:iCs/>
              </w:rPr>
              <w:t>Планировочный район Ошейкинское</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96"/>
            </w:pPr>
            <w:r>
              <w:t>4.3.1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155"/>
            </w:pPr>
            <w:r>
              <w:t>Газопровод высокого давления от ГРС «Лотошино» к п. Большая Сестра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55"/>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1099" w:right="645" w:hanging="427"/>
            </w:pPr>
            <w:r>
              <w:t>Протяженность 20,0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7"/>
                <w:szCs w:val="27"/>
              </w:rPr>
            </w:pPr>
          </w:p>
          <w:p w:rsidR="00DE51FD" w:rsidRDefault="00DE51FD">
            <w:pPr>
              <w:pStyle w:val="TableParagraph"/>
              <w:kinsoku w:val="0"/>
              <w:overflowPunct w:val="0"/>
              <w:ind w:left="631" w:right="295" w:hanging="317"/>
            </w:pPr>
            <w:r>
              <w:t>Расчётный срок</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1"/>
              <w:ind w:left="196"/>
            </w:pPr>
            <w:r>
              <w:t>4.3.2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7" w:line="237" w:lineRule="auto"/>
              <w:ind w:left="109" w:right="290"/>
            </w:pPr>
            <w:r>
              <w:t>Газопровод высокого давления д. Брыково-</w:t>
            </w:r>
          </w:p>
          <w:p w:rsidR="00DE51FD" w:rsidRDefault="00DE51FD">
            <w:pPr>
              <w:pStyle w:val="TableParagraph"/>
              <w:kinsoku w:val="0"/>
              <w:overflowPunct w:val="0"/>
              <w:spacing w:before="2"/>
              <w:ind w:left="109"/>
            </w:pPr>
            <w:r>
              <w:t>д. Телешово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1"/>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157" w:right="645" w:hanging="485"/>
            </w:pPr>
            <w:r>
              <w:t>Протяженность 5,0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458" w:right="442" w:firstLine="40"/>
            </w:pPr>
            <w:r>
              <w:t>Первая очередь</w:t>
            </w:r>
          </w:p>
        </w:tc>
      </w:tr>
      <w:tr w:rsidR="00DE51FD">
        <w:trPr>
          <w:trHeight w:val="118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96"/>
            </w:pPr>
            <w:r>
              <w:t>4.3.3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200"/>
            </w:pPr>
            <w:r>
              <w:t>Газопровод высокого давления п. Большая Сестра - п. Торфяной</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117" w:right="105"/>
              <w:jc w:val="center"/>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157" w:right="645" w:hanging="485"/>
            </w:pPr>
            <w:r>
              <w:t>Протяженность 3,0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458" w:right="442" w:firstLine="40"/>
            </w:pPr>
            <w: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12" w:right="135"/>
              <w:jc w:val="center"/>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912"/>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96"/>
            </w:pPr>
            <w:r>
              <w:t>4.3.4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121"/>
            </w:pPr>
            <w:r>
              <w:t>Газопровод высокого давления к с. Званово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57" w:right="645" w:hanging="485"/>
            </w:pPr>
            <w:r>
              <w:t>Протяженность 0,8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458" w:right="442" w:firstLine="40"/>
            </w:pPr>
            <w:r>
              <w:t>Первая очередь</w:t>
            </w:r>
          </w:p>
        </w:tc>
      </w:tr>
      <w:tr w:rsidR="00DE51FD">
        <w:trPr>
          <w:trHeight w:val="90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96"/>
            </w:pPr>
            <w:r>
              <w:t>4.3.5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121"/>
            </w:pPr>
            <w:r>
              <w:t>Газопровод высокого давления к д. Котляково</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0" w:line="276" w:lineRule="auto"/>
              <w:ind w:left="1157" w:right="645" w:hanging="485"/>
            </w:pPr>
            <w:r>
              <w:t>Протяженность 2,7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458" w:right="442" w:firstLine="40"/>
            </w:pPr>
            <w:r>
              <w:t>Первая очередь</w:t>
            </w:r>
          </w:p>
        </w:tc>
      </w:tr>
      <w:tr w:rsidR="00DE51FD">
        <w:trPr>
          <w:trHeight w:val="9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196"/>
            </w:pPr>
            <w:r>
              <w:t>4.3.6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121"/>
            </w:pPr>
            <w:r>
              <w:t>Газопровод высокого давления к д. Мармыли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1157" w:right="645" w:hanging="485"/>
            </w:pPr>
            <w:r>
              <w:t>Протяженность 0,2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631" w:right="295" w:hanging="317"/>
            </w:pPr>
            <w:r>
              <w:t>Расчётный срок</w:t>
            </w:r>
          </w:p>
        </w:tc>
      </w:tr>
      <w:tr w:rsidR="00DE51FD">
        <w:trPr>
          <w:trHeight w:val="174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196"/>
            </w:pPr>
            <w:r>
              <w:t>4.3.7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538"/>
            </w:pPr>
            <w:r>
              <w:t>Строительство газопроводов- вводов высокого давления к планируемым территориям</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38"/>
                <w:szCs w:val="38"/>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pPr>
          </w:p>
          <w:p w:rsidR="00DE51FD" w:rsidRDefault="00DE51FD">
            <w:pPr>
              <w:pStyle w:val="TableParagraph"/>
              <w:kinsoku w:val="0"/>
              <w:overflowPunct w:val="0"/>
              <w:spacing w:line="271" w:lineRule="auto"/>
              <w:ind w:left="1157" w:right="290" w:hanging="842"/>
            </w:pPr>
            <w:r>
              <w:t>Общая протяженность 1,2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ind w:left="458" w:right="442" w:firstLine="40"/>
            </w:pPr>
            <w:r>
              <w:t>Первая очередь</w:t>
            </w:r>
          </w:p>
        </w:tc>
      </w:tr>
      <w:tr w:rsidR="00DE51FD">
        <w:trPr>
          <w:trHeight w:val="173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196"/>
            </w:pPr>
            <w:r>
              <w:t>4.3.8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538"/>
            </w:pPr>
            <w:r>
              <w:t>Строительство газопроводов- вводов высокого давления к планируемым территориям</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7"/>
                <w:szCs w:val="37"/>
              </w:rPr>
            </w:pPr>
          </w:p>
          <w:p w:rsidR="00DE51FD" w:rsidRDefault="00DE51FD">
            <w:pPr>
              <w:pStyle w:val="TableParagraph"/>
              <w:kinsoku w:val="0"/>
              <w:overflowPunct w:val="0"/>
              <w:spacing w:before="1"/>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3"/>
                <w:szCs w:val="23"/>
              </w:rPr>
            </w:pPr>
          </w:p>
          <w:p w:rsidR="00DE51FD" w:rsidRDefault="00DE51FD">
            <w:pPr>
              <w:pStyle w:val="TableParagraph"/>
              <w:kinsoku w:val="0"/>
              <w:overflowPunct w:val="0"/>
              <w:spacing w:line="271" w:lineRule="auto"/>
              <w:ind w:left="1157" w:right="290" w:hanging="842"/>
            </w:pPr>
            <w:r>
              <w:t>Общая протяженность 3,2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5"/>
                <w:szCs w:val="25"/>
              </w:rPr>
            </w:pPr>
          </w:p>
          <w:p w:rsidR="00DE51FD" w:rsidRDefault="00DE51FD">
            <w:pPr>
              <w:pStyle w:val="TableParagraph"/>
              <w:kinsoku w:val="0"/>
              <w:overflowPunct w:val="0"/>
              <w:ind w:left="631" w:right="295" w:hanging="317"/>
            </w:pPr>
            <w:r>
              <w:t>Расчётный срок</w:t>
            </w:r>
          </w:p>
        </w:tc>
      </w:tr>
      <w:tr w:rsidR="00DE51FD">
        <w:trPr>
          <w:trHeight w:val="9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96"/>
            </w:pPr>
            <w:r>
              <w:t>4.3.9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09" w:right="223"/>
            </w:pPr>
            <w:r>
              <w:t>Cтроительство пунктов редуцирования газа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rPr>
                <w:sz w:val="27"/>
                <w:szCs w:val="27"/>
              </w:rPr>
            </w:pPr>
          </w:p>
          <w:p w:rsidR="00DE51FD" w:rsidRDefault="00DE51FD">
            <w:pPr>
              <w:pStyle w:val="TableParagraph"/>
              <w:kinsoku w:val="0"/>
              <w:overflowPunct w:val="0"/>
              <w:ind w:left="144" w:right="135"/>
              <w:jc w:val="center"/>
            </w:pPr>
            <w:r>
              <w:t>11-12 объектов</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458" w:right="442" w:firstLine="40"/>
            </w:pPr>
            <w:r>
              <w:t>Первая очередь</w:t>
            </w:r>
          </w:p>
        </w:tc>
      </w:tr>
      <w:tr w:rsidR="00DE51FD">
        <w:trPr>
          <w:trHeight w:val="90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33"/>
            </w:pPr>
            <w:r>
              <w:t>4.3.10</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7" w:line="237" w:lineRule="auto"/>
              <w:ind w:left="109" w:right="223"/>
            </w:pPr>
            <w:r>
              <w:t>Cтроительство пунктов редуцирования газа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7"/>
                <w:szCs w:val="27"/>
              </w:rPr>
            </w:pPr>
          </w:p>
          <w:p w:rsidR="00DE51FD" w:rsidRDefault="00DE51FD">
            <w:pPr>
              <w:pStyle w:val="TableParagraph"/>
              <w:kinsoku w:val="0"/>
              <w:overflowPunct w:val="0"/>
              <w:spacing w:before="1"/>
              <w:ind w:left="149" w:right="135"/>
              <w:jc w:val="center"/>
            </w:pPr>
            <w:r>
              <w:t>8-10 объектов</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3"/>
              <w:ind w:left="631" w:right="295" w:hanging="317"/>
            </w:pPr>
            <w:r>
              <w:t>Расчётный срок</w:t>
            </w:r>
          </w:p>
        </w:tc>
      </w:tr>
      <w:tr w:rsidR="00DE51FD">
        <w:trPr>
          <w:trHeight w:val="63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2"/>
              <w:ind w:left="133"/>
            </w:pPr>
            <w:r>
              <w:t>4.3.11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9" w:line="235" w:lineRule="auto"/>
              <w:ind w:left="109" w:right="899"/>
              <w:rPr>
                <w:position w:val="8"/>
                <w:sz w:val="16"/>
                <w:szCs w:val="16"/>
              </w:rPr>
            </w:pPr>
            <w:r>
              <w:t xml:space="preserve">Газификация д. Ушаково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2"/>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157" w:right="645" w:hanging="485"/>
            </w:pPr>
            <w:r>
              <w:t>Протяженность 0,8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458" w:right="442" w:firstLine="40"/>
            </w:pPr>
            <w:r>
              <w:t>Первая очередь</w:t>
            </w:r>
          </w:p>
        </w:tc>
      </w:tr>
      <w:tr w:rsidR="00DE51FD">
        <w:trPr>
          <w:trHeight w:val="62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133"/>
            </w:pPr>
            <w:r>
              <w:t>4.3.12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3" w:line="235" w:lineRule="auto"/>
              <w:ind w:left="109" w:right="899"/>
              <w:rPr>
                <w:position w:val="8"/>
                <w:sz w:val="16"/>
                <w:szCs w:val="16"/>
              </w:rPr>
            </w:pPr>
            <w:r>
              <w:t xml:space="preserve">Газификация д. Доры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7"/>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157" w:right="645" w:hanging="485"/>
            </w:pPr>
            <w:r>
              <w:t>Протяженность 0,8 км</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458" w:right="442" w:firstLine="40"/>
            </w:pPr>
            <w:r>
              <w:t>Первая очередь</w:t>
            </w:r>
          </w:p>
        </w:tc>
      </w:tr>
      <w:tr w:rsidR="00DE51FD">
        <w:trPr>
          <w:trHeight w:val="145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5"/>
                <w:szCs w:val="25"/>
              </w:rPr>
            </w:pPr>
          </w:p>
          <w:p w:rsidR="00DE51FD" w:rsidRDefault="00DE51FD">
            <w:pPr>
              <w:pStyle w:val="TableParagraph"/>
              <w:kinsoku w:val="0"/>
              <w:overflowPunct w:val="0"/>
              <w:ind w:left="133"/>
            </w:pPr>
            <w:r>
              <w:t>4.3.13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109" w:right="887"/>
              <w:rPr>
                <w:position w:val="8"/>
                <w:sz w:val="16"/>
                <w:szCs w:val="16"/>
              </w:rPr>
            </w:pPr>
            <w:r>
              <w:t xml:space="preserve">Газификация д. Узорово, д. </w:t>
            </w:r>
            <w:r>
              <w:rPr>
                <w:spacing w:val="-3"/>
              </w:rPr>
              <w:t xml:space="preserve">Шубино, </w:t>
            </w:r>
            <w:r>
              <w:t>д. Чекчино, д. Сологино</w:t>
            </w:r>
            <w:r>
              <w:rPr>
                <w:spacing w:val="-17"/>
              </w:rPr>
              <w:t xml:space="preserve"> </w:t>
            </w:r>
            <w:r>
              <w:rPr>
                <w:position w:val="8"/>
                <w:sz w:val="16"/>
                <w:szCs w:val="16"/>
              </w:rPr>
              <w:t>п</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1"/>
              <w:rPr>
                <w:sz w:val="25"/>
                <w:szCs w:val="25"/>
              </w:rPr>
            </w:pPr>
          </w:p>
          <w:p w:rsidR="00DE51FD" w:rsidRDefault="00DE51FD">
            <w:pPr>
              <w:pStyle w:val="TableParagraph"/>
              <w:kinsoku w:val="0"/>
              <w:overflowPunct w:val="0"/>
              <w:ind w:left="206"/>
            </w:pPr>
            <w: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37"/>
                <w:szCs w:val="37"/>
              </w:rPr>
            </w:pPr>
          </w:p>
          <w:p w:rsidR="00DE51FD" w:rsidRDefault="00DE51FD">
            <w:pPr>
              <w:pStyle w:val="TableParagraph"/>
              <w:kinsoku w:val="0"/>
              <w:overflowPunct w:val="0"/>
              <w:spacing w:line="276" w:lineRule="auto"/>
              <w:ind w:left="1203" w:right="645" w:hanging="531"/>
            </w:pPr>
            <w:r>
              <w:t>Протяженность 13,00</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60"/>
              <w:ind w:left="458" w:right="442" w:firstLine="40"/>
            </w:pPr>
            <w:r>
              <w:t>Первая очередь</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7"/>
              <w:jc w:val="center"/>
              <w:rPr>
                <w:w w:val="99"/>
                <w:sz w:val="22"/>
                <w:szCs w:val="22"/>
              </w:rPr>
            </w:pPr>
            <w:r>
              <w:rPr>
                <w:w w:val="99"/>
                <w:sz w:val="22"/>
                <w:szCs w:val="22"/>
              </w:rPr>
              <w:t>5</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3503" w:right="3501"/>
              <w:jc w:val="center"/>
            </w:pPr>
            <w:r>
              <w:t>Электроснабжение</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295"/>
              <w:rPr>
                <w:sz w:val="22"/>
                <w:szCs w:val="22"/>
              </w:rPr>
            </w:pPr>
            <w:r>
              <w:rPr>
                <w:sz w:val="22"/>
                <w:szCs w:val="22"/>
              </w:rPr>
              <w:t>5.1</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772"/>
              <w:rPr>
                <w:i/>
                <w:iCs/>
              </w:rPr>
            </w:pPr>
            <w:r>
              <w:rPr>
                <w:i/>
                <w:iCs/>
              </w:rPr>
              <w:t>Планировочный район Лотошино</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214"/>
              <w:rPr>
                <w:sz w:val="22"/>
                <w:szCs w:val="22"/>
              </w:rPr>
            </w:pPr>
            <w:r>
              <w:rPr>
                <w:sz w:val="22"/>
                <w:szCs w:val="22"/>
              </w:rPr>
              <w:t>5.1.1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265"/>
              <w:rPr>
                <w:sz w:val="22"/>
                <w:szCs w:val="22"/>
              </w:rPr>
            </w:pPr>
            <w:r>
              <w:rPr>
                <w:sz w:val="22"/>
                <w:szCs w:val="22"/>
              </w:rPr>
              <w:t>п. Кировский, 1 ТП с для планируемой</w:t>
            </w:r>
          </w:p>
          <w:p w:rsidR="00DE51FD" w:rsidRDefault="00DE51FD">
            <w:pPr>
              <w:pStyle w:val="TableParagraph"/>
              <w:kinsoku w:val="0"/>
              <w:overflowPunct w:val="0"/>
              <w:spacing w:before="1"/>
              <w:ind w:left="109" w:right="102"/>
              <w:rPr>
                <w:sz w:val="22"/>
                <w:szCs w:val="22"/>
              </w:rPr>
            </w:pPr>
            <w:r>
              <w:rPr>
                <w:sz w:val="22"/>
                <w:szCs w:val="22"/>
              </w:rPr>
              <w:t>малоэтажной жилой застройки с объектами социальной сферы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270"/>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46" w:right="135"/>
              <w:jc w:val="center"/>
              <w:rPr>
                <w:sz w:val="22"/>
                <w:szCs w:val="22"/>
              </w:rPr>
            </w:pPr>
            <w:r>
              <w:rPr>
                <w:sz w:val="22"/>
                <w:szCs w:val="22"/>
              </w:rPr>
              <w:t>напряжение 10/0,4 кВ, трансформаторы</w:t>
            </w:r>
          </w:p>
          <w:p w:rsidR="00DE51FD" w:rsidRDefault="00DE51FD">
            <w:pPr>
              <w:pStyle w:val="TableParagraph"/>
              <w:kinsoku w:val="0"/>
              <w:overflowPunct w:val="0"/>
              <w:spacing w:before="1"/>
              <w:ind w:left="460" w:right="456"/>
              <w:jc w:val="center"/>
              <w:rPr>
                <w:sz w:val="22"/>
                <w:szCs w:val="22"/>
              </w:rPr>
            </w:pPr>
            <w:r>
              <w:rPr>
                <w:sz w:val="22"/>
                <w:szCs w:val="22"/>
              </w:rPr>
              <w:t>мощностью не менее 400 МВА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458" w:right="442" w:firstLine="40"/>
            </w:pPr>
            <w: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1349"/>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37" w:right="121"/>
              <w:jc w:val="center"/>
              <w:rPr>
                <w:sz w:val="22"/>
                <w:szCs w:val="22"/>
              </w:rPr>
            </w:pPr>
            <w:r>
              <w:rPr>
                <w:sz w:val="22"/>
                <w:szCs w:val="22"/>
              </w:rPr>
              <w:t>5.1.2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07"/>
              <w:rPr>
                <w:sz w:val="22"/>
                <w:szCs w:val="22"/>
              </w:rPr>
            </w:pPr>
            <w:r>
              <w:rPr>
                <w:sz w:val="22"/>
                <w:szCs w:val="22"/>
              </w:rPr>
              <w:t>рп. Лотошино 3 ТП для планируемой жилой застройки с объектами социальной сферы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right="268"/>
              <w:jc w:val="right"/>
              <w:rPr>
                <w:w w:val="95"/>
                <w:sz w:val="22"/>
                <w:szCs w:val="22"/>
              </w:rPr>
            </w:pPr>
            <w:r>
              <w:rPr>
                <w:w w:val="95"/>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37" w:right="124" w:hanging="2"/>
              <w:jc w:val="center"/>
              <w:rPr>
                <w:sz w:val="22"/>
                <w:szCs w:val="22"/>
              </w:rPr>
            </w:pPr>
            <w:r>
              <w:rPr>
                <w:sz w:val="22"/>
                <w:szCs w:val="22"/>
              </w:rPr>
              <w:t>напряжение 10/0,4 кВ, трансформаторы</w:t>
            </w:r>
            <w:r>
              <w:rPr>
                <w:spacing w:val="-10"/>
                <w:sz w:val="22"/>
                <w:szCs w:val="22"/>
              </w:rPr>
              <w:t xml:space="preserve"> </w:t>
            </w:r>
            <w:r>
              <w:rPr>
                <w:sz w:val="22"/>
                <w:szCs w:val="22"/>
              </w:rPr>
              <w:t>суммарной мощностью не</w:t>
            </w:r>
            <w:r>
              <w:rPr>
                <w:spacing w:val="-2"/>
                <w:sz w:val="22"/>
                <w:szCs w:val="22"/>
              </w:rPr>
              <w:t xml:space="preserve"> </w:t>
            </w:r>
            <w:r>
              <w:rPr>
                <w:sz w:val="22"/>
                <w:szCs w:val="22"/>
              </w:rPr>
              <w:t>менее</w:t>
            </w:r>
          </w:p>
          <w:p w:rsidR="00DE51FD" w:rsidRDefault="00DE51FD">
            <w:pPr>
              <w:pStyle w:val="TableParagraph"/>
              <w:kinsoku w:val="0"/>
              <w:overflowPunct w:val="0"/>
              <w:spacing w:before="2"/>
              <w:ind w:left="137" w:right="135"/>
              <w:jc w:val="center"/>
              <w:rPr>
                <w:sz w:val="22"/>
                <w:szCs w:val="22"/>
              </w:rPr>
            </w:pPr>
            <w:r>
              <w:rPr>
                <w:sz w:val="22"/>
                <w:szCs w:val="22"/>
              </w:rPr>
              <w:t>3000 МВА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134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37" w:right="121"/>
              <w:jc w:val="center"/>
              <w:rPr>
                <w:sz w:val="22"/>
                <w:szCs w:val="22"/>
              </w:rPr>
            </w:pPr>
            <w:r>
              <w:rPr>
                <w:sz w:val="22"/>
                <w:szCs w:val="22"/>
              </w:rPr>
              <w:t>5.1.3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215"/>
              <w:rPr>
                <w:sz w:val="22"/>
                <w:szCs w:val="22"/>
              </w:rPr>
            </w:pPr>
            <w:r>
              <w:rPr>
                <w:sz w:val="22"/>
                <w:szCs w:val="22"/>
              </w:rPr>
              <w:t>д. Новое Лисино ещё 1 ТП для</w:t>
            </w:r>
          </w:p>
          <w:p w:rsidR="00DE51FD" w:rsidRDefault="00DE51FD">
            <w:pPr>
              <w:pStyle w:val="TableParagraph"/>
              <w:kinsoku w:val="0"/>
              <w:overflowPunct w:val="0"/>
              <w:spacing w:before="1"/>
              <w:ind w:left="109"/>
              <w:rPr>
                <w:sz w:val="22"/>
                <w:szCs w:val="22"/>
              </w:rPr>
            </w:pPr>
            <w:r>
              <w:rPr>
                <w:sz w:val="22"/>
                <w:szCs w:val="22"/>
              </w:rPr>
              <w:t xml:space="preserve">планируемого </w:t>
            </w:r>
            <w:r>
              <w:rPr>
                <w:w w:val="95"/>
                <w:sz w:val="22"/>
                <w:szCs w:val="22"/>
              </w:rPr>
              <w:t xml:space="preserve">агропромышленного </w:t>
            </w:r>
            <w:r>
              <w:rPr>
                <w:sz w:val="22"/>
                <w:szCs w:val="22"/>
              </w:rPr>
              <w:t>центра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right="268"/>
              <w:jc w:val="right"/>
              <w:rPr>
                <w:w w:val="95"/>
                <w:sz w:val="22"/>
                <w:szCs w:val="22"/>
              </w:rPr>
            </w:pPr>
            <w:r>
              <w:rPr>
                <w:w w:val="95"/>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77" w:right="166" w:hanging="1"/>
              <w:jc w:val="center"/>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29"/>
              <w:rPr>
                <w:sz w:val="22"/>
                <w:szCs w:val="22"/>
              </w:rPr>
            </w:pPr>
            <w:r>
              <w:rPr>
                <w:sz w:val="22"/>
                <w:szCs w:val="22"/>
              </w:rPr>
              <w:t>Первая очередь</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37" w:right="121"/>
              <w:jc w:val="center"/>
              <w:rPr>
                <w:sz w:val="22"/>
                <w:szCs w:val="22"/>
              </w:rPr>
            </w:pPr>
            <w:r>
              <w:rPr>
                <w:sz w:val="22"/>
                <w:szCs w:val="22"/>
              </w:rPr>
              <w:t>5.1.4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д. Калицыно,</w:t>
            </w:r>
          </w:p>
          <w:p w:rsidR="00DE51FD" w:rsidRDefault="00DE51FD">
            <w:pPr>
              <w:pStyle w:val="TableParagraph"/>
              <w:kinsoku w:val="0"/>
              <w:overflowPunct w:val="0"/>
              <w:ind w:left="109"/>
              <w:rPr>
                <w:sz w:val="22"/>
                <w:szCs w:val="22"/>
              </w:rPr>
            </w:pPr>
            <w:r>
              <w:rPr>
                <w:sz w:val="22"/>
                <w:szCs w:val="22"/>
              </w:rPr>
              <w:t>1 ТП для ИЖЗ с объектами социальной сферы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right="268"/>
              <w:jc w:val="right"/>
              <w:rPr>
                <w:w w:val="95"/>
                <w:sz w:val="22"/>
                <w:szCs w:val="22"/>
              </w:rPr>
            </w:pPr>
            <w:r>
              <w:rPr>
                <w:w w:val="95"/>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77" w:right="166" w:hanging="1"/>
              <w:jc w:val="center"/>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18"/>
              <w:rPr>
                <w:sz w:val="22"/>
                <w:szCs w:val="22"/>
              </w:rPr>
            </w:pPr>
            <w:r>
              <w:rPr>
                <w:sz w:val="22"/>
                <w:szCs w:val="22"/>
              </w:rPr>
              <w:t>Расчётный срок</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ind w:left="137" w:right="121"/>
              <w:jc w:val="center"/>
              <w:rPr>
                <w:sz w:val="22"/>
                <w:szCs w:val="22"/>
              </w:rPr>
            </w:pPr>
            <w:r>
              <w:rPr>
                <w:sz w:val="22"/>
                <w:szCs w:val="22"/>
              </w:rPr>
              <w:t>5.1.5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507"/>
              <w:rPr>
                <w:sz w:val="22"/>
                <w:szCs w:val="22"/>
              </w:rPr>
            </w:pPr>
            <w:r>
              <w:rPr>
                <w:sz w:val="22"/>
                <w:szCs w:val="22"/>
              </w:rPr>
              <w:t>п. Новолотошино, 1 ТП для</w:t>
            </w:r>
          </w:p>
          <w:p w:rsidR="00DE51FD" w:rsidRDefault="00DE51FD">
            <w:pPr>
              <w:pStyle w:val="TableParagraph"/>
              <w:kinsoku w:val="0"/>
              <w:overflowPunct w:val="0"/>
              <w:spacing w:before="2" w:line="237" w:lineRule="auto"/>
              <w:ind w:left="109" w:right="38"/>
              <w:rPr>
                <w:sz w:val="22"/>
                <w:szCs w:val="22"/>
              </w:rPr>
            </w:pPr>
            <w:r>
              <w:rPr>
                <w:sz w:val="22"/>
                <w:szCs w:val="22"/>
              </w:rPr>
              <w:t>многофункциональног о центра с объектами придорожного сервиса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ind w:right="268"/>
              <w:jc w:val="right"/>
              <w:rPr>
                <w:w w:val="95"/>
                <w:sz w:val="22"/>
                <w:szCs w:val="22"/>
              </w:rPr>
            </w:pPr>
            <w:r>
              <w:rPr>
                <w:w w:val="95"/>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77" w:right="166" w:hanging="1"/>
              <w:jc w:val="center"/>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ind w:left="118"/>
              <w:rPr>
                <w:sz w:val="22"/>
                <w:szCs w:val="22"/>
              </w:rPr>
            </w:pPr>
            <w:r>
              <w:rPr>
                <w:sz w:val="22"/>
                <w:szCs w:val="22"/>
              </w:rPr>
              <w:t>Расчётный срок</w:t>
            </w:r>
          </w:p>
        </w:tc>
      </w:tr>
      <w:tr w:rsidR="00DE51FD">
        <w:trPr>
          <w:trHeight w:val="3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7" w:right="126"/>
              <w:jc w:val="center"/>
              <w:rPr>
                <w:sz w:val="22"/>
                <w:szCs w:val="22"/>
              </w:rPr>
            </w:pPr>
            <w:r>
              <w:rPr>
                <w:sz w:val="22"/>
                <w:szCs w:val="22"/>
              </w:rPr>
              <w:t>5.2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818"/>
              <w:rPr>
                <w:i/>
                <w:iCs/>
                <w:sz w:val="22"/>
                <w:szCs w:val="22"/>
              </w:rPr>
            </w:pPr>
            <w:r>
              <w:rPr>
                <w:i/>
                <w:iCs/>
                <w:sz w:val="22"/>
                <w:szCs w:val="22"/>
              </w:rPr>
              <w:t>Планировочный район Микулинское</w:t>
            </w:r>
          </w:p>
        </w:tc>
      </w:tr>
      <w:tr w:rsidR="00DE51FD">
        <w:trPr>
          <w:trHeight w:val="2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19"/>
                <w:szCs w:val="19"/>
              </w:rPr>
            </w:pPr>
          </w:p>
          <w:p w:rsidR="00DE51FD" w:rsidRDefault="00DE51FD">
            <w:pPr>
              <w:pStyle w:val="TableParagraph"/>
              <w:kinsoku w:val="0"/>
              <w:overflowPunct w:val="0"/>
              <w:ind w:left="137" w:right="121"/>
              <w:jc w:val="center"/>
              <w:rPr>
                <w:sz w:val="22"/>
                <w:szCs w:val="22"/>
              </w:rPr>
            </w:pPr>
            <w:r>
              <w:rPr>
                <w:sz w:val="22"/>
                <w:szCs w:val="22"/>
              </w:rPr>
              <w:t>5.2.1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Pr>
                <w:sz w:val="22"/>
                <w:szCs w:val="22"/>
              </w:rPr>
            </w:pPr>
            <w:r>
              <w:rPr>
                <w:sz w:val="22"/>
                <w:szCs w:val="22"/>
              </w:rPr>
              <w:t>с. Микулино.</w:t>
            </w:r>
          </w:p>
          <w:p w:rsidR="00DE51FD" w:rsidRDefault="00DE51FD">
            <w:pPr>
              <w:pStyle w:val="TableParagraph"/>
              <w:kinsoku w:val="0"/>
              <w:overflowPunct w:val="0"/>
              <w:ind w:left="109" w:right="99"/>
              <w:rPr>
                <w:sz w:val="22"/>
                <w:szCs w:val="22"/>
              </w:rPr>
            </w:pPr>
            <w:r>
              <w:rPr>
                <w:sz w:val="22"/>
                <w:szCs w:val="22"/>
              </w:rPr>
              <w:t>1 трансформаторная подстанция (ТП) для новой жилой застройки (ИЖЗ) с объектами социальной сферы и 1 ТП для потребителей объекта дорожного транспорта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8"/>
              <w:rPr>
                <w:sz w:val="19"/>
                <w:szCs w:val="19"/>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0"/>
                <w:szCs w:val="20"/>
              </w:rPr>
            </w:pPr>
          </w:p>
          <w:p w:rsidR="00DE51FD" w:rsidRDefault="00DE51FD">
            <w:pPr>
              <w:pStyle w:val="TableParagraph"/>
              <w:kinsoku w:val="0"/>
              <w:overflowPunct w:val="0"/>
              <w:spacing w:line="259" w:lineRule="auto"/>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6"/>
                <w:szCs w:val="26"/>
              </w:rPr>
            </w:pPr>
          </w:p>
          <w:p w:rsidR="00DE51FD" w:rsidRDefault="00DE51FD">
            <w:pPr>
              <w:pStyle w:val="TableParagraph"/>
              <w:kinsoku w:val="0"/>
              <w:overflowPunct w:val="0"/>
              <w:ind w:left="458" w:right="442" w:firstLine="40"/>
            </w:pPr>
            <w:r>
              <w:t>Первая очередь</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37" w:right="121"/>
              <w:jc w:val="center"/>
              <w:rPr>
                <w:sz w:val="22"/>
                <w:szCs w:val="22"/>
              </w:rPr>
            </w:pPr>
            <w:r>
              <w:rPr>
                <w:sz w:val="22"/>
                <w:szCs w:val="22"/>
              </w:rPr>
              <w:t>5.2.2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840"/>
              <w:rPr>
                <w:sz w:val="22"/>
                <w:szCs w:val="22"/>
              </w:rPr>
            </w:pPr>
            <w:r>
              <w:rPr>
                <w:sz w:val="22"/>
                <w:szCs w:val="22"/>
              </w:rPr>
              <w:t>д. Введенское. 1 ТП для потребителей планируемого</w:t>
            </w:r>
          </w:p>
          <w:p w:rsidR="00DE51FD" w:rsidRDefault="00DE51FD">
            <w:pPr>
              <w:pStyle w:val="TableParagraph"/>
              <w:kinsoku w:val="0"/>
              <w:overflowPunct w:val="0"/>
              <w:spacing w:before="2"/>
              <w:ind w:left="109" w:right="102"/>
              <w:rPr>
                <w:sz w:val="22"/>
                <w:szCs w:val="22"/>
              </w:rPr>
            </w:pPr>
            <w:r>
              <w:rPr>
                <w:w w:val="95"/>
                <w:sz w:val="22"/>
                <w:szCs w:val="22"/>
              </w:rPr>
              <w:t xml:space="preserve">общественно-делового </w:t>
            </w:r>
            <w:r>
              <w:rPr>
                <w:sz w:val="22"/>
                <w:szCs w:val="22"/>
              </w:rPr>
              <w:t>центра и жилой застройки с объектами социальной сферы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32"/>
                <w:szCs w:val="32"/>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6"/>
              <w:rPr>
                <w:sz w:val="34"/>
                <w:szCs w:val="34"/>
              </w:rPr>
            </w:pPr>
          </w:p>
          <w:p w:rsidR="00DE51FD" w:rsidRDefault="00DE51FD">
            <w:pPr>
              <w:pStyle w:val="TableParagraph"/>
              <w:kinsoku w:val="0"/>
              <w:overflowPunct w:val="0"/>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78"/>
              <w:ind w:left="458" w:right="442" w:firstLine="40"/>
            </w:pPr>
            <w: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37" w:right="121"/>
              <w:jc w:val="center"/>
              <w:rPr>
                <w:sz w:val="22"/>
                <w:szCs w:val="22"/>
              </w:rPr>
            </w:pPr>
            <w:r>
              <w:rPr>
                <w:sz w:val="22"/>
                <w:szCs w:val="22"/>
              </w:rPr>
              <w:t>5.2.3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20"/>
              <w:rPr>
                <w:w w:val="95"/>
                <w:sz w:val="22"/>
                <w:szCs w:val="22"/>
              </w:rPr>
            </w:pPr>
            <w:r>
              <w:rPr>
                <w:sz w:val="22"/>
                <w:szCs w:val="22"/>
              </w:rPr>
              <w:t xml:space="preserve">д. Савостино. 1 ТП для потребителей </w:t>
            </w:r>
            <w:r>
              <w:rPr>
                <w:w w:val="95"/>
                <w:sz w:val="22"/>
                <w:szCs w:val="22"/>
              </w:rPr>
              <w:t>планируемого</w:t>
            </w:r>
          </w:p>
          <w:p w:rsidR="00DE51FD" w:rsidRDefault="00DE51FD">
            <w:pPr>
              <w:pStyle w:val="TableParagraph"/>
              <w:kinsoku w:val="0"/>
              <w:overflowPunct w:val="0"/>
              <w:spacing w:before="2"/>
              <w:ind w:left="109"/>
              <w:rPr>
                <w:sz w:val="22"/>
                <w:szCs w:val="22"/>
              </w:rPr>
            </w:pPr>
            <w:r>
              <w:rPr>
                <w:w w:val="95"/>
                <w:sz w:val="22"/>
                <w:szCs w:val="22"/>
              </w:rPr>
              <w:t xml:space="preserve">общественно-делового </w:t>
            </w:r>
            <w:r>
              <w:rPr>
                <w:sz w:val="22"/>
                <w:szCs w:val="22"/>
              </w:rPr>
              <w:t>центра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34"/>
                <w:szCs w:val="34"/>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08" w:right="206"/>
              <w:rPr>
                <w:sz w:val="22"/>
                <w:szCs w:val="22"/>
              </w:rPr>
            </w:pPr>
            <w:r>
              <w:rPr>
                <w:sz w:val="22"/>
                <w:szCs w:val="22"/>
              </w:rPr>
              <w:t>Напряжение 10/0,4 кВ, общая мощность трансформаторов не менее 400 кВА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224"/>
              <w:ind w:left="458" w:right="442" w:firstLine="40"/>
            </w:pPr>
            <w:r>
              <w:t>Первая очередь</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5.2.4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339"/>
              <w:rPr>
                <w:sz w:val="22"/>
                <w:szCs w:val="22"/>
              </w:rPr>
            </w:pPr>
            <w:r>
              <w:rPr>
                <w:sz w:val="22"/>
                <w:szCs w:val="22"/>
              </w:rPr>
              <w:t>д. Речки. 1 ТП для</w:t>
            </w:r>
          </w:p>
          <w:p w:rsidR="00DE51FD" w:rsidRDefault="00DE51FD">
            <w:pPr>
              <w:pStyle w:val="TableParagraph"/>
              <w:kinsoku w:val="0"/>
              <w:overflowPunct w:val="0"/>
              <w:spacing w:before="1"/>
              <w:ind w:left="109"/>
              <w:rPr>
                <w:sz w:val="22"/>
                <w:szCs w:val="22"/>
              </w:rPr>
            </w:pPr>
            <w:r>
              <w:rPr>
                <w:sz w:val="22"/>
                <w:szCs w:val="22"/>
              </w:rPr>
              <w:t>потребителей объекта отдыха и туризма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7"/>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458" w:right="442" w:firstLine="40"/>
            </w:pPr>
            <w: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6"/>
        <w:gridCol w:w="1736"/>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14" w:right="257" w:hanging="64"/>
              <w:rPr>
                <w:sz w:val="22"/>
                <w:szCs w:val="22"/>
              </w:rPr>
            </w:pPr>
            <w:r>
              <w:rPr>
                <w:w w:val="95"/>
                <w:sz w:val="22"/>
                <w:szCs w:val="22"/>
              </w:rPr>
              <w:t xml:space="preserve">Очередность </w:t>
            </w:r>
            <w:r>
              <w:rPr>
                <w:sz w:val="22"/>
                <w:szCs w:val="22"/>
              </w:rPr>
              <w:t>реализации</w:t>
            </w:r>
          </w:p>
        </w:tc>
      </w:tr>
      <w:tr w:rsidR="00DE51FD">
        <w:trPr>
          <w:trHeight w:val="2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20"/>
                <w:szCs w:val="20"/>
              </w:rPr>
            </w:pPr>
          </w:p>
          <w:p w:rsidR="00DE51FD" w:rsidRDefault="00DE51FD">
            <w:pPr>
              <w:pStyle w:val="TableParagraph"/>
              <w:kinsoku w:val="0"/>
              <w:overflowPunct w:val="0"/>
              <w:ind w:right="195"/>
              <w:jc w:val="right"/>
              <w:rPr>
                <w:sz w:val="22"/>
                <w:szCs w:val="22"/>
              </w:rPr>
            </w:pPr>
            <w:r>
              <w:rPr>
                <w:sz w:val="22"/>
                <w:szCs w:val="22"/>
              </w:rPr>
              <w:t>5.2.5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977"/>
              <w:rPr>
                <w:sz w:val="22"/>
                <w:szCs w:val="22"/>
              </w:rPr>
            </w:pPr>
            <w:r>
              <w:rPr>
                <w:sz w:val="22"/>
                <w:szCs w:val="22"/>
              </w:rPr>
              <w:t>д. Вяхирево. 3 ТП для потребителей</w:t>
            </w:r>
          </w:p>
          <w:p w:rsidR="00DE51FD" w:rsidRDefault="00DE51FD">
            <w:pPr>
              <w:pStyle w:val="TableParagraph"/>
              <w:kinsoku w:val="0"/>
              <w:overflowPunct w:val="0"/>
              <w:spacing w:before="1"/>
              <w:ind w:left="109" w:right="215"/>
              <w:rPr>
                <w:sz w:val="22"/>
                <w:szCs w:val="22"/>
              </w:rPr>
            </w:pPr>
            <w:r>
              <w:rPr>
                <w:sz w:val="22"/>
                <w:szCs w:val="22"/>
              </w:rPr>
              <w:t xml:space="preserve">предприятия по переработке и хранению </w:t>
            </w:r>
            <w:r>
              <w:rPr>
                <w:w w:val="95"/>
                <w:sz w:val="22"/>
                <w:szCs w:val="22"/>
              </w:rPr>
              <w:t xml:space="preserve">сельскохозяйственной </w:t>
            </w:r>
            <w:r>
              <w:rPr>
                <w:sz w:val="22"/>
                <w:szCs w:val="22"/>
              </w:rPr>
              <w:t>продукции, пищевой промышленности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20"/>
                <w:szCs w:val="20"/>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0"/>
                <w:szCs w:val="20"/>
              </w:rPr>
            </w:pPr>
          </w:p>
          <w:p w:rsidR="00DE51FD" w:rsidRDefault="00DE51FD">
            <w:pPr>
              <w:pStyle w:val="TableParagraph"/>
              <w:kinsoku w:val="0"/>
              <w:overflowPunct w:val="0"/>
              <w:spacing w:line="259" w:lineRule="auto"/>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7"/>
                <w:szCs w:val="27"/>
              </w:rPr>
            </w:pPr>
          </w:p>
          <w:p w:rsidR="00DE51FD" w:rsidRDefault="00DE51FD">
            <w:pPr>
              <w:pStyle w:val="TableParagraph"/>
              <w:kinsoku w:val="0"/>
              <w:overflowPunct w:val="0"/>
              <w:ind w:left="458" w:right="442" w:firstLine="40"/>
            </w:pPr>
            <w:r>
              <w:t>Первая очередь</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right="195"/>
              <w:jc w:val="right"/>
              <w:rPr>
                <w:sz w:val="22"/>
                <w:szCs w:val="22"/>
              </w:rPr>
            </w:pPr>
            <w:r>
              <w:rPr>
                <w:sz w:val="22"/>
                <w:szCs w:val="22"/>
              </w:rPr>
              <w:t>5.2.6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876"/>
              <w:rPr>
                <w:sz w:val="22"/>
                <w:szCs w:val="22"/>
              </w:rPr>
            </w:pPr>
            <w:r>
              <w:rPr>
                <w:sz w:val="22"/>
                <w:szCs w:val="22"/>
              </w:rPr>
              <w:t>д. Коноплёво. 1 ТП для потребителей</w:t>
            </w:r>
          </w:p>
          <w:p w:rsidR="00DE51FD" w:rsidRDefault="00DE51FD">
            <w:pPr>
              <w:pStyle w:val="TableParagraph"/>
              <w:kinsoku w:val="0"/>
              <w:overflowPunct w:val="0"/>
              <w:spacing w:before="2"/>
              <w:ind w:left="109" w:right="215"/>
              <w:rPr>
                <w:sz w:val="22"/>
                <w:szCs w:val="22"/>
              </w:rPr>
            </w:pPr>
            <w:r>
              <w:rPr>
                <w:sz w:val="22"/>
                <w:szCs w:val="22"/>
              </w:rPr>
              <w:t xml:space="preserve">предприятия по переработке и хранению </w:t>
            </w:r>
            <w:r>
              <w:rPr>
                <w:w w:val="95"/>
                <w:sz w:val="22"/>
                <w:szCs w:val="22"/>
              </w:rPr>
              <w:t xml:space="preserve">сельскохозяйственной </w:t>
            </w:r>
            <w:r>
              <w:rPr>
                <w:sz w:val="22"/>
                <w:szCs w:val="22"/>
              </w:rPr>
              <w:t>продукции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3"/>
                <w:szCs w:val="33"/>
              </w:rPr>
            </w:pPr>
          </w:p>
          <w:p w:rsidR="00DE51FD" w:rsidRDefault="00DE51FD">
            <w:pPr>
              <w:pStyle w:val="TableParagraph"/>
              <w:kinsoku w:val="0"/>
              <w:overflowPunct w:val="0"/>
              <w:ind w:left="108"/>
              <w:rPr>
                <w:sz w:val="22"/>
                <w:szCs w:val="22"/>
              </w:rPr>
            </w:pPr>
            <w:r>
              <w:rPr>
                <w:sz w:val="22"/>
                <w:szCs w:val="22"/>
              </w:rPr>
              <w:t>Напряжение 10/0,4 кВ,</w:t>
            </w:r>
          </w:p>
          <w:p w:rsidR="00DE51FD" w:rsidRDefault="00DE51FD">
            <w:pPr>
              <w:pStyle w:val="TableParagraph"/>
              <w:kinsoku w:val="0"/>
              <w:overflowPunct w:val="0"/>
              <w:spacing w:before="41"/>
              <w:ind w:left="108"/>
              <w:rPr>
                <w:sz w:val="22"/>
                <w:szCs w:val="22"/>
              </w:rPr>
            </w:pPr>
            <w:r>
              <w:rPr>
                <w:sz w:val="22"/>
                <w:szCs w:val="22"/>
              </w:rPr>
              <w:t>мощность трансформаторов не менее 2×400 кВА</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84"/>
              <w:ind w:left="458" w:right="442" w:firstLine="40"/>
            </w:pPr>
            <w:r>
              <w:t>Первая очередь</w:t>
            </w:r>
          </w:p>
        </w:tc>
      </w:tr>
      <w:tr w:rsidR="00DE51FD">
        <w:trPr>
          <w:trHeight w:val="210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right="195"/>
              <w:jc w:val="right"/>
              <w:rPr>
                <w:sz w:val="22"/>
                <w:szCs w:val="22"/>
              </w:rPr>
            </w:pPr>
            <w:r>
              <w:rPr>
                <w:sz w:val="22"/>
                <w:szCs w:val="22"/>
              </w:rPr>
              <w:t>5.2.7</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920"/>
              <w:rPr>
                <w:sz w:val="22"/>
                <w:szCs w:val="22"/>
              </w:rPr>
            </w:pPr>
            <w:r>
              <w:rPr>
                <w:sz w:val="22"/>
                <w:szCs w:val="22"/>
              </w:rPr>
              <w:t>д. Ильинское. 1 ТП для потребителей</w:t>
            </w:r>
          </w:p>
          <w:p w:rsidR="00DE51FD" w:rsidRDefault="00DE51FD">
            <w:pPr>
              <w:pStyle w:val="TableParagraph"/>
              <w:kinsoku w:val="0"/>
              <w:overflowPunct w:val="0"/>
              <w:spacing w:before="2"/>
              <w:ind w:left="109" w:right="215"/>
              <w:rPr>
                <w:sz w:val="22"/>
                <w:szCs w:val="22"/>
              </w:rPr>
            </w:pPr>
            <w:r>
              <w:rPr>
                <w:sz w:val="22"/>
                <w:szCs w:val="22"/>
              </w:rPr>
              <w:t xml:space="preserve">предприятия по переработке и хранению </w:t>
            </w:r>
            <w:r>
              <w:rPr>
                <w:w w:val="95"/>
                <w:sz w:val="22"/>
                <w:szCs w:val="22"/>
              </w:rPr>
              <w:t xml:space="preserve">сельскохозяйственной </w:t>
            </w:r>
            <w:r>
              <w:rPr>
                <w:sz w:val="22"/>
                <w:szCs w:val="22"/>
              </w:rPr>
              <w:t>продукции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3"/>
                <w:szCs w:val="33"/>
              </w:rPr>
            </w:pPr>
          </w:p>
          <w:p w:rsidR="00DE51FD" w:rsidRDefault="00DE51FD">
            <w:pPr>
              <w:pStyle w:val="TableParagraph"/>
              <w:kinsoku w:val="0"/>
              <w:overflowPunct w:val="0"/>
              <w:spacing w:line="259" w:lineRule="auto"/>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84"/>
              <w:ind w:left="458" w:right="442" w:firstLine="40"/>
            </w:pPr>
            <w:r>
              <w:t>Первая очередь</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right="195"/>
              <w:jc w:val="right"/>
              <w:rPr>
                <w:sz w:val="22"/>
                <w:szCs w:val="22"/>
              </w:rPr>
            </w:pPr>
            <w:r>
              <w:rPr>
                <w:sz w:val="22"/>
                <w:szCs w:val="22"/>
              </w:rPr>
              <w:t>5.2.8</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339"/>
              <w:rPr>
                <w:sz w:val="22"/>
                <w:szCs w:val="22"/>
              </w:rPr>
            </w:pPr>
            <w:r>
              <w:rPr>
                <w:sz w:val="22"/>
                <w:szCs w:val="22"/>
              </w:rPr>
              <w:t>д. Пеньи, 1 ТП для</w:t>
            </w:r>
          </w:p>
          <w:p w:rsidR="00DE51FD" w:rsidRDefault="00DE51FD">
            <w:pPr>
              <w:pStyle w:val="TableParagraph"/>
              <w:kinsoku w:val="0"/>
              <w:overflowPunct w:val="0"/>
              <w:ind w:left="109" w:right="215"/>
              <w:rPr>
                <w:sz w:val="22"/>
                <w:szCs w:val="22"/>
              </w:rPr>
            </w:pPr>
            <w:r>
              <w:rPr>
                <w:sz w:val="22"/>
                <w:szCs w:val="22"/>
              </w:rPr>
              <w:t xml:space="preserve">потребителей предприятия по переработке и хранению </w:t>
            </w:r>
            <w:r>
              <w:rPr>
                <w:w w:val="95"/>
                <w:sz w:val="22"/>
                <w:szCs w:val="22"/>
              </w:rPr>
              <w:t xml:space="preserve">сельскохозяйственной </w:t>
            </w:r>
            <w:r>
              <w:rPr>
                <w:sz w:val="22"/>
                <w:szCs w:val="22"/>
              </w:rPr>
              <w:t>продукции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3"/>
                <w:szCs w:val="33"/>
              </w:rPr>
            </w:pPr>
          </w:p>
          <w:p w:rsidR="00DE51FD" w:rsidRDefault="00DE51FD">
            <w:pPr>
              <w:pStyle w:val="TableParagraph"/>
              <w:kinsoku w:val="0"/>
              <w:overflowPunct w:val="0"/>
              <w:spacing w:line="259" w:lineRule="auto"/>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84"/>
              <w:ind w:left="458" w:right="442" w:firstLine="40"/>
            </w:pPr>
            <w:r>
              <w:t>Первая очередь</w:t>
            </w:r>
          </w:p>
        </w:tc>
      </w:tr>
      <w:tr w:rsidR="00DE51FD">
        <w:trPr>
          <w:trHeight w:val="210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right="195"/>
              <w:jc w:val="right"/>
              <w:rPr>
                <w:sz w:val="22"/>
                <w:szCs w:val="22"/>
              </w:rPr>
            </w:pPr>
            <w:r>
              <w:rPr>
                <w:sz w:val="22"/>
                <w:szCs w:val="22"/>
              </w:rPr>
              <w:t>5.2.9</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204"/>
              <w:rPr>
                <w:sz w:val="22"/>
                <w:szCs w:val="22"/>
              </w:rPr>
            </w:pPr>
            <w:r>
              <w:rPr>
                <w:sz w:val="22"/>
                <w:szCs w:val="22"/>
              </w:rPr>
              <w:t>д. Татарки, 1 ТП для</w:t>
            </w:r>
          </w:p>
          <w:p w:rsidR="00DE51FD" w:rsidRDefault="00DE51FD">
            <w:pPr>
              <w:pStyle w:val="TableParagraph"/>
              <w:kinsoku w:val="0"/>
              <w:overflowPunct w:val="0"/>
              <w:spacing w:before="1"/>
              <w:ind w:left="109" w:right="215"/>
              <w:rPr>
                <w:sz w:val="22"/>
                <w:szCs w:val="22"/>
              </w:rPr>
            </w:pPr>
            <w:r>
              <w:rPr>
                <w:sz w:val="22"/>
                <w:szCs w:val="22"/>
              </w:rPr>
              <w:t xml:space="preserve">потребителей предприятия по переработке и хранению </w:t>
            </w:r>
            <w:r>
              <w:rPr>
                <w:w w:val="95"/>
                <w:sz w:val="22"/>
                <w:szCs w:val="22"/>
              </w:rPr>
              <w:t xml:space="preserve">сельскохозяйственной </w:t>
            </w:r>
            <w:r>
              <w:rPr>
                <w:sz w:val="22"/>
                <w:szCs w:val="22"/>
              </w:rPr>
              <w:t>продукции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
              <w:rPr>
                <w:sz w:val="33"/>
                <w:szCs w:val="33"/>
              </w:rPr>
            </w:pPr>
          </w:p>
          <w:p w:rsidR="00DE51FD" w:rsidRDefault="00DE51FD">
            <w:pPr>
              <w:pStyle w:val="TableParagraph"/>
              <w:kinsoku w:val="0"/>
              <w:overflowPunct w:val="0"/>
              <w:ind w:left="108"/>
              <w:rPr>
                <w:sz w:val="22"/>
                <w:szCs w:val="22"/>
              </w:rPr>
            </w:pPr>
            <w:r>
              <w:rPr>
                <w:sz w:val="22"/>
                <w:szCs w:val="22"/>
              </w:rPr>
              <w:t>Строительство</w:t>
            </w:r>
          </w:p>
        </w:tc>
        <w:tc>
          <w:tcPr>
            <w:tcW w:w="294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3"/>
                <w:szCs w:val="33"/>
              </w:rPr>
            </w:pPr>
          </w:p>
          <w:p w:rsidR="00DE51FD" w:rsidRDefault="00DE51FD">
            <w:pPr>
              <w:pStyle w:val="TableParagraph"/>
              <w:kinsoku w:val="0"/>
              <w:overflowPunct w:val="0"/>
              <w:spacing w:line="259" w:lineRule="auto"/>
              <w:ind w:left="108" w:right="215"/>
              <w:rPr>
                <w:sz w:val="22"/>
                <w:szCs w:val="22"/>
              </w:rPr>
            </w:pPr>
            <w:r>
              <w:rPr>
                <w:sz w:val="22"/>
                <w:szCs w:val="22"/>
              </w:rPr>
              <w:t>Напряжение 10/0,4 кВ, трансформаторы расчётной мощности</w:t>
            </w:r>
          </w:p>
        </w:tc>
        <w:tc>
          <w:tcPr>
            <w:tcW w:w="1736"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184"/>
              <w:ind w:left="458" w:right="442" w:firstLine="40"/>
            </w:pPr>
            <w:r>
              <w:t>Первая очередь</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35"/>
        <w:gridCol w:w="1748"/>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489"/>
              <w:rPr>
                <w:sz w:val="22"/>
                <w:szCs w:val="22"/>
              </w:rPr>
            </w:pPr>
            <w:r>
              <w:rPr>
                <w:sz w:val="22"/>
                <w:szCs w:val="22"/>
              </w:rPr>
              <w:t>Вид работ</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25" w:hanging="64"/>
              <w:rPr>
                <w:sz w:val="22"/>
                <w:szCs w:val="22"/>
              </w:rPr>
            </w:pPr>
            <w:r>
              <w:rPr>
                <w:w w:val="95"/>
                <w:sz w:val="22"/>
                <w:szCs w:val="22"/>
              </w:rPr>
              <w:t xml:space="preserve">Очередность </w:t>
            </w:r>
            <w:r>
              <w:rPr>
                <w:sz w:val="22"/>
                <w:szCs w:val="22"/>
              </w:rPr>
              <w:t>реализации</w:t>
            </w:r>
          </w:p>
        </w:tc>
      </w:tr>
      <w:tr w:rsidR="00DE51FD">
        <w:trPr>
          <w:trHeight w:val="33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37" w:right="126"/>
              <w:jc w:val="center"/>
              <w:rPr>
                <w:sz w:val="22"/>
                <w:szCs w:val="22"/>
              </w:rPr>
            </w:pPr>
            <w:r>
              <w:rPr>
                <w:sz w:val="22"/>
                <w:szCs w:val="22"/>
              </w:rPr>
              <w:t>5.3</w:t>
            </w:r>
          </w:p>
        </w:tc>
        <w:tc>
          <w:tcPr>
            <w:tcW w:w="9001"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2795"/>
              <w:rPr>
                <w:i/>
                <w:iCs/>
                <w:sz w:val="22"/>
                <w:szCs w:val="22"/>
              </w:rPr>
            </w:pPr>
            <w:r>
              <w:rPr>
                <w:i/>
                <w:iCs/>
                <w:sz w:val="22"/>
                <w:szCs w:val="22"/>
              </w:rPr>
              <w:t>Планировочный район Ошейкинское</w:t>
            </w:r>
          </w:p>
        </w:tc>
      </w:tr>
      <w:tr w:rsidR="00DE51FD">
        <w:trPr>
          <w:trHeight w:val="2865"/>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04"/>
              <w:ind w:left="137" w:right="121"/>
              <w:jc w:val="center"/>
              <w:rPr>
                <w:sz w:val="22"/>
                <w:szCs w:val="22"/>
              </w:rPr>
            </w:pPr>
            <w:r>
              <w:rPr>
                <w:sz w:val="22"/>
                <w:szCs w:val="22"/>
              </w:rPr>
              <w:t>5.3.1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86"/>
              <w:rPr>
                <w:spacing w:val="-1"/>
                <w:sz w:val="22"/>
                <w:szCs w:val="22"/>
              </w:rPr>
            </w:pPr>
            <w:r>
              <w:rPr>
                <w:sz w:val="22"/>
                <w:szCs w:val="22"/>
              </w:rPr>
              <w:t xml:space="preserve">д. Ушаково, 1 ТП для </w:t>
            </w:r>
            <w:r>
              <w:rPr>
                <w:spacing w:val="-1"/>
                <w:sz w:val="22"/>
                <w:szCs w:val="22"/>
              </w:rPr>
              <w:t>потребителей</w:t>
            </w:r>
          </w:p>
          <w:p w:rsidR="00DE51FD" w:rsidRDefault="00DE51FD">
            <w:pPr>
              <w:pStyle w:val="TableParagraph"/>
              <w:kinsoku w:val="0"/>
              <w:overflowPunct w:val="0"/>
              <w:spacing w:before="2"/>
              <w:ind w:left="109" w:right="102"/>
              <w:rPr>
                <w:sz w:val="22"/>
                <w:szCs w:val="22"/>
              </w:rPr>
            </w:pPr>
            <w:r>
              <w:rPr>
                <w:sz w:val="22"/>
                <w:szCs w:val="22"/>
              </w:rPr>
              <w:t>малоэтажной жилой застройки с объектами социальной сферы и</w:t>
            </w:r>
          </w:p>
          <w:p w:rsidR="00DE51FD" w:rsidRDefault="00DE51FD">
            <w:pPr>
              <w:pStyle w:val="TableParagraph"/>
              <w:kinsoku w:val="0"/>
              <w:overflowPunct w:val="0"/>
              <w:spacing w:before="2"/>
              <w:ind w:left="109" w:right="780"/>
              <w:rPr>
                <w:sz w:val="22"/>
                <w:szCs w:val="22"/>
              </w:rPr>
            </w:pPr>
            <w:r>
              <w:rPr>
                <w:sz w:val="22"/>
                <w:szCs w:val="22"/>
              </w:rPr>
              <w:t xml:space="preserve">2 ТП для потребителей технико- </w:t>
            </w:r>
            <w:r>
              <w:rPr>
                <w:w w:val="95"/>
                <w:sz w:val="22"/>
                <w:szCs w:val="22"/>
              </w:rPr>
              <w:t xml:space="preserve">внедренческого </w:t>
            </w:r>
            <w:r>
              <w:rPr>
                <w:sz w:val="22"/>
                <w:szCs w:val="22"/>
              </w:rPr>
              <w:t>центра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204"/>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7"/>
              <w:rPr>
                <w:sz w:val="19"/>
                <w:szCs w:val="19"/>
              </w:rPr>
            </w:pPr>
          </w:p>
          <w:p w:rsidR="00DE51FD" w:rsidRDefault="00DE51FD">
            <w:pPr>
              <w:pStyle w:val="TableParagraph"/>
              <w:kinsoku w:val="0"/>
              <w:overflowPunct w:val="0"/>
              <w:spacing w:before="1"/>
              <w:ind w:left="108" w:right="204"/>
              <w:rPr>
                <w:sz w:val="22"/>
                <w:szCs w:val="22"/>
              </w:rPr>
            </w:pPr>
            <w:r>
              <w:rPr>
                <w:sz w:val="22"/>
                <w:szCs w:val="22"/>
              </w:rPr>
              <w:t>Напряжение 10/0,4 кВ, трансформаторы расчётной мощности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rPr>
                <w:sz w:val="26"/>
                <w:szCs w:val="26"/>
              </w:rPr>
            </w:pPr>
          </w:p>
          <w:p w:rsidR="00DE51FD" w:rsidRDefault="00DE51FD">
            <w:pPr>
              <w:pStyle w:val="TableParagraph"/>
              <w:kinsoku w:val="0"/>
              <w:overflowPunct w:val="0"/>
              <w:spacing w:before="6"/>
              <w:rPr>
                <w:sz w:val="22"/>
                <w:szCs w:val="22"/>
              </w:rPr>
            </w:pPr>
          </w:p>
          <w:p w:rsidR="00DE51FD" w:rsidRDefault="00DE51FD">
            <w:pPr>
              <w:pStyle w:val="TableParagraph"/>
              <w:kinsoku w:val="0"/>
              <w:overflowPunct w:val="0"/>
              <w:ind w:left="469" w:right="443" w:firstLine="40"/>
            </w:pPr>
            <w:r>
              <w:t>Первая очередь</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37" w:right="121"/>
              <w:jc w:val="center"/>
              <w:rPr>
                <w:sz w:val="22"/>
                <w:szCs w:val="22"/>
              </w:rPr>
            </w:pPr>
            <w:r>
              <w:rPr>
                <w:sz w:val="22"/>
                <w:szCs w:val="22"/>
              </w:rPr>
              <w:t>5.3.2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61"/>
              <w:rPr>
                <w:sz w:val="22"/>
                <w:szCs w:val="22"/>
              </w:rPr>
            </w:pPr>
            <w:r>
              <w:rPr>
                <w:sz w:val="22"/>
                <w:szCs w:val="22"/>
              </w:rPr>
              <w:t>д. Телешово, 1 КТП для потребителей</w:t>
            </w:r>
          </w:p>
          <w:p w:rsidR="00DE51FD" w:rsidRDefault="00DE51FD">
            <w:pPr>
              <w:pStyle w:val="TableParagraph"/>
              <w:kinsoku w:val="0"/>
              <w:overflowPunct w:val="0"/>
              <w:spacing w:before="2"/>
              <w:ind w:left="109" w:right="244"/>
              <w:rPr>
                <w:sz w:val="22"/>
                <w:szCs w:val="22"/>
              </w:rPr>
            </w:pPr>
            <w:r>
              <w:rPr>
                <w:sz w:val="22"/>
                <w:szCs w:val="22"/>
              </w:rPr>
              <w:t>индивидуальной жилой застройки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08"/>
              <w:rPr>
                <w:sz w:val="22"/>
                <w:szCs w:val="22"/>
              </w:rPr>
            </w:pPr>
            <w:r>
              <w:rPr>
                <w:sz w:val="22"/>
                <w:szCs w:val="22"/>
              </w:rPr>
              <w:t>Напряжение 10/0,4 кВ, трансформаторы небольшой мощности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469" w:right="443" w:firstLine="40"/>
            </w:pPr>
            <w:r>
              <w:t>Первая очередь</w:t>
            </w:r>
          </w:p>
        </w:tc>
      </w:tr>
      <w:tr w:rsidR="00DE51FD">
        <w:trPr>
          <w:trHeight w:val="1344"/>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37" w:right="121"/>
              <w:jc w:val="center"/>
              <w:rPr>
                <w:sz w:val="22"/>
                <w:szCs w:val="22"/>
              </w:rPr>
            </w:pPr>
            <w:r>
              <w:rPr>
                <w:sz w:val="22"/>
                <w:szCs w:val="22"/>
              </w:rPr>
              <w:t>5.3.3</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964"/>
              <w:rPr>
                <w:w w:val="95"/>
                <w:sz w:val="22"/>
                <w:szCs w:val="22"/>
              </w:rPr>
            </w:pPr>
            <w:r>
              <w:rPr>
                <w:sz w:val="22"/>
                <w:szCs w:val="22"/>
              </w:rPr>
              <w:t xml:space="preserve">д. Котляково: 1 ТП для </w:t>
            </w:r>
            <w:r>
              <w:rPr>
                <w:w w:val="95"/>
                <w:sz w:val="22"/>
                <w:szCs w:val="22"/>
              </w:rPr>
              <w:t>потребителей</w:t>
            </w:r>
          </w:p>
          <w:p w:rsidR="00DE51FD" w:rsidRDefault="00DE51FD">
            <w:pPr>
              <w:pStyle w:val="TableParagraph"/>
              <w:kinsoku w:val="0"/>
              <w:overflowPunct w:val="0"/>
              <w:spacing w:before="2"/>
              <w:ind w:left="109" w:right="244"/>
              <w:rPr>
                <w:sz w:val="22"/>
                <w:szCs w:val="22"/>
              </w:rPr>
            </w:pPr>
            <w:r>
              <w:rPr>
                <w:sz w:val="22"/>
                <w:szCs w:val="22"/>
              </w:rPr>
              <w:t>индивидуальной жилой застройки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108" w:right="204"/>
              <w:rPr>
                <w:sz w:val="22"/>
                <w:szCs w:val="22"/>
              </w:rPr>
            </w:pPr>
            <w:r>
              <w:rPr>
                <w:sz w:val="22"/>
                <w:szCs w:val="22"/>
              </w:rPr>
              <w:t>Напряжение 10/0,4 кВ, трансформаторы расчётной мощности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rPr>
                <w:sz w:val="34"/>
                <w:szCs w:val="34"/>
              </w:rPr>
            </w:pPr>
          </w:p>
          <w:p w:rsidR="00DE51FD" w:rsidRDefault="00DE51FD">
            <w:pPr>
              <w:pStyle w:val="TableParagraph"/>
              <w:kinsoku w:val="0"/>
              <w:overflowPunct w:val="0"/>
              <w:ind w:left="469" w:right="443" w:firstLine="40"/>
            </w:pPr>
            <w:r>
              <w:t>Первая очередь</w:t>
            </w:r>
          </w:p>
        </w:tc>
      </w:tr>
      <w:tr w:rsidR="00DE51FD">
        <w:trPr>
          <w:trHeight w:val="1851"/>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37" w:right="121"/>
              <w:jc w:val="center"/>
              <w:rPr>
                <w:sz w:val="22"/>
                <w:szCs w:val="22"/>
              </w:rPr>
            </w:pPr>
            <w:r>
              <w:rPr>
                <w:sz w:val="22"/>
                <w:szCs w:val="22"/>
              </w:rPr>
              <w:t>5.3.4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437"/>
              <w:rPr>
                <w:sz w:val="22"/>
                <w:szCs w:val="22"/>
              </w:rPr>
            </w:pPr>
            <w:r>
              <w:rPr>
                <w:sz w:val="22"/>
                <w:szCs w:val="22"/>
              </w:rPr>
              <w:t>п. Большая Сестра: 1 КТП для потребителей индивидуальной жилой застройки с</w:t>
            </w:r>
          </w:p>
          <w:p w:rsidR="00DE51FD" w:rsidRDefault="00DE51FD">
            <w:pPr>
              <w:pStyle w:val="TableParagraph"/>
              <w:kinsoku w:val="0"/>
              <w:overflowPunct w:val="0"/>
              <w:ind w:left="109"/>
              <w:rPr>
                <w:sz w:val="22"/>
                <w:szCs w:val="22"/>
              </w:rPr>
            </w:pPr>
            <w:r>
              <w:rPr>
                <w:sz w:val="22"/>
                <w:szCs w:val="22"/>
              </w:rPr>
              <w:t>объектами социальной сферы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pPr>
          </w:p>
          <w:p w:rsidR="00DE51FD" w:rsidRDefault="00DE51FD">
            <w:pPr>
              <w:pStyle w:val="TableParagraph"/>
              <w:kinsoku w:val="0"/>
              <w:overflowPunct w:val="0"/>
              <w:spacing w:before="1"/>
              <w:rPr>
                <w:sz w:val="22"/>
                <w:szCs w:val="22"/>
              </w:rPr>
            </w:pPr>
          </w:p>
          <w:p w:rsidR="00DE51FD" w:rsidRDefault="00DE51FD">
            <w:pPr>
              <w:pStyle w:val="TableParagraph"/>
              <w:kinsoku w:val="0"/>
              <w:overflowPunct w:val="0"/>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3"/>
            </w:pPr>
          </w:p>
          <w:p w:rsidR="00DE51FD" w:rsidRDefault="00DE51FD">
            <w:pPr>
              <w:pStyle w:val="TableParagraph"/>
              <w:kinsoku w:val="0"/>
              <w:overflowPunct w:val="0"/>
              <w:spacing w:line="237" w:lineRule="auto"/>
              <w:ind w:left="108" w:right="204"/>
              <w:rPr>
                <w:sz w:val="22"/>
                <w:szCs w:val="22"/>
              </w:rPr>
            </w:pPr>
            <w:r>
              <w:rPr>
                <w:sz w:val="22"/>
                <w:szCs w:val="22"/>
              </w:rPr>
              <w:t>Напряжение 10/0,4 кВ, трансформаторы расчётной мощности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30"/>
                <w:szCs w:val="30"/>
              </w:rPr>
            </w:pPr>
          </w:p>
          <w:p w:rsidR="00DE51FD" w:rsidRDefault="00DE51FD">
            <w:pPr>
              <w:pStyle w:val="TableParagraph"/>
              <w:kinsoku w:val="0"/>
              <w:overflowPunct w:val="0"/>
              <w:spacing w:before="1"/>
              <w:ind w:left="469" w:right="443" w:firstLine="40"/>
            </w:pPr>
            <w: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1"/>
              <w:jc w:val="center"/>
              <w:rPr>
                <w:sz w:val="22"/>
                <w:szCs w:val="22"/>
              </w:rPr>
            </w:pPr>
            <w:r>
              <w:rPr>
                <w:sz w:val="22"/>
                <w:szCs w:val="22"/>
              </w:rPr>
              <w:t>5.3.5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646"/>
              <w:rPr>
                <w:sz w:val="22"/>
                <w:szCs w:val="22"/>
              </w:rPr>
            </w:pPr>
            <w:r>
              <w:rPr>
                <w:sz w:val="22"/>
                <w:szCs w:val="22"/>
              </w:rPr>
              <w:t>северо-западнее п. Торфяный,</w:t>
            </w:r>
          </w:p>
          <w:p w:rsidR="00DE51FD" w:rsidRDefault="00DE51FD">
            <w:pPr>
              <w:pStyle w:val="TableParagraph"/>
              <w:kinsoku w:val="0"/>
              <w:overflowPunct w:val="0"/>
              <w:ind w:left="109" w:right="244" w:firstLine="57"/>
              <w:rPr>
                <w:sz w:val="22"/>
                <w:szCs w:val="22"/>
              </w:rPr>
            </w:pPr>
            <w:r>
              <w:rPr>
                <w:sz w:val="22"/>
                <w:szCs w:val="22"/>
              </w:rPr>
              <w:t>1 КТП небольшой мощности для промышленного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08"/>
              <w:rPr>
                <w:sz w:val="22"/>
                <w:szCs w:val="22"/>
              </w:rPr>
            </w:pPr>
            <w:r>
              <w:rPr>
                <w:sz w:val="22"/>
                <w:szCs w:val="22"/>
              </w:rPr>
              <w:t>Напряжение 10/0,4 кВ, трансформаторы небольшой мощности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229"/>
              <w:ind w:left="469" w:right="443" w:firstLine="40"/>
            </w:pPr>
            <w:r>
              <w:t>Первая очередь</w:t>
            </w:r>
          </w:p>
        </w:tc>
      </w:tr>
      <w:tr w:rsidR="00DE51FD">
        <w:trPr>
          <w:trHeight w:val="1597"/>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6"/>
              <w:jc w:val="center"/>
              <w:rPr>
                <w:sz w:val="22"/>
                <w:szCs w:val="22"/>
              </w:rPr>
            </w:pPr>
            <w:r>
              <w:rPr>
                <w:sz w:val="22"/>
                <w:szCs w:val="22"/>
              </w:rPr>
              <w:t>5.4</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507"/>
              <w:rPr>
                <w:sz w:val="22"/>
                <w:szCs w:val="22"/>
              </w:rPr>
            </w:pPr>
            <w:r>
              <w:rPr>
                <w:sz w:val="22"/>
                <w:szCs w:val="22"/>
              </w:rPr>
              <w:t xml:space="preserve">Существующие </w:t>
            </w:r>
            <w:r>
              <w:rPr>
                <w:w w:val="95"/>
                <w:sz w:val="22"/>
                <w:szCs w:val="22"/>
              </w:rPr>
              <w:t xml:space="preserve">трансформаторные </w:t>
            </w:r>
            <w:r>
              <w:rPr>
                <w:sz w:val="22"/>
                <w:szCs w:val="22"/>
              </w:rPr>
              <w:t>подстанции 10(6)/0,4 кВ и</w:t>
            </w:r>
          </w:p>
          <w:p w:rsidR="00DE51FD" w:rsidRDefault="00DE51FD">
            <w:pPr>
              <w:pStyle w:val="TableParagraph"/>
              <w:kinsoku w:val="0"/>
              <w:overflowPunct w:val="0"/>
              <w:spacing w:before="2"/>
              <w:ind w:left="109"/>
              <w:rPr>
                <w:sz w:val="22"/>
                <w:szCs w:val="22"/>
              </w:rPr>
            </w:pPr>
            <w:r>
              <w:rPr>
                <w:w w:val="95"/>
                <w:sz w:val="22"/>
                <w:szCs w:val="22"/>
              </w:rPr>
              <w:t xml:space="preserve">распределительные </w:t>
            </w:r>
            <w:r>
              <w:rPr>
                <w:sz w:val="22"/>
                <w:szCs w:val="22"/>
              </w:rPr>
              <w:t>пункты</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8"/>
              <w:rPr>
                <w:sz w:val="22"/>
                <w:szCs w:val="22"/>
              </w:rPr>
            </w:pPr>
            <w:r>
              <w:rPr>
                <w:w w:val="95"/>
                <w:sz w:val="22"/>
                <w:szCs w:val="22"/>
              </w:rPr>
              <w:t xml:space="preserve">Реконструкция </w:t>
            </w:r>
            <w:r>
              <w:rPr>
                <w:sz w:val="22"/>
                <w:szCs w:val="22"/>
              </w:rPr>
              <w:t>(ремонт строительных конструкций, замена оборудования)</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08"/>
              <w:rPr>
                <w:sz w:val="22"/>
                <w:szCs w:val="22"/>
              </w:rPr>
            </w:pPr>
            <w:r>
              <w:rPr>
                <w:sz w:val="22"/>
                <w:szCs w:val="22"/>
              </w:rPr>
              <w:t xml:space="preserve">Определяются ответственными </w:t>
            </w:r>
            <w:r>
              <w:rPr>
                <w:w w:val="95"/>
                <w:sz w:val="22"/>
                <w:szCs w:val="22"/>
              </w:rPr>
              <w:t xml:space="preserve">электроснабжающими </w:t>
            </w:r>
            <w:r>
              <w:rPr>
                <w:sz w:val="22"/>
                <w:szCs w:val="22"/>
              </w:rPr>
              <w:t>организациями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17"/>
              <w:rPr>
                <w:sz w:val="22"/>
                <w:szCs w:val="22"/>
              </w:rPr>
            </w:pPr>
            <w:r>
              <w:rPr>
                <w:sz w:val="22"/>
                <w:szCs w:val="22"/>
              </w:rPr>
              <w:t xml:space="preserve">Все этапы реализации </w:t>
            </w:r>
            <w:r>
              <w:rPr>
                <w:w w:val="95"/>
                <w:sz w:val="22"/>
                <w:szCs w:val="22"/>
              </w:rPr>
              <w:t xml:space="preserve">генерального </w:t>
            </w:r>
            <w:r>
              <w:rPr>
                <w:sz w:val="22"/>
                <w:szCs w:val="22"/>
              </w:rPr>
              <w:t>плана</w:t>
            </w:r>
          </w:p>
        </w:tc>
      </w:tr>
      <w:tr w:rsidR="00DE51FD">
        <w:trPr>
          <w:trHeight w:val="160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37" w:right="126"/>
              <w:jc w:val="center"/>
              <w:rPr>
                <w:sz w:val="22"/>
                <w:szCs w:val="22"/>
              </w:rPr>
            </w:pPr>
            <w:r>
              <w:rPr>
                <w:sz w:val="22"/>
                <w:szCs w:val="22"/>
              </w:rPr>
              <w:t>5.5</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206"/>
              <w:rPr>
                <w:sz w:val="22"/>
                <w:szCs w:val="22"/>
              </w:rPr>
            </w:pPr>
            <w:r>
              <w:rPr>
                <w:sz w:val="22"/>
                <w:szCs w:val="22"/>
              </w:rPr>
              <w:t>Питающие</w:t>
            </w:r>
            <w:r>
              <w:rPr>
                <w:spacing w:val="-16"/>
                <w:sz w:val="22"/>
                <w:szCs w:val="22"/>
              </w:rPr>
              <w:t xml:space="preserve"> </w:t>
            </w:r>
            <w:r>
              <w:rPr>
                <w:sz w:val="22"/>
                <w:szCs w:val="22"/>
              </w:rPr>
              <w:t>кабельные линии к новым и существующим трансформаторным подстанциям 10(6)/0,4</w:t>
            </w:r>
            <w:r>
              <w:rPr>
                <w:spacing w:val="-2"/>
                <w:sz w:val="22"/>
                <w:szCs w:val="22"/>
              </w:rPr>
              <w:t xml:space="preserve"> </w:t>
            </w:r>
            <w:r>
              <w:rPr>
                <w:sz w:val="22"/>
                <w:szCs w:val="22"/>
              </w:rPr>
              <w:t>кВ</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
              <w:rPr>
                <w:sz w:val="35"/>
                <w:szCs w:val="35"/>
              </w:rPr>
            </w:pPr>
          </w:p>
          <w:p w:rsidR="00DE51FD" w:rsidRDefault="00DE51FD">
            <w:pPr>
              <w:pStyle w:val="TableParagraph"/>
              <w:kinsoku w:val="0"/>
              <w:overflowPunct w:val="0"/>
              <w:ind w:left="108"/>
              <w:rPr>
                <w:sz w:val="22"/>
                <w:szCs w:val="22"/>
              </w:rPr>
            </w:pPr>
            <w:r>
              <w:rPr>
                <w:sz w:val="22"/>
                <w:szCs w:val="22"/>
              </w:rPr>
              <w:t>Строительство</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8"/>
              <w:rPr>
                <w:sz w:val="22"/>
                <w:szCs w:val="22"/>
              </w:rPr>
            </w:pPr>
            <w:r>
              <w:rPr>
                <w:sz w:val="22"/>
                <w:szCs w:val="22"/>
              </w:rPr>
              <w:t>Определяются на стадии рабочего проектирования по техническим условиям электроснабжающих организаций</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117"/>
              <w:rPr>
                <w:sz w:val="22"/>
                <w:szCs w:val="22"/>
              </w:rPr>
            </w:pPr>
            <w:r>
              <w:rPr>
                <w:sz w:val="22"/>
                <w:szCs w:val="22"/>
              </w:rPr>
              <w:t xml:space="preserve">Все этапы реализации </w:t>
            </w:r>
            <w:r>
              <w:rPr>
                <w:w w:val="95"/>
                <w:sz w:val="22"/>
                <w:szCs w:val="22"/>
              </w:rPr>
              <w:t xml:space="preserve">генерального </w:t>
            </w:r>
            <w:r>
              <w:rPr>
                <w:sz w:val="22"/>
                <w:szCs w:val="22"/>
              </w:rPr>
              <w:t>плана</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37" w:right="126"/>
              <w:jc w:val="center"/>
              <w:rPr>
                <w:sz w:val="22"/>
                <w:szCs w:val="22"/>
              </w:rPr>
            </w:pPr>
            <w:r>
              <w:rPr>
                <w:sz w:val="22"/>
                <w:szCs w:val="22"/>
              </w:rPr>
              <w:t>5.6</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507"/>
              <w:rPr>
                <w:sz w:val="22"/>
                <w:szCs w:val="22"/>
              </w:rPr>
            </w:pPr>
            <w:r>
              <w:rPr>
                <w:sz w:val="22"/>
                <w:szCs w:val="22"/>
              </w:rPr>
              <w:t>Существующие воздушные линии электропередач 10(6) кВ</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8"/>
              <w:rPr>
                <w:sz w:val="22"/>
                <w:szCs w:val="22"/>
              </w:rPr>
            </w:pPr>
            <w:r>
              <w:rPr>
                <w:sz w:val="22"/>
                <w:szCs w:val="22"/>
              </w:rPr>
              <w:t>Реконструкция и замена с увеличением сечения проводов</w:t>
            </w:r>
          </w:p>
        </w:tc>
        <w:tc>
          <w:tcPr>
            <w:tcW w:w="293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8"/>
              <w:rPr>
                <w:sz w:val="22"/>
                <w:szCs w:val="22"/>
              </w:rPr>
            </w:pPr>
            <w:r>
              <w:rPr>
                <w:sz w:val="22"/>
                <w:szCs w:val="22"/>
              </w:rPr>
              <w:t xml:space="preserve">Определяются ответственными </w:t>
            </w:r>
            <w:r>
              <w:rPr>
                <w:w w:val="95"/>
                <w:sz w:val="22"/>
                <w:szCs w:val="22"/>
              </w:rPr>
              <w:t xml:space="preserve">электроснабжающими </w:t>
            </w:r>
            <w:r>
              <w:rPr>
                <w:sz w:val="22"/>
                <w:szCs w:val="22"/>
              </w:rPr>
              <w:t>организациями</w:t>
            </w:r>
          </w:p>
        </w:tc>
        <w:tc>
          <w:tcPr>
            <w:tcW w:w="174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17"/>
              <w:rPr>
                <w:sz w:val="22"/>
                <w:szCs w:val="22"/>
              </w:rPr>
            </w:pPr>
            <w:r>
              <w:rPr>
                <w:sz w:val="22"/>
                <w:szCs w:val="22"/>
              </w:rPr>
              <w:t xml:space="preserve">Все этапы реализации </w:t>
            </w:r>
            <w:r>
              <w:rPr>
                <w:w w:val="95"/>
                <w:sz w:val="22"/>
                <w:szCs w:val="22"/>
              </w:rPr>
              <w:t xml:space="preserve">генерального </w:t>
            </w:r>
            <w:r>
              <w:rPr>
                <w:sz w:val="22"/>
                <w:szCs w:val="22"/>
              </w:rPr>
              <w:t>плана</w:t>
            </w:r>
          </w:p>
        </w:tc>
      </w:tr>
    </w:tbl>
    <w:p w:rsidR="00DE51FD" w:rsidRDefault="00DE51FD">
      <w:pPr>
        <w:rPr>
          <w:sz w:val="21"/>
          <w:szCs w:val="21"/>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865"/>
        <w:gridCol w:w="2381"/>
        <w:gridCol w:w="1937"/>
        <w:gridCol w:w="2940"/>
        <w:gridCol w:w="1742"/>
      </w:tblGrid>
      <w:tr w:rsidR="00DE51FD">
        <w:trPr>
          <w:trHeight w:val="5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243" w:firstLine="86"/>
              <w:rPr>
                <w:w w:val="95"/>
                <w:sz w:val="22"/>
                <w:szCs w:val="22"/>
              </w:rPr>
            </w:pPr>
            <w:r>
              <w:rPr>
                <w:sz w:val="22"/>
                <w:szCs w:val="22"/>
              </w:rPr>
              <w:lastRenderedPageBreak/>
              <w:t xml:space="preserve">№ </w:t>
            </w:r>
            <w:r>
              <w:rPr>
                <w:w w:val="95"/>
                <w:sz w:val="22"/>
                <w:szCs w:val="22"/>
              </w:rPr>
              <w:t>П/П</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Pr>
                <w:sz w:val="22"/>
                <w:szCs w:val="22"/>
              </w:rPr>
            </w:pPr>
            <w:r>
              <w:rPr>
                <w:sz w:val="22"/>
                <w:szCs w:val="22"/>
              </w:rPr>
              <w:t>Наименование объекта</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109" w:right="110"/>
              <w:jc w:val="center"/>
              <w:rPr>
                <w:sz w:val="22"/>
                <w:szCs w:val="22"/>
              </w:rPr>
            </w:pPr>
            <w:r>
              <w:rPr>
                <w:sz w:val="22"/>
                <w:szCs w:val="22"/>
              </w:rPr>
              <w:t>Вид работ</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2"/>
              <w:ind w:left="211"/>
              <w:rPr>
                <w:sz w:val="22"/>
                <w:szCs w:val="22"/>
              </w:rPr>
            </w:pPr>
            <w:r>
              <w:rPr>
                <w:sz w:val="22"/>
                <w:szCs w:val="22"/>
              </w:rPr>
              <w:t>Основные характеристики</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320" w:hanging="64"/>
              <w:rPr>
                <w:sz w:val="22"/>
                <w:szCs w:val="22"/>
              </w:rPr>
            </w:pPr>
            <w:r>
              <w:rPr>
                <w:w w:val="95"/>
                <w:sz w:val="22"/>
                <w:szCs w:val="22"/>
              </w:rPr>
              <w:t xml:space="preserve">Очередность </w:t>
            </w:r>
            <w:r>
              <w:rPr>
                <w:sz w:val="22"/>
                <w:szCs w:val="22"/>
              </w:rPr>
              <w:t>реализации</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7"/>
              <w:jc w:val="center"/>
              <w:rPr>
                <w:w w:val="99"/>
                <w:sz w:val="22"/>
                <w:szCs w:val="22"/>
              </w:rPr>
            </w:pPr>
            <w:r>
              <w:rPr>
                <w:w w:val="99"/>
                <w:sz w:val="22"/>
                <w:szCs w:val="22"/>
              </w:rPr>
              <w:t>6</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680"/>
            </w:pPr>
            <w:r>
              <w:t>Организация поверхностного стока</w:t>
            </w:r>
          </w:p>
        </w:tc>
      </w:tr>
      <w:tr w:rsidR="00DE51FD">
        <w:trPr>
          <w:trHeight w:val="35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8"/>
              <w:ind w:left="137" w:right="126"/>
              <w:jc w:val="center"/>
              <w:rPr>
                <w:sz w:val="22"/>
                <w:szCs w:val="22"/>
              </w:rPr>
            </w:pPr>
            <w:r>
              <w:rPr>
                <w:sz w:val="22"/>
                <w:szCs w:val="22"/>
              </w:rPr>
              <w:t>6.1</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5"/>
              <w:ind w:left="2720"/>
              <w:rPr>
                <w:i/>
                <w:iCs/>
              </w:rPr>
            </w:pPr>
            <w:r>
              <w:rPr>
                <w:i/>
                <w:iCs/>
              </w:rPr>
              <w:t>Планировочный район Лотошино</w:t>
            </w:r>
          </w:p>
        </w:tc>
      </w:tr>
      <w:tr w:rsidR="00DE51FD">
        <w:trPr>
          <w:trHeight w:val="1096"/>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6.1.1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33"/>
              <w:rPr>
                <w:sz w:val="22"/>
                <w:szCs w:val="22"/>
              </w:rPr>
            </w:pPr>
            <w:r>
              <w:rPr>
                <w:sz w:val="22"/>
                <w:szCs w:val="22"/>
              </w:rPr>
              <w:t>Очистные сооружения поверхностного стока в городском поселении</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816"/>
              <w:rPr>
                <w:sz w:val="22"/>
                <w:szCs w:val="22"/>
              </w:rPr>
            </w:pPr>
            <w:r>
              <w:rPr>
                <w:sz w:val="22"/>
                <w:szCs w:val="22"/>
              </w:rPr>
              <w:t>9 сооружений</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8"/>
              <w:ind w:left="129" w:right="130" w:firstLine="18"/>
              <w:jc w:val="center"/>
              <w:rPr>
                <w:sz w:val="22"/>
                <w:szCs w:val="22"/>
              </w:rPr>
            </w:pPr>
            <w:r>
              <w:t xml:space="preserve">Первая очередь, </w:t>
            </w: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37" w:right="121"/>
              <w:jc w:val="center"/>
              <w:rPr>
                <w:sz w:val="22"/>
                <w:szCs w:val="22"/>
              </w:rPr>
            </w:pPr>
            <w:r>
              <w:rPr>
                <w:sz w:val="22"/>
                <w:szCs w:val="22"/>
              </w:rPr>
              <w:t>6.1.2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56"/>
              <w:rPr>
                <w:sz w:val="22"/>
                <w:szCs w:val="22"/>
              </w:rPr>
            </w:pPr>
            <w:r>
              <w:rPr>
                <w:sz w:val="22"/>
                <w:szCs w:val="22"/>
              </w:rPr>
              <w:t>Сети дождевой канализации на территории городского поселения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269" w:firstLine="40"/>
              <w:rPr>
                <w:sz w:val="22"/>
                <w:szCs w:val="22"/>
              </w:rPr>
            </w:pPr>
            <w:r>
              <w:rPr>
                <w:sz w:val="22"/>
                <w:szCs w:val="22"/>
              </w:rPr>
              <w:t>Определяются на стадии рабочего проектирования</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29" w:right="130" w:firstLine="18"/>
              <w:jc w:val="center"/>
              <w:rPr>
                <w:sz w:val="22"/>
                <w:szCs w:val="22"/>
              </w:rPr>
            </w:pPr>
            <w:r>
              <w:t xml:space="preserve">Первая очередь, </w:t>
            </w:r>
            <w:r>
              <w:rPr>
                <w:sz w:val="22"/>
                <w:szCs w:val="22"/>
              </w:rPr>
              <w:t>расчётный срок</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37" w:right="126"/>
              <w:jc w:val="center"/>
              <w:rPr>
                <w:sz w:val="22"/>
                <w:szCs w:val="22"/>
              </w:rPr>
            </w:pPr>
            <w:r>
              <w:rPr>
                <w:sz w:val="22"/>
                <w:szCs w:val="22"/>
              </w:rPr>
              <w:t>6.2</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662"/>
              <w:rPr>
                <w:i/>
                <w:iCs/>
              </w:rPr>
            </w:pPr>
            <w:r>
              <w:rPr>
                <w:i/>
                <w:iCs/>
              </w:rPr>
              <w:t>Планировочный район Микулинское</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37" w:right="121"/>
              <w:jc w:val="center"/>
              <w:rPr>
                <w:sz w:val="22"/>
                <w:szCs w:val="22"/>
              </w:rPr>
            </w:pPr>
            <w:r>
              <w:rPr>
                <w:sz w:val="22"/>
                <w:szCs w:val="22"/>
              </w:rPr>
              <w:t>6.2.1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00"/>
              <w:rPr>
                <w:sz w:val="22"/>
                <w:szCs w:val="22"/>
              </w:rPr>
            </w:pPr>
            <w:r>
              <w:rPr>
                <w:sz w:val="22"/>
                <w:szCs w:val="22"/>
              </w:rPr>
              <w:t>Очистные сооружения поверхностного стока на производственных территориях</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4"/>
              <w:ind w:left="949"/>
              <w:rPr>
                <w:sz w:val="22"/>
                <w:szCs w:val="22"/>
              </w:rPr>
            </w:pPr>
            <w:r>
              <w:rPr>
                <w:sz w:val="22"/>
                <w:szCs w:val="22"/>
              </w:rPr>
              <w:t>19 объектов</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line="259" w:lineRule="auto"/>
              <w:ind w:left="129" w:right="130" w:firstLine="18"/>
              <w:jc w:val="center"/>
              <w:rPr>
                <w:sz w:val="22"/>
                <w:szCs w:val="22"/>
              </w:rPr>
            </w:pPr>
            <w:r>
              <w:t xml:space="preserve">Первая очередь, </w:t>
            </w: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37" w:right="121"/>
              <w:jc w:val="center"/>
              <w:rPr>
                <w:sz w:val="22"/>
                <w:szCs w:val="22"/>
              </w:rPr>
            </w:pPr>
            <w:r>
              <w:rPr>
                <w:sz w:val="22"/>
                <w:szCs w:val="22"/>
              </w:rPr>
              <w:t>6.2.2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0"/>
              <w:ind w:left="109" w:right="156"/>
              <w:rPr>
                <w:sz w:val="22"/>
                <w:szCs w:val="22"/>
              </w:rPr>
            </w:pPr>
            <w:r>
              <w:rPr>
                <w:sz w:val="22"/>
                <w:szCs w:val="22"/>
              </w:rPr>
              <w:t>Сети дождевой канализации на территории городского поселения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45"/>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5"/>
                <w:szCs w:val="25"/>
              </w:rPr>
            </w:pPr>
          </w:p>
          <w:p w:rsidR="00DE51FD" w:rsidRDefault="00DE51FD">
            <w:pPr>
              <w:pStyle w:val="TableParagraph"/>
              <w:kinsoku w:val="0"/>
              <w:overflowPunct w:val="0"/>
              <w:ind w:left="269" w:firstLine="40"/>
              <w:rPr>
                <w:sz w:val="22"/>
                <w:szCs w:val="22"/>
              </w:rPr>
            </w:pPr>
            <w:r>
              <w:rPr>
                <w:sz w:val="22"/>
                <w:szCs w:val="22"/>
              </w:rPr>
              <w:t>Определяются на стадии рабочего проектирования</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5" w:line="259" w:lineRule="auto"/>
              <w:ind w:left="129" w:right="130" w:firstLine="18"/>
              <w:jc w:val="center"/>
              <w:rPr>
                <w:sz w:val="22"/>
                <w:szCs w:val="22"/>
              </w:rPr>
            </w:pPr>
            <w:r>
              <w:t xml:space="preserve">Первая очередь, </w:t>
            </w:r>
            <w:r>
              <w:rPr>
                <w:sz w:val="22"/>
                <w:szCs w:val="22"/>
              </w:rPr>
              <w:t>расчётный срок</w:t>
            </w:r>
          </w:p>
        </w:tc>
      </w:tr>
      <w:tr w:rsidR="00DE51FD">
        <w:trPr>
          <w:trHeight w:val="358"/>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7"/>
              <w:ind w:left="137" w:right="126"/>
              <w:jc w:val="center"/>
              <w:rPr>
                <w:sz w:val="22"/>
                <w:szCs w:val="22"/>
              </w:rPr>
            </w:pPr>
            <w:r>
              <w:rPr>
                <w:sz w:val="22"/>
                <w:szCs w:val="22"/>
              </w:rPr>
              <w:t>6.3</w:t>
            </w:r>
          </w:p>
        </w:tc>
        <w:tc>
          <w:tcPr>
            <w:tcW w:w="9000" w:type="dxa"/>
            <w:gridSpan w:val="4"/>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4"/>
              <w:ind w:left="2800"/>
              <w:rPr>
                <w:i/>
                <w:iCs/>
              </w:rPr>
            </w:pPr>
            <w:r>
              <w:rPr>
                <w:i/>
                <w:iCs/>
              </w:rPr>
              <w:t>Планировочный район Ошейкино</w:t>
            </w:r>
          </w:p>
        </w:tc>
      </w:tr>
      <w:tr w:rsidR="00DE51FD">
        <w:trPr>
          <w:trHeight w:val="883"/>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7"/>
                <w:szCs w:val="27"/>
              </w:rPr>
            </w:pPr>
          </w:p>
          <w:p w:rsidR="00DE51FD" w:rsidRDefault="00DE51FD">
            <w:pPr>
              <w:pStyle w:val="TableParagraph"/>
              <w:kinsoku w:val="0"/>
              <w:overflowPunct w:val="0"/>
              <w:spacing w:before="1"/>
              <w:ind w:left="137" w:right="121"/>
              <w:jc w:val="center"/>
              <w:rPr>
                <w:sz w:val="22"/>
                <w:szCs w:val="22"/>
              </w:rPr>
            </w:pPr>
            <w:r>
              <w:rPr>
                <w:sz w:val="22"/>
                <w:szCs w:val="22"/>
              </w:rPr>
              <w:t>6.3.1</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90"/>
              <w:ind w:left="109" w:right="116"/>
              <w:rPr>
                <w:sz w:val="22"/>
                <w:szCs w:val="22"/>
              </w:rPr>
            </w:pPr>
            <w:r>
              <w:rPr>
                <w:sz w:val="22"/>
                <w:szCs w:val="22"/>
              </w:rPr>
              <w:t>Очистные сооружения поверхностных стоков</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7"/>
                <w:szCs w:val="27"/>
              </w:rPr>
            </w:pPr>
          </w:p>
          <w:p w:rsidR="00DE51FD" w:rsidRDefault="00DE51FD">
            <w:pPr>
              <w:pStyle w:val="TableParagraph"/>
              <w:kinsoku w:val="0"/>
              <w:overflowPunct w:val="0"/>
              <w:spacing w:before="1"/>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
              <w:rPr>
                <w:sz w:val="27"/>
                <w:szCs w:val="27"/>
              </w:rPr>
            </w:pPr>
          </w:p>
          <w:p w:rsidR="00DE51FD" w:rsidRDefault="00DE51FD">
            <w:pPr>
              <w:pStyle w:val="TableParagraph"/>
              <w:kinsoku w:val="0"/>
              <w:overflowPunct w:val="0"/>
              <w:spacing w:before="1"/>
              <w:ind w:left="908"/>
              <w:rPr>
                <w:sz w:val="22"/>
                <w:szCs w:val="22"/>
              </w:rPr>
            </w:pPr>
            <w:r>
              <w:rPr>
                <w:sz w:val="22"/>
                <w:szCs w:val="22"/>
              </w:rPr>
              <w:t>13 объектов</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9"/>
              <w:ind w:left="129" w:right="130" w:firstLine="18"/>
              <w:jc w:val="center"/>
              <w:rPr>
                <w:sz w:val="22"/>
                <w:szCs w:val="22"/>
              </w:rPr>
            </w:pPr>
            <w:r>
              <w:t xml:space="preserve">Первая очередь, </w:t>
            </w:r>
            <w:r>
              <w:rPr>
                <w:sz w:val="22"/>
                <w:szCs w:val="22"/>
              </w:rPr>
              <w:t>расчётный срок</w:t>
            </w:r>
          </w:p>
        </w:tc>
      </w:tr>
      <w:tr w:rsidR="00DE51FD">
        <w:trPr>
          <w:trHeight w:val="1090"/>
        </w:trPr>
        <w:tc>
          <w:tcPr>
            <w:tcW w:w="86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37" w:right="121"/>
              <w:jc w:val="center"/>
              <w:rPr>
                <w:sz w:val="22"/>
                <w:szCs w:val="22"/>
              </w:rPr>
            </w:pPr>
            <w:r>
              <w:rPr>
                <w:sz w:val="22"/>
                <w:szCs w:val="22"/>
              </w:rPr>
              <w:t>6.3.2</w:t>
            </w:r>
          </w:p>
        </w:tc>
        <w:tc>
          <w:tcPr>
            <w:tcW w:w="2381"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109" w:right="156"/>
              <w:rPr>
                <w:sz w:val="22"/>
                <w:szCs w:val="22"/>
              </w:rPr>
            </w:pPr>
            <w:r>
              <w:rPr>
                <w:sz w:val="22"/>
                <w:szCs w:val="22"/>
              </w:rPr>
              <w:t>Сети дождевой канализации на территории городского поселения</w:t>
            </w:r>
          </w:p>
        </w:tc>
        <w:tc>
          <w:tcPr>
            <w:tcW w:w="1937"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pPr>
          </w:p>
          <w:p w:rsidR="00DE51FD" w:rsidRDefault="00DE51FD">
            <w:pPr>
              <w:pStyle w:val="TableParagraph"/>
              <w:kinsoku w:val="0"/>
              <w:overflowPunct w:val="0"/>
              <w:spacing w:before="150"/>
              <w:ind w:left="110" w:right="110"/>
              <w:jc w:val="center"/>
              <w:rPr>
                <w:sz w:val="22"/>
                <w:szCs w:val="22"/>
              </w:rPr>
            </w:pPr>
            <w:r>
              <w:rPr>
                <w:sz w:val="22"/>
                <w:szCs w:val="22"/>
              </w:rPr>
              <w:t>Строительство</w:t>
            </w:r>
          </w:p>
        </w:tc>
        <w:tc>
          <w:tcPr>
            <w:tcW w:w="294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6"/>
                <w:szCs w:val="26"/>
              </w:rPr>
            </w:pPr>
          </w:p>
          <w:p w:rsidR="00DE51FD" w:rsidRDefault="00DE51FD">
            <w:pPr>
              <w:pStyle w:val="TableParagraph"/>
              <w:kinsoku w:val="0"/>
              <w:overflowPunct w:val="0"/>
              <w:ind w:left="269" w:firstLine="40"/>
              <w:rPr>
                <w:sz w:val="22"/>
                <w:szCs w:val="22"/>
              </w:rPr>
            </w:pPr>
            <w:r>
              <w:rPr>
                <w:sz w:val="22"/>
                <w:szCs w:val="22"/>
              </w:rPr>
              <w:t>Определяются на стадии рабочего проектирования</w:t>
            </w:r>
          </w:p>
        </w:tc>
        <w:tc>
          <w:tcPr>
            <w:tcW w:w="174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8" w:line="242" w:lineRule="auto"/>
              <w:ind w:left="129" w:right="130" w:firstLine="18"/>
              <w:jc w:val="center"/>
              <w:rPr>
                <w:sz w:val="22"/>
                <w:szCs w:val="22"/>
              </w:rPr>
            </w:pPr>
            <w:r>
              <w:t xml:space="preserve">Первая очередь, </w:t>
            </w:r>
            <w:r>
              <w:rPr>
                <w:sz w:val="22"/>
                <w:szCs w:val="22"/>
              </w:rPr>
              <w:t>расчётный срок</w:t>
            </w:r>
          </w:p>
        </w:tc>
      </w:tr>
    </w:tbl>
    <w:p w:rsidR="00DE51FD" w:rsidRDefault="00DE51FD">
      <w:pPr>
        <w:pStyle w:val="a3"/>
        <w:kinsoku w:val="0"/>
        <w:overflowPunct w:val="0"/>
        <w:spacing w:before="120"/>
        <w:ind w:left="977" w:right="224"/>
        <w:jc w:val="both"/>
        <w:rPr>
          <w:sz w:val="20"/>
          <w:szCs w:val="20"/>
        </w:rPr>
      </w:pPr>
      <w:r>
        <w:rPr>
          <w:position w:val="8"/>
          <w:sz w:val="16"/>
          <w:szCs w:val="16"/>
        </w:rPr>
        <w:t xml:space="preserve">п </w:t>
      </w:r>
      <w:r>
        <w:t xml:space="preserve">– </w:t>
      </w:r>
      <w:r>
        <w:rPr>
          <w:sz w:val="20"/>
          <w:szCs w:val="20"/>
        </w:rPr>
        <w:t xml:space="preserve">мероприятия предусмотрены </w:t>
      </w:r>
      <w:r>
        <w:rPr>
          <w:spacing w:val="-3"/>
          <w:sz w:val="20"/>
          <w:szCs w:val="20"/>
        </w:rPr>
        <w:t xml:space="preserve">Муниципальной </w:t>
      </w:r>
      <w:r>
        <w:rPr>
          <w:sz w:val="20"/>
          <w:szCs w:val="20"/>
        </w:rPr>
        <w:t xml:space="preserve">программой городского округа Лотошино Московской области «Развитие инженерной инфраструктуры и энергоэффективности» </w:t>
      </w:r>
      <w:r>
        <w:rPr>
          <w:spacing w:val="-3"/>
          <w:sz w:val="20"/>
          <w:szCs w:val="20"/>
        </w:rPr>
        <w:t xml:space="preserve">на </w:t>
      </w:r>
      <w:r>
        <w:rPr>
          <w:sz w:val="20"/>
          <w:szCs w:val="20"/>
        </w:rPr>
        <w:t xml:space="preserve">2020 - 2024 годы», утвержденной постановлением Главы </w:t>
      </w:r>
      <w:r>
        <w:rPr>
          <w:spacing w:val="-3"/>
          <w:sz w:val="20"/>
          <w:szCs w:val="20"/>
        </w:rPr>
        <w:t xml:space="preserve">городского </w:t>
      </w:r>
      <w:r>
        <w:rPr>
          <w:sz w:val="20"/>
          <w:szCs w:val="20"/>
        </w:rPr>
        <w:t>округа Лотошино от 28.11.2019 №</w:t>
      </w:r>
      <w:r>
        <w:rPr>
          <w:spacing w:val="-11"/>
          <w:sz w:val="20"/>
          <w:szCs w:val="20"/>
        </w:rPr>
        <w:t xml:space="preserve"> </w:t>
      </w:r>
      <w:r>
        <w:rPr>
          <w:sz w:val="20"/>
          <w:szCs w:val="20"/>
        </w:rPr>
        <w:t>1132.</w:t>
      </w:r>
    </w:p>
    <w:p w:rsidR="00DE51FD" w:rsidRDefault="00DE51FD">
      <w:pPr>
        <w:pStyle w:val="a3"/>
        <w:kinsoku w:val="0"/>
        <w:overflowPunct w:val="0"/>
        <w:spacing w:before="120"/>
        <w:ind w:left="977" w:right="224"/>
        <w:jc w:val="both"/>
        <w:rPr>
          <w:sz w:val="20"/>
          <w:szCs w:val="20"/>
        </w:rPr>
        <w:sectPr w:rsidR="00DE51FD">
          <w:pgSz w:w="11910" w:h="16840"/>
          <w:pgMar w:top="1120" w:right="620" w:bottom="700" w:left="440" w:header="0" w:footer="518" w:gutter="0"/>
          <w:cols w:space="720"/>
          <w:noEndnote/>
        </w:sectPr>
      </w:pPr>
    </w:p>
    <w:p w:rsidR="00DE51FD" w:rsidRDefault="00DE51FD">
      <w:pPr>
        <w:pStyle w:val="a3"/>
        <w:kinsoku w:val="0"/>
        <w:overflowPunct w:val="0"/>
        <w:spacing w:before="75"/>
        <w:ind w:left="3795" w:hanging="2184"/>
      </w:pPr>
      <w:bookmarkStart w:id="14" w:name="_bookmark13"/>
      <w:bookmarkEnd w:id="14"/>
      <w:r>
        <w:lastRenderedPageBreak/>
        <w:t>2.6. ПЛАНИРУЕМЫЕ МЕРОПРИЯТИЯ ПО ОХРАНЕ ОКРУЖАЮЩЕЙ СРЕДЫ ГОРОДСКОГО ОКРУГА ЛОТОШИНО</w:t>
      </w:r>
    </w:p>
    <w:p w:rsidR="00DE51FD" w:rsidRDefault="00DE51FD">
      <w:pPr>
        <w:pStyle w:val="a3"/>
        <w:kinsoku w:val="0"/>
        <w:overflowPunct w:val="0"/>
        <w:spacing w:before="59" w:line="244" w:lineRule="auto"/>
        <w:ind w:left="977" w:right="619" w:firstLine="708"/>
      </w:pPr>
      <w:r>
        <w:t>К мероприятиям по охране окружающей среды, предусмотренным в Генеральном плане городского округа Лотошино, относятся:</w:t>
      </w:r>
    </w:p>
    <w:p w:rsidR="00DE51FD" w:rsidRDefault="00DE51FD">
      <w:pPr>
        <w:pStyle w:val="a5"/>
        <w:numPr>
          <w:ilvl w:val="3"/>
          <w:numId w:val="3"/>
        </w:numPr>
        <w:tabs>
          <w:tab w:val="left" w:pos="1693"/>
        </w:tabs>
        <w:kinsoku w:val="0"/>
        <w:overflowPunct w:val="0"/>
        <w:spacing w:before="58" w:line="237" w:lineRule="auto"/>
        <w:ind w:right="227" w:hanging="357"/>
      </w:pPr>
      <w:r>
        <w:t xml:space="preserve">установление санитарно-защитных зон </w:t>
      </w:r>
      <w:r>
        <w:rPr>
          <w:spacing w:val="-3"/>
        </w:rPr>
        <w:t>действующих</w:t>
      </w:r>
      <w:r>
        <w:rPr>
          <w:spacing w:val="53"/>
        </w:rPr>
        <w:t xml:space="preserve"> </w:t>
      </w:r>
      <w:r>
        <w:t>промышленных и сельскохозяйственных</w:t>
      </w:r>
      <w:r>
        <w:rPr>
          <w:spacing w:val="1"/>
        </w:rPr>
        <w:t xml:space="preserve"> </w:t>
      </w:r>
      <w:r>
        <w:t>объектов;</w:t>
      </w:r>
    </w:p>
    <w:p w:rsidR="00DE51FD" w:rsidRDefault="00DE51FD">
      <w:pPr>
        <w:pStyle w:val="a5"/>
        <w:numPr>
          <w:ilvl w:val="3"/>
          <w:numId w:val="3"/>
        </w:numPr>
        <w:tabs>
          <w:tab w:val="left" w:pos="1693"/>
        </w:tabs>
        <w:kinsoku w:val="0"/>
        <w:overflowPunct w:val="0"/>
        <w:spacing w:before="53"/>
        <w:ind w:right="219" w:hanging="357"/>
      </w:pPr>
      <w:r>
        <w:t xml:space="preserve">при строительстве \ реконструкции объектов производственного и сельскохозяйственного назначения предусмотреть применение наилучших технических </w:t>
      </w:r>
      <w:r>
        <w:rPr>
          <w:spacing w:val="-3"/>
        </w:rPr>
        <w:t xml:space="preserve">решений, </w:t>
      </w:r>
      <w:r>
        <w:t xml:space="preserve">обеспечивающих предотвращение или минимизацию выбросов в атмосферу, сбросов в поверхностные воды, акустического </w:t>
      </w:r>
      <w:r>
        <w:rPr>
          <w:spacing w:val="-3"/>
        </w:rPr>
        <w:t xml:space="preserve">влияния, </w:t>
      </w:r>
      <w:r>
        <w:t>минимизации количества</w:t>
      </w:r>
      <w:r>
        <w:rPr>
          <w:spacing w:val="-2"/>
        </w:rPr>
        <w:t xml:space="preserve"> </w:t>
      </w:r>
      <w:r>
        <w:t>отходов;</w:t>
      </w:r>
    </w:p>
    <w:p w:rsidR="00DE51FD" w:rsidRDefault="00DE51FD">
      <w:pPr>
        <w:pStyle w:val="a5"/>
        <w:numPr>
          <w:ilvl w:val="3"/>
          <w:numId w:val="3"/>
        </w:numPr>
        <w:tabs>
          <w:tab w:val="left" w:pos="1693"/>
        </w:tabs>
        <w:kinsoku w:val="0"/>
        <w:overflowPunct w:val="0"/>
        <w:spacing w:before="61" w:line="237" w:lineRule="auto"/>
        <w:ind w:right="224" w:hanging="357"/>
      </w:pPr>
      <w:r>
        <w:t xml:space="preserve">обеспечение планируемых объектов </w:t>
      </w:r>
      <w:r>
        <w:rPr>
          <w:spacing w:val="-3"/>
        </w:rPr>
        <w:t xml:space="preserve">капитального </w:t>
      </w:r>
      <w:r>
        <w:t xml:space="preserve">строительства жилого, общественно-делового и производственного назначения современными очистными сооружениями полной </w:t>
      </w:r>
      <w:r>
        <w:rPr>
          <w:spacing w:val="-3"/>
        </w:rPr>
        <w:t>биологической</w:t>
      </w:r>
      <w:r>
        <w:rPr>
          <w:spacing w:val="5"/>
        </w:rPr>
        <w:t xml:space="preserve"> </w:t>
      </w:r>
      <w:r>
        <w:t>очистки;</w:t>
      </w:r>
    </w:p>
    <w:p w:rsidR="00DE51FD" w:rsidRDefault="00DE51FD">
      <w:pPr>
        <w:pStyle w:val="a5"/>
        <w:numPr>
          <w:ilvl w:val="3"/>
          <w:numId w:val="3"/>
        </w:numPr>
        <w:tabs>
          <w:tab w:val="left" w:pos="1693"/>
        </w:tabs>
        <w:kinsoku w:val="0"/>
        <w:overflowPunct w:val="0"/>
        <w:spacing w:before="63"/>
        <w:ind w:hanging="357"/>
        <w:jc w:val="left"/>
      </w:pPr>
      <w:r>
        <w:t>реконструкция, модернизация оборудования существующих очистных</w:t>
      </w:r>
      <w:r>
        <w:rPr>
          <w:spacing w:val="-27"/>
        </w:rPr>
        <w:t xml:space="preserve"> </w:t>
      </w:r>
      <w:r>
        <w:t>сооружений;</w:t>
      </w:r>
    </w:p>
    <w:p w:rsidR="00DE51FD" w:rsidRDefault="00DE51FD">
      <w:pPr>
        <w:pStyle w:val="a5"/>
        <w:numPr>
          <w:ilvl w:val="3"/>
          <w:numId w:val="3"/>
        </w:numPr>
        <w:tabs>
          <w:tab w:val="left" w:pos="1693"/>
        </w:tabs>
        <w:kinsoku w:val="0"/>
        <w:overflowPunct w:val="0"/>
        <w:spacing w:before="60" w:line="235" w:lineRule="auto"/>
        <w:ind w:right="229" w:hanging="357"/>
      </w:pPr>
      <w:r>
        <w:t>организация системы ливневой канализации со строительством очистных сооружений;</w:t>
      </w:r>
    </w:p>
    <w:p w:rsidR="00DE51FD" w:rsidRDefault="00DE51FD">
      <w:pPr>
        <w:pStyle w:val="a5"/>
        <w:numPr>
          <w:ilvl w:val="3"/>
          <w:numId w:val="3"/>
        </w:numPr>
        <w:tabs>
          <w:tab w:val="left" w:pos="1693"/>
        </w:tabs>
        <w:kinsoku w:val="0"/>
        <w:overflowPunct w:val="0"/>
        <w:spacing w:before="67" w:line="235" w:lineRule="auto"/>
        <w:ind w:right="226" w:hanging="357"/>
      </w:pPr>
      <w:r>
        <w:t>разработка проектов границ зон санитарной охраны водозаборных узлов, артезианских</w:t>
      </w:r>
      <w:r>
        <w:rPr>
          <w:spacing w:val="-4"/>
        </w:rPr>
        <w:t xml:space="preserve"> </w:t>
      </w:r>
      <w:r>
        <w:t>скважин;</w:t>
      </w:r>
    </w:p>
    <w:p w:rsidR="00DE51FD" w:rsidRDefault="00DE51FD">
      <w:pPr>
        <w:pStyle w:val="a5"/>
        <w:numPr>
          <w:ilvl w:val="3"/>
          <w:numId w:val="3"/>
        </w:numPr>
        <w:tabs>
          <w:tab w:val="left" w:pos="1693"/>
        </w:tabs>
        <w:kinsoku w:val="0"/>
        <w:overflowPunct w:val="0"/>
        <w:spacing w:before="65" w:line="237" w:lineRule="auto"/>
        <w:ind w:right="231" w:hanging="357"/>
      </w:pPr>
      <w:r>
        <w:t xml:space="preserve">оценка (переоценка) запасов подземных вод с последующим утверждением в Государственной комиссии по </w:t>
      </w:r>
      <w:r>
        <w:rPr>
          <w:spacing w:val="-3"/>
        </w:rPr>
        <w:t xml:space="preserve">запасам </w:t>
      </w:r>
      <w:r>
        <w:t>или Министерстве экологии и природопользования Московской области;</w:t>
      </w:r>
    </w:p>
    <w:p w:rsidR="00DE51FD" w:rsidRDefault="00DE51FD">
      <w:pPr>
        <w:pStyle w:val="a5"/>
        <w:numPr>
          <w:ilvl w:val="3"/>
          <w:numId w:val="3"/>
        </w:numPr>
        <w:tabs>
          <w:tab w:val="left" w:pos="1693"/>
        </w:tabs>
        <w:kinsoku w:val="0"/>
        <w:overflowPunct w:val="0"/>
        <w:spacing w:before="57"/>
        <w:ind w:right="224" w:hanging="357"/>
      </w:pPr>
      <w:r>
        <w:t xml:space="preserve">предварительное получение лицензии на право пользования недрами (для вновь пробуренных скважин) и своевременное внесение изменений в  </w:t>
      </w:r>
      <w:r>
        <w:rPr>
          <w:spacing w:val="-3"/>
        </w:rPr>
        <w:t xml:space="preserve">действующие </w:t>
      </w:r>
      <w:r>
        <w:t>лицензии в случае увеличения производительности существующих ВЗУ и бурения дополнительных</w:t>
      </w:r>
      <w:r>
        <w:rPr>
          <w:spacing w:val="-4"/>
        </w:rPr>
        <w:t xml:space="preserve"> </w:t>
      </w:r>
      <w:r>
        <w:t>скважин;</w:t>
      </w:r>
    </w:p>
    <w:p w:rsidR="00DE51FD" w:rsidRDefault="00DE51FD">
      <w:pPr>
        <w:pStyle w:val="a5"/>
        <w:numPr>
          <w:ilvl w:val="3"/>
          <w:numId w:val="3"/>
        </w:numPr>
        <w:tabs>
          <w:tab w:val="left" w:pos="1693"/>
        </w:tabs>
        <w:kinsoku w:val="0"/>
        <w:overflowPunct w:val="0"/>
        <w:spacing w:before="58"/>
        <w:ind w:right="219" w:hanging="357"/>
      </w:pPr>
      <w:r>
        <w:t xml:space="preserve">закрытие в кратчайшие сроки кладбищ, расположенных с нарушением санитарного и природоохранного законодательства, на </w:t>
      </w:r>
      <w:r>
        <w:rPr>
          <w:spacing w:val="-3"/>
        </w:rPr>
        <w:t xml:space="preserve">основании </w:t>
      </w:r>
      <w:r>
        <w:t xml:space="preserve">Федерального закона  от 12.01.1996 № 8-ФЗ «О погребении и похоронном деле». В соответствии с действующим законодательством при нарушении санитарных и </w:t>
      </w:r>
      <w:r>
        <w:rPr>
          <w:spacing w:val="-3"/>
        </w:rPr>
        <w:t xml:space="preserve">экологических </w:t>
      </w:r>
      <w:r>
        <w:t xml:space="preserve">требований к содержанию места погребения органы местного самоуправления обязаны приостановить или прекратить деятельность на месте погребения и принять меры по устранению допущенных нарушений и </w:t>
      </w:r>
      <w:r>
        <w:rPr>
          <w:spacing w:val="-3"/>
        </w:rPr>
        <w:t xml:space="preserve">ликвидации </w:t>
      </w:r>
      <w:r>
        <w:t xml:space="preserve">неблагоприятного воздействия места погребения на окружающую среду и здоровье человека, а </w:t>
      </w:r>
      <w:r>
        <w:rPr>
          <w:spacing w:val="-3"/>
        </w:rPr>
        <w:t xml:space="preserve">также </w:t>
      </w:r>
      <w:r>
        <w:t xml:space="preserve">по созданию нового места погребения. </w:t>
      </w:r>
      <w:r>
        <w:rPr>
          <w:spacing w:val="-4"/>
        </w:rPr>
        <w:t xml:space="preserve">На </w:t>
      </w:r>
      <w:r>
        <w:rPr>
          <w:spacing w:val="-3"/>
        </w:rPr>
        <w:t xml:space="preserve">кладбищах, </w:t>
      </w:r>
      <w:r>
        <w:t xml:space="preserve">закрытых для свободного захоронения, с соблюдением санитарно-эпидемиологических правил и норм производится погребение только на территории родственных захоронений, предоставленных до вступления в силу </w:t>
      </w:r>
      <w:r>
        <w:rPr>
          <w:spacing w:val="-3"/>
        </w:rPr>
        <w:t xml:space="preserve">правового </w:t>
      </w:r>
      <w:r>
        <w:t xml:space="preserve">акта органа местного самоуправления о закрытии </w:t>
      </w:r>
      <w:r>
        <w:rPr>
          <w:spacing w:val="-3"/>
        </w:rPr>
        <w:t xml:space="preserve">кладбища </w:t>
      </w:r>
      <w:r>
        <w:t>для свободного</w:t>
      </w:r>
      <w:r>
        <w:rPr>
          <w:spacing w:val="-3"/>
        </w:rPr>
        <w:t xml:space="preserve"> </w:t>
      </w:r>
      <w:r>
        <w:t>захоронения;</w:t>
      </w:r>
    </w:p>
    <w:p w:rsidR="00DE51FD" w:rsidRDefault="00DE51FD">
      <w:pPr>
        <w:pStyle w:val="a5"/>
        <w:numPr>
          <w:ilvl w:val="3"/>
          <w:numId w:val="3"/>
        </w:numPr>
        <w:tabs>
          <w:tab w:val="left" w:pos="1693"/>
        </w:tabs>
        <w:kinsoku w:val="0"/>
        <w:overflowPunct w:val="0"/>
        <w:spacing w:before="56"/>
        <w:ind w:hanging="357"/>
        <w:jc w:val="left"/>
      </w:pPr>
      <w:r>
        <w:t>установление СЗЗ кладбищ;</w:t>
      </w:r>
    </w:p>
    <w:p w:rsidR="00DE51FD" w:rsidRDefault="00DE51FD">
      <w:pPr>
        <w:pStyle w:val="a5"/>
        <w:numPr>
          <w:ilvl w:val="3"/>
          <w:numId w:val="3"/>
        </w:numPr>
        <w:tabs>
          <w:tab w:val="left" w:pos="1693"/>
        </w:tabs>
        <w:kinsoku w:val="0"/>
        <w:overflowPunct w:val="0"/>
        <w:spacing w:before="56"/>
        <w:ind w:right="224" w:hanging="357"/>
      </w:pPr>
      <w:r>
        <w:t xml:space="preserve">исключение осуществления захоронений в охранных зонах объектов электросетевого хозяйства, в зоне минимально допустимых расстояний до объектов магистральной сети газоснабжения, в охранной зоне </w:t>
      </w:r>
      <w:r>
        <w:rPr>
          <w:spacing w:val="-3"/>
        </w:rPr>
        <w:t xml:space="preserve">линий </w:t>
      </w:r>
      <w:r>
        <w:t>и сооружений связи, в охранных зонах тепловых сетей. Режим использования охранных зон данных сетей необходимо согласовать с собственниками</w:t>
      </w:r>
      <w:r>
        <w:rPr>
          <w:spacing w:val="-6"/>
        </w:rPr>
        <w:t xml:space="preserve"> </w:t>
      </w:r>
      <w:r>
        <w:t>сетей;</w:t>
      </w:r>
    </w:p>
    <w:p w:rsidR="00DE51FD" w:rsidRDefault="00DE51FD">
      <w:pPr>
        <w:pStyle w:val="a5"/>
        <w:numPr>
          <w:ilvl w:val="3"/>
          <w:numId w:val="3"/>
        </w:numPr>
        <w:tabs>
          <w:tab w:val="left" w:pos="1693"/>
        </w:tabs>
        <w:kinsoku w:val="0"/>
        <w:overflowPunct w:val="0"/>
        <w:spacing w:before="60" w:line="237" w:lineRule="auto"/>
        <w:ind w:right="231" w:hanging="357"/>
      </w:pPr>
      <w:r>
        <w:t xml:space="preserve">совершенствование технологии </w:t>
      </w:r>
      <w:r>
        <w:rPr>
          <w:spacing w:val="-3"/>
        </w:rPr>
        <w:t xml:space="preserve">сбора, очистки </w:t>
      </w:r>
      <w:r>
        <w:t xml:space="preserve">и </w:t>
      </w:r>
      <w:r>
        <w:rPr>
          <w:spacing w:val="-3"/>
        </w:rPr>
        <w:t xml:space="preserve">утилизации </w:t>
      </w:r>
      <w:r>
        <w:t>отходов производства и потребления;</w:t>
      </w:r>
    </w:p>
    <w:p w:rsidR="00DE51FD" w:rsidRDefault="00DE51FD">
      <w:pPr>
        <w:pStyle w:val="a5"/>
        <w:numPr>
          <w:ilvl w:val="3"/>
          <w:numId w:val="3"/>
        </w:numPr>
        <w:tabs>
          <w:tab w:val="left" w:pos="1693"/>
        </w:tabs>
        <w:kinsoku w:val="0"/>
        <w:overflowPunct w:val="0"/>
        <w:spacing w:before="60" w:line="237" w:lineRule="auto"/>
        <w:ind w:right="231" w:hanging="357"/>
        <w:sectPr w:rsidR="00DE51FD">
          <w:pgSz w:w="11910" w:h="16840"/>
          <w:pgMar w:top="1280" w:right="620" w:bottom="780" w:left="440" w:header="0" w:footer="518" w:gutter="0"/>
          <w:cols w:space="720"/>
          <w:noEndnote/>
        </w:sectPr>
      </w:pPr>
    </w:p>
    <w:p w:rsidR="00DE51FD" w:rsidRDefault="00DE51FD">
      <w:pPr>
        <w:pStyle w:val="a5"/>
        <w:numPr>
          <w:ilvl w:val="3"/>
          <w:numId w:val="3"/>
        </w:numPr>
        <w:tabs>
          <w:tab w:val="left" w:pos="1693"/>
        </w:tabs>
        <w:kinsoku w:val="0"/>
        <w:overflowPunct w:val="0"/>
        <w:spacing w:before="78" w:line="237" w:lineRule="auto"/>
        <w:ind w:right="218" w:hanging="357"/>
      </w:pPr>
      <w:r>
        <w:lastRenderedPageBreak/>
        <w:t>полный охват территории населённых пунктов планово-регулярной системой санитарной очистки, благоустройство мест временного контейнерного складирования ТКО;</w:t>
      </w:r>
    </w:p>
    <w:p w:rsidR="00DE51FD" w:rsidRDefault="00DE51FD">
      <w:pPr>
        <w:pStyle w:val="a5"/>
        <w:numPr>
          <w:ilvl w:val="3"/>
          <w:numId w:val="3"/>
        </w:numPr>
        <w:tabs>
          <w:tab w:val="left" w:pos="1693"/>
        </w:tabs>
        <w:kinsoku w:val="0"/>
        <w:overflowPunct w:val="0"/>
        <w:spacing w:before="65" w:line="237" w:lineRule="auto"/>
        <w:ind w:right="223" w:hanging="357"/>
      </w:pPr>
      <w:r>
        <w:t>организация и максимальное использование селективного сбора ТКО с целью получения вторичных ресурсов и сокращение объёма выводимых на полигон</w:t>
      </w:r>
      <w:r>
        <w:rPr>
          <w:spacing w:val="-27"/>
        </w:rPr>
        <w:t xml:space="preserve"> </w:t>
      </w:r>
      <w:r>
        <w:t>отходов;</w:t>
      </w:r>
    </w:p>
    <w:p w:rsidR="00DE51FD" w:rsidRDefault="00DE51FD">
      <w:pPr>
        <w:pStyle w:val="a5"/>
        <w:numPr>
          <w:ilvl w:val="3"/>
          <w:numId w:val="3"/>
        </w:numPr>
        <w:tabs>
          <w:tab w:val="left" w:pos="1693"/>
        </w:tabs>
        <w:kinsoku w:val="0"/>
        <w:overflowPunct w:val="0"/>
        <w:spacing w:before="64" w:line="235" w:lineRule="auto"/>
        <w:ind w:right="231" w:hanging="357"/>
      </w:pPr>
      <w:r>
        <w:t xml:space="preserve">развитие системы озеленённых территорий </w:t>
      </w:r>
      <w:r>
        <w:rPr>
          <w:spacing w:val="-3"/>
        </w:rPr>
        <w:t xml:space="preserve">общего </w:t>
      </w:r>
      <w:r>
        <w:t>пользования, отвечающей требованиям региональных нормативов градостроительного</w:t>
      </w:r>
      <w:r>
        <w:rPr>
          <w:spacing w:val="-17"/>
        </w:rPr>
        <w:t xml:space="preserve"> </w:t>
      </w:r>
      <w:r>
        <w:t>проектирования;</w:t>
      </w:r>
    </w:p>
    <w:p w:rsidR="00DE51FD" w:rsidRDefault="00DE51FD">
      <w:pPr>
        <w:pStyle w:val="a5"/>
        <w:numPr>
          <w:ilvl w:val="3"/>
          <w:numId w:val="3"/>
        </w:numPr>
        <w:tabs>
          <w:tab w:val="left" w:pos="1693"/>
        </w:tabs>
        <w:kinsoku w:val="0"/>
        <w:overflowPunct w:val="0"/>
        <w:spacing w:before="64" w:line="237" w:lineRule="auto"/>
        <w:ind w:right="228" w:hanging="357"/>
        <w:rPr>
          <w:spacing w:val="-3"/>
        </w:rPr>
      </w:pPr>
      <w:r>
        <w:t>осуществление муниципального контроля на территории особо охраняемых природных территорий федерального и регионального</w:t>
      </w:r>
      <w:r>
        <w:rPr>
          <w:spacing w:val="-3"/>
        </w:rPr>
        <w:t xml:space="preserve"> значения.</w:t>
      </w:r>
    </w:p>
    <w:p w:rsidR="00DE51FD" w:rsidRDefault="00DE51FD">
      <w:pPr>
        <w:pStyle w:val="a5"/>
        <w:numPr>
          <w:ilvl w:val="3"/>
          <w:numId w:val="3"/>
        </w:numPr>
        <w:tabs>
          <w:tab w:val="left" w:pos="1693"/>
        </w:tabs>
        <w:kinsoku w:val="0"/>
        <w:overflowPunct w:val="0"/>
        <w:spacing w:before="64" w:line="237" w:lineRule="auto"/>
        <w:ind w:right="228" w:hanging="357"/>
        <w:rPr>
          <w:spacing w:val="-3"/>
        </w:rPr>
        <w:sectPr w:rsidR="00DE51FD">
          <w:pgSz w:w="11910" w:h="16840"/>
          <w:pgMar w:top="1040" w:right="620" w:bottom="780" w:left="440" w:header="0" w:footer="518" w:gutter="0"/>
          <w:cols w:space="720"/>
          <w:noEndnote/>
        </w:sectPr>
      </w:pPr>
    </w:p>
    <w:p w:rsidR="00DE51FD" w:rsidRDefault="00DE51FD">
      <w:pPr>
        <w:pStyle w:val="1"/>
        <w:numPr>
          <w:ilvl w:val="0"/>
          <w:numId w:val="7"/>
        </w:numPr>
        <w:tabs>
          <w:tab w:val="left" w:pos="1687"/>
        </w:tabs>
        <w:kinsoku w:val="0"/>
        <w:overflowPunct w:val="0"/>
        <w:spacing w:before="84" w:line="235" w:lineRule="auto"/>
        <w:ind w:right="1035"/>
        <w:rPr>
          <w:b w:val="0"/>
          <w:bCs w:val="0"/>
          <w:spacing w:val="-3"/>
          <w:position w:val="8"/>
          <w:sz w:val="16"/>
          <w:szCs w:val="16"/>
        </w:rPr>
      </w:pPr>
      <w:bookmarkStart w:id="15" w:name="_bookmark14"/>
      <w:bookmarkEnd w:id="15"/>
      <w:r>
        <w:lastRenderedPageBreak/>
        <w:t xml:space="preserve">ОСНОВНЫЕ ПОКАЗАТЕЛИ РАЗВИТИЯ </w:t>
      </w:r>
      <w:r>
        <w:rPr>
          <w:spacing w:val="-3"/>
        </w:rPr>
        <w:t xml:space="preserve">ТЕРРИТОРИИ </w:t>
      </w:r>
      <w:r>
        <w:t>ГОРОДСКОГО ОКРУГА</w:t>
      </w:r>
      <w:r>
        <w:rPr>
          <w:spacing w:val="1"/>
        </w:rPr>
        <w:t xml:space="preserve"> </w:t>
      </w:r>
      <w:r>
        <w:rPr>
          <w:spacing w:val="-3"/>
        </w:rPr>
        <w:t>ЛОТОШИНО</w:t>
      </w:r>
      <w:r>
        <w:rPr>
          <w:b w:val="0"/>
          <w:bCs w:val="0"/>
          <w:spacing w:val="-3"/>
          <w:position w:val="8"/>
          <w:sz w:val="16"/>
          <w:szCs w:val="16"/>
        </w:rPr>
        <w:t>18</w:t>
      </w:r>
    </w:p>
    <w:p w:rsidR="00DE51FD" w:rsidRDefault="00DE51FD">
      <w:pPr>
        <w:pStyle w:val="a3"/>
        <w:kinsoku w:val="0"/>
        <w:overflowPunct w:val="0"/>
        <w:spacing w:before="117"/>
        <w:ind w:left="977" w:right="229" w:firstLine="708"/>
        <w:jc w:val="both"/>
      </w:pPr>
      <w:r>
        <w:t xml:space="preserve">В соответствии с </w:t>
      </w:r>
      <w:r>
        <w:rPr>
          <w:spacing w:val="-3"/>
        </w:rPr>
        <w:t xml:space="preserve">Градостроительным </w:t>
      </w:r>
      <w:r>
        <w:t xml:space="preserve">кодексом РФ  </w:t>
      </w:r>
      <w:r>
        <w:rPr>
          <w:spacing w:val="-3"/>
        </w:rPr>
        <w:t xml:space="preserve">основные  </w:t>
      </w:r>
      <w:r>
        <w:t xml:space="preserve">показатели генерального плана городского округа включают параметры развития </w:t>
      </w:r>
      <w:r>
        <w:rPr>
          <w:spacing w:val="-3"/>
        </w:rPr>
        <w:t xml:space="preserve">социальной </w:t>
      </w:r>
      <w:r>
        <w:t>сферы, инженерной и транспортной</w:t>
      </w:r>
      <w:r>
        <w:rPr>
          <w:spacing w:val="-1"/>
        </w:rPr>
        <w:t xml:space="preserve"> </w:t>
      </w:r>
      <w:r>
        <w:t>инфраструктур</w:t>
      </w:r>
    </w:p>
    <w:p w:rsidR="00DE51FD" w:rsidRDefault="00DE51FD">
      <w:pPr>
        <w:pStyle w:val="a3"/>
        <w:kinsoku w:val="0"/>
        <w:overflowPunct w:val="0"/>
        <w:spacing w:before="7"/>
        <w:rPr>
          <w:sz w:val="10"/>
          <w:szCs w:val="10"/>
        </w:rPr>
      </w:pPr>
    </w:p>
    <w:tbl>
      <w:tblPr>
        <w:tblW w:w="0" w:type="auto"/>
        <w:tblInd w:w="895" w:type="dxa"/>
        <w:tblLayout w:type="fixed"/>
        <w:tblCellMar>
          <w:left w:w="0" w:type="dxa"/>
          <w:right w:w="0" w:type="dxa"/>
        </w:tblCellMar>
        <w:tblLook w:val="0000" w:firstRow="0" w:lastRow="0" w:firstColumn="0" w:lastColumn="0" w:noHBand="0" w:noVBand="0"/>
      </w:tblPr>
      <w:tblGrid>
        <w:gridCol w:w="2784"/>
        <w:gridCol w:w="1274"/>
        <w:gridCol w:w="1845"/>
        <w:gridCol w:w="1424"/>
        <w:gridCol w:w="1343"/>
        <w:gridCol w:w="1170"/>
      </w:tblGrid>
      <w:tr w:rsidR="00DE51FD">
        <w:trPr>
          <w:trHeight w:val="254"/>
        </w:trPr>
        <w:tc>
          <w:tcPr>
            <w:tcW w:w="2784"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790"/>
              <w:rPr>
                <w:b/>
                <w:bCs/>
                <w:sz w:val="22"/>
                <w:szCs w:val="22"/>
              </w:rPr>
            </w:pPr>
            <w:r>
              <w:rPr>
                <w:b/>
                <w:bCs/>
                <w:sz w:val="22"/>
                <w:szCs w:val="22"/>
              </w:rPr>
              <w:t>Показатели</w:t>
            </w:r>
          </w:p>
        </w:tc>
        <w:tc>
          <w:tcPr>
            <w:tcW w:w="1274"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03" w:firstLine="92"/>
              <w:rPr>
                <w:b/>
                <w:bCs/>
                <w:w w:val="95"/>
                <w:sz w:val="22"/>
                <w:szCs w:val="22"/>
              </w:rPr>
            </w:pPr>
            <w:r>
              <w:rPr>
                <w:b/>
                <w:bCs/>
                <w:sz w:val="22"/>
                <w:szCs w:val="22"/>
              </w:rPr>
              <w:t xml:space="preserve">Единица </w:t>
            </w:r>
            <w:r>
              <w:rPr>
                <w:b/>
                <w:bCs/>
                <w:w w:val="95"/>
                <w:sz w:val="22"/>
                <w:szCs w:val="22"/>
              </w:rPr>
              <w:t>измерения</w:t>
            </w:r>
          </w:p>
        </w:tc>
        <w:tc>
          <w:tcPr>
            <w:tcW w:w="184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72" w:right="163"/>
              <w:jc w:val="center"/>
              <w:rPr>
                <w:b/>
                <w:bCs/>
                <w:sz w:val="22"/>
                <w:szCs w:val="22"/>
              </w:rPr>
            </w:pPr>
            <w:r>
              <w:rPr>
                <w:b/>
                <w:bCs/>
                <w:w w:val="95"/>
                <w:sz w:val="22"/>
                <w:szCs w:val="22"/>
              </w:rPr>
              <w:t xml:space="preserve">Существующее </w:t>
            </w:r>
            <w:r>
              <w:rPr>
                <w:b/>
                <w:bCs/>
                <w:sz w:val="22"/>
                <w:szCs w:val="22"/>
              </w:rPr>
              <w:t>положение 01.01.2019 г.</w:t>
            </w:r>
          </w:p>
        </w:tc>
        <w:tc>
          <w:tcPr>
            <w:tcW w:w="276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29" w:lineRule="exact"/>
              <w:ind w:left="615"/>
              <w:rPr>
                <w:b/>
                <w:bCs/>
                <w:sz w:val="22"/>
                <w:szCs w:val="22"/>
              </w:rPr>
            </w:pPr>
            <w:r>
              <w:rPr>
                <w:b/>
                <w:bCs/>
                <w:sz w:val="22"/>
                <w:szCs w:val="22"/>
              </w:rPr>
              <w:t>Запланировано</w:t>
            </w:r>
          </w:p>
        </w:tc>
        <w:tc>
          <w:tcPr>
            <w:tcW w:w="1170"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280"/>
              <w:rPr>
                <w:b/>
                <w:bCs/>
                <w:sz w:val="22"/>
                <w:szCs w:val="22"/>
              </w:rPr>
            </w:pPr>
            <w:r>
              <w:rPr>
                <w:b/>
                <w:bCs/>
                <w:sz w:val="22"/>
                <w:szCs w:val="22"/>
              </w:rPr>
              <w:t>Итого</w:t>
            </w:r>
          </w:p>
        </w:tc>
      </w:tr>
      <w:tr w:rsidR="00DE51FD">
        <w:trPr>
          <w:trHeight w:val="756"/>
        </w:trPr>
        <w:tc>
          <w:tcPr>
            <w:tcW w:w="2784"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7"/>
              <w:rPr>
                <w:sz w:val="2"/>
                <w:szCs w:val="2"/>
              </w:rPr>
            </w:pPr>
          </w:p>
        </w:tc>
        <w:tc>
          <w:tcPr>
            <w:tcW w:w="1274"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7"/>
              <w:rPr>
                <w:sz w:val="2"/>
                <w:szCs w:val="2"/>
              </w:rPr>
            </w:pPr>
          </w:p>
        </w:tc>
        <w:tc>
          <w:tcPr>
            <w:tcW w:w="184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7"/>
              <w:rPr>
                <w:sz w:val="2"/>
                <w:szCs w:val="2"/>
              </w:rPr>
            </w:pP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13" w:right="216"/>
              <w:jc w:val="center"/>
              <w:rPr>
                <w:b/>
                <w:bCs/>
                <w:sz w:val="22"/>
                <w:szCs w:val="22"/>
              </w:rPr>
            </w:pPr>
            <w:r>
              <w:rPr>
                <w:b/>
                <w:bCs/>
                <w:sz w:val="22"/>
                <w:szCs w:val="22"/>
              </w:rPr>
              <w:t>1 очередь</w:t>
            </w:r>
          </w:p>
          <w:p w:rsidR="00DE51FD" w:rsidRDefault="00DE51FD">
            <w:pPr>
              <w:pStyle w:val="TableParagraph"/>
              <w:kinsoku w:val="0"/>
              <w:overflowPunct w:val="0"/>
              <w:ind w:left="213" w:right="210"/>
              <w:jc w:val="center"/>
              <w:rPr>
                <w:b/>
                <w:bCs/>
                <w:sz w:val="22"/>
                <w:szCs w:val="22"/>
              </w:rPr>
            </w:pPr>
            <w:r>
              <w:rPr>
                <w:b/>
                <w:bCs/>
                <w:sz w:val="22"/>
                <w:szCs w:val="22"/>
              </w:rPr>
              <w:t>2025 г.</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98" w:right="97"/>
              <w:jc w:val="center"/>
              <w:rPr>
                <w:b/>
                <w:bCs/>
                <w:sz w:val="22"/>
                <w:szCs w:val="22"/>
              </w:rPr>
            </w:pPr>
            <w:r>
              <w:rPr>
                <w:b/>
                <w:bCs/>
                <w:sz w:val="22"/>
                <w:szCs w:val="22"/>
              </w:rPr>
              <w:t>Расчетный срок</w:t>
            </w:r>
          </w:p>
          <w:p w:rsidR="00DE51FD" w:rsidRDefault="00DE51FD">
            <w:pPr>
              <w:pStyle w:val="TableParagraph"/>
              <w:kinsoku w:val="0"/>
              <w:overflowPunct w:val="0"/>
              <w:spacing w:before="1" w:line="229" w:lineRule="exact"/>
              <w:ind w:left="90" w:right="97"/>
              <w:jc w:val="center"/>
              <w:rPr>
                <w:b/>
                <w:bCs/>
                <w:sz w:val="22"/>
                <w:szCs w:val="22"/>
              </w:rPr>
            </w:pPr>
            <w:r>
              <w:rPr>
                <w:b/>
                <w:bCs/>
                <w:sz w:val="22"/>
                <w:szCs w:val="22"/>
              </w:rPr>
              <w:t>2040 г.</w:t>
            </w:r>
          </w:p>
        </w:tc>
        <w:tc>
          <w:tcPr>
            <w:tcW w:w="1170"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7"/>
              <w:rPr>
                <w:sz w:val="2"/>
                <w:szCs w:val="2"/>
              </w:rPr>
            </w:pPr>
          </w:p>
        </w:tc>
      </w:tr>
      <w:tr w:rsidR="00DE51FD">
        <w:trPr>
          <w:trHeight w:val="27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87"/>
              <w:rPr>
                <w:b/>
                <w:bCs/>
              </w:rPr>
            </w:pPr>
            <w:r>
              <w:rPr>
                <w:b/>
                <w:bCs/>
              </w:rPr>
              <w:t>Население</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54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2" w:line="270" w:lineRule="exact"/>
              <w:ind w:left="110" w:right="256"/>
            </w:pPr>
            <w:r>
              <w:t>Численность постоянного населения</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64" w:right="159"/>
              <w:jc w:val="center"/>
            </w:pPr>
            <w:r>
              <w:t>тыс. чел.</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587"/>
            </w:pPr>
            <w:r>
              <w:t>16,089</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13" w:right="200"/>
              <w:jc w:val="center"/>
            </w:pPr>
            <w:r>
              <w:t>2,47</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97" w:right="97"/>
              <w:jc w:val="center"/>
            </w:pPr>
            <w:r>
              <w:t>2,02</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01"/>
              <w:jc w:val="right"/>
            </w:pPr>
            <w:r>
              <w:t>20,58</w:t>
            </w:r>
          </w:p>
        </w:tc>
      </w:tr>
      <w:tr w:rsidR="00DE51FD">
        <w:trPr>
          <w:trHeight w:val="274"/>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110"/>
            </w:pPr>
            <w:r>
              <w:t>Трудовые ресурсы</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164" w:right="159"/>
              <w:jc w:val="center"/>
            </w:pPr>
            <w:r>
              <w:t>тыс. чел.</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651"/>
            </w:pPr>
            <w:r>
              <w:t>10,04</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213" w:right="206"/>
              <w:jc w:val="center"/>
            </w:pPr>
            <w:r>
              <w:t>0,9</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98" w:right="92"/>
              <w:jc w:val="center"/>
            </w:pPr>
            <w:r>
              <w:t>1,5</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right="358"/>
              <w:jc w:val="right"/>
            </w:pPr>
            <w:r>
              <w:t>12,4</w:t>
            </w:r>
          </w:p>
        </w:tc>
      </w:tr>
      <w:tr w:rsidR="00DE51FD">
        <w:trPr>
          <w:trHeight w:val="555"/>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545"/>
            </w:pPr>
            <w:r>
              <w:t>Количество рабочих мест</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64" w:right="159"/>
              <w:jc w:val="center"/>
            </w:pPr>
            <w:r>
              <w:t>тыс. чел.</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171" w:right="163"/>
              <w:jc w:val="center"/>
            </w:pPr>
            <w:r>
              <w:t>5,06</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213" w:right="200"/>
              <w:jc w:val="center"/>
            </w:pPr>
            <w:r>
              <w:t>4,22</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left="97" w:right="97"/>
              <w:jc w:val="center"/>
            </w:pPr>
            <w:r>
              <w:t>1,53</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3"/>
              <w:ind w:right="359"/>
              <w:jc w:val="right"/>
            </w:pPr>
            <w:r>
              <w:t>10,8</w:t>
            </w:r>
          </w:p>
        </w:tc>
      </w:tr>
      <w:tr w:rsidR="00DE51FD">
        <w:trPr>
          <w:trHeight w:val="271"/>
        </w:trPr>
        <w:tc>
          <w:tcPr>
            <w:tcW w:w="9840"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554"/>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543"/>
              <w:rPr>
                <w:b/>
                <w:bCs/>
              </w:rPr>
            </w:pPr>
            <w:r>
              <w:rPr>
                <w:b/>
                <w:bCs/>
              </w:rPr>
              <w:t>Жилищный фонд – всего,</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587"/>
            </w:pPr>
            <w:r>
              <w:t>593,37</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13" w:right="206"/>
              <w:jc w:val="center"/>
            </w:pPr>
            <w:r>
              <w:t>115,7</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97" w:right="97"/>
              <w:jc w:val="center"/>
            </w:pPr>
            <w:r>
              <w:t>89,8</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right="301"/>
              <w:jc w:val="right"/>
            </w:pPr>
            <w:r>
              <w:t>798,9</w:t>
            </w:r>
          </w:p>
        </w:tc>
      </w:tr>
      <w:tr w:rsidR="00DE51FD">
        <w:trPr>
          <w:trHeight w:val="547"/>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70" w:lineRule="exact"/>
              <w:ind w:left="110" w:right="117"/>
            </w:pPr>
            <w:r>
              <w:t>Многоквартирная жилая застройка</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0"/>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587"/>
            </w:pPr>
            <w:r>
              <w:t>251,78</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13" w:right="200"/>
              <w:jc w:val="center"/>
            </w:pPr>
            <w:r>
              <w:t>15,9</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97" w:right="97"/>
              <w:jc w:val="center"/>
            </w:pPr>
            <w:r>
              <w:t>36,3</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right="301"/>
              <w:jc w:val="right"/>
            </w:pPr>
            <w:r>
              <w:t>304,0</w:t>
            </w:r>
          </w:p>
        </w:tc>
      </w:tr>
      <w:tr w:rsidR="00DE51FD">
        <w:trPr>
          <w:trHeight w:val="82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6" w:lineRule="exact"/>
              <w:ind w:left="110" w:right="412"/>
            </w:pPr>
            <w:r>
              <w:t>Индивидуальная и блокированная жилая застройка</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rPr>
                <w:sz w:val="23"/>
                <w:szCs w:val="23"/>
              </w:rPr>
            </w:pPr>
          </w:p>
          <w:p w:rsidR="00DE51FD" w:rsidRDefault="00DE51FD">
            <w:pPr>
              <w:pStyle w:val="TableParagraph"/>
              <w:kinsoku w:val="0"/>
              <w:overflowPunct w:val="0"/>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587"/>
            </w:pPr>
            <w:r>
              <w:t>341,59</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213" w:right="200"/>
              <w:jc w:val="center"/>
            </w:pPr>
            <w:r>
              <w:t>99,8</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97" w:right="97"/>
              <w:jc w:val="center"/>
            </w:pPr>
            <w:r>
              <w:t>53,6</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right="301"/>
              <w:jc w:val="right"/>
            </w:pPr>
            <w:r>
              <w:t>494,9</w:t>
            </w:r>
          </w:p>
        </w:tc>
      </w:tr>
      <w:tr w:rsidR="00DE51FD">
        <w:trPr>
          <w:trHeight w:val="274"/>
        </w:trPr>
        <w:tc>
          <w:tcPr>
            <w:tcW w:w="9840"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4" w:lineRule="exact"/>
              <w:ind w:left="2363"/>
              <w:rPr>
                <w:b/>
                <w:bCs/>
              </w:rPr>
            </w:pPr>
            <w:r>
              <w:rPr>
                <w:b/>
                <w:bCs/>
              </w:rPr>
              <w:t>Новое жилищное строительство – в том числе:</w:t>
            </w:r>
          </w:p>
        </w:tc>
      </w:tr>
      <w:tr w:rsidR="00DE51FD">
        <w:trPr>
          <w:trHeight w:val="54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0" w:right="117"/>
            </w:pPr>
            <w:r>
              <w:t>Многоквартирная жилая застройка в т.ч.</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1"/>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8"/>
              <w:jc w:val="center"/>
            </w:pPr>
            <w:r>
              <w:t>-</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13" w:right="200"/>
              <w:jc w:val="center"/>
            </w:pPr>
            <w:r>
              <w:t>12,3</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97" w:right="97"/>
              <w:jc w:val="center"/>
            </w:pPr>
            <w:r>
              <w:t>61,8</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right="359"/>
              <w:jc w:val="right"/>
            </w:pPr>
            <w:r>
              <w:t>74,1</w:t>
            </w:r>
          </w:p>
        </w:tc>
      </w:tr>
      <w:tr w:rsidR="00DE51FD">
        <w:trPr>
          <w:trHeight w:val="272"/>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по ВРИ</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8"/>
              <w:jc w:val="center"/>
            </w:pPr>
            <w:r>
              <w:t>-</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jc w:val="center"/>
            </w:pPr>
            <w:r>
              <w:t>-</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2"/>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10"/>
            </w:pPr>
            <w:r>
              <w:t>по ППТ</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8"/>
              <w:jc w:val="center"/>
            </w:pPr>
            <w:r>
              <w:t>-</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213" w:right="206"/>
              <w:jc w:val="center"/>
            </w:pPr>
            <w:r>
              <w:t>8,3</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97" w:right="97"/>
              <w:jc w:val="center"/>
            </w:pPr>
            <w:r>
              <w:t>35,0</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right="359"/>
              <w:jc w:val="right"/>
            </w:pPr>
            <w:r>
              <w:t>43,3</w:t>
            </w:r>
          </w:p>
        </w:tc>
      </w:tr>
      <w:tr w:rsidR="00DE51FD">
        <w:trPr>
          <w:trHeight w:val="27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110"/>
            </w:pPr>
            <w:r>
              <w:t>концепции</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9" w:lineRule="exact"/>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8"/>
              <w:jc w:val="center"/>
            </w:pPr>
            <w:r>
              <w:t>-</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4" w:lineRule="exact"/>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830"/>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10" w:right="524"/>
            </w:pPr>
            <w:r>
              <w:t>иные предложения (администрация, Минимущества МО)</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164" w:right="155"/>
              <w:jc w:val="center"/>
              <w:rPr>
                <w:position w:val="8"/>
                <w:sz w:val="16"/>
                <w:szCs w:val="16"/>
              </w:rPr>
            </w:pPr>
            <w:r>
              <w:t>тыс. м</w:t>
            </w:r>
            <w:r>
              <w:rPr>
                <w:position w:val="8"/>
                <w:sz w:val="16"/>
                <w:szCs w:val="16"/>
              </w:rPr>
              <w:t>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8"/>
              <w:jc w:val="center"/>
            </w:pPr>
            <w:r>
              <w:t>-</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13" w:right="206"/>
              <w:jc w:val="center"/>
            </w:pPr>
            <w:r>
              <w:t>4,0</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97" w:right="97"/>
              <w:jc w:val="center"/>
            </w:pPr>
            <w:r>
              <w:t>26,8</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right="359"/>
              <w:jc w:val="right"/>
            </w:pPr>
            <w:r>
              <w:t>30,8</w:t>
            </w:r>
          </w:p>
        </w:tc>
      </w:tr>
      <w:tr w:rsidR="00DE51FD">
        <w:trPr>
          <w:trHeight w:val="271"/>
        </w:trPr>
        <w:tc>
          <w:tcPr>
            <w:tcW w:w="9840"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847"/>
              <w:rPr>
                <w:b/>
                <w:bCs/>
              </w:rPr>
            </w:pPr>
            <w:r>
              <w:rPr>
                <w:b/>
                <w:bCs/>
              </w:rPr>
              <w:t>Объекты социально-культурного и коммунально-бытового обслуживания</w:t>
            </w:r>
          </w:p>
        </w:tc>
      </w:tr>
      <w:tr w:rsidR="00DE51FD">
        <w:trPr>
          <w:trHeight w:val="831"/>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line="276" w:lineRule="exact"/>
              <w:ind w:left="110" w:right="903"/>
            </w:pPr>
            <w:r>
              <w:t>Дошкольные образовательные учреждения</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pPr>
          </w:p>
          <w:p w:rsidR="00DE51FD" w:rsidRDefault="00DE51FD">
            <w:pPr>
              <w:pStyle w:val="TableParagraph"/>
              <w:kinsoku w:val="0"/>
              <w:overflowPunct w:val="0"/>
              <w:ind w:left="164" w:right="159"/>
              <w:jc w:val="center"/>
            </w:pPr>
            <w:r>
              <w:t>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pPr>
          </w:p>
          <w:p w:rsidR="00DE51FD" w:rsidRDefault="00DE51FD">
            <w:pPr>
              <w:pStyle w:val="TableParagraph"/>
              <w:kinsoku w:val="0"/>
              <w:overflowPunct w:val="0"/>
              <w:ind w:left="165" w:right="163"/>
              <w:jc w:val="center"/>
            </w:pPr>
            <w:r>
              <w:t>860</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pPr>
          </w:p>
          <w:p w:rsidR="00DE51FD" w:rsidRDefault="00DE51FD">
            <w:pPr>
              <w:pStyle w:val="TableParagraph"/>
              <w:kinsoku w:val="0"/>
              <w:overflowPunct w:val="0"/>
              <w:ind w:left="213" w:right="206"/>
              <w:jc w:val="center"/>
            </w:pPr>
            <w:r>
              <w:t>345</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pPr>
          </w:p>
          <w:p w:rsidR="00DE51FD" w:rsidRDefault="00DE51FD">
            <w:pPr>
              <w:pStyle w:val="TableParagraph"/>
              <w:kinsoku w:val="0"/>
              <w:overflowPunct w:val="0"/>
              <w:ind w:left="94" w:right="97"/>
              <w:jc w:val="center"/>
            </w:pPr>
            <w:r>
              <w:t>140</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pPr>
          </w:p>
          <w:p w:rsidR="00DE51FD" w:rsidRDefault="00DE51FD">
            <w:pPr>
              <w:pStyle w:val="TableParagraph"/>
              <w:kinsoku w:val="0"/>
              <w:overflowPunct w:val="0"/>
              <w:ind w:right="330"/>
              <w:jc w:val="right"/>
            </w:pPr>
            <w:r>
              <w:t>1345</w:t>
            </w:r>
          </w:p>
        </w:tc>
      </w:tr>
      <w:tr w:rsidR="00DE51FD">
        <w:trPr>
          <w:trHeight w:val="820"/>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ind w:left="110" w:right="903"/>
            </w:pPr>
            <w:r>
              <w:t>Дошкольные образовательные</w:t>
            </w:r>
          </w:p>
          <w:p w:rsidR="00DE51FD" w:rsidRDefault="00DE51FD">
            <w:pPr>
              <w:pStyle w:val="TableParagraph"/>
              <w:kinsoku w:val="0"/>
              <w:overflowPunct w:val="0"/>
              <w:spacing w:line="254" w:lineRule="exact"/>
              <w:ind w:left="110"/>
            </w:pPr>
            <w:r>
              <w:t>учреждения</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171" w:right="163"/>
              <w:jc w:val="center"/>
            </w:pPr>
            <w:r>
              <w:t>10</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7"/>
              <w:jc w:val="center"/>
            </w:pPr>
            <w:r>
              <w:t>1</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right="3"/>
              <w:jc w:val="center"/>
            </w:pPr>
            <w:r>
              <w:t>1</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5"/>
              <w:rPr>
                <w:sz w:val="23"/>
                <w:szCs w:val="23"/>
              </w:rPr>
            </w:pPr>
          </w:p>
          <w:p w:rsidR="00DE51FD" w:rsidRDefault="00DE51FD">
            <w:pPr>
              <w:pStyle w:val="TableParagraph"/>
              <w:kinsoku w:val="0"/>
              <w:overflowPunct w:val="0"/>
              <w:ind w:left="225" w:right="225"/>
              <w:jc w:val="center"/>
            </w:pPr>
            <w:r>
              <w:t>12</w:t>
            </w:r>
          </w:p>
        </w:tc>
      </w:tr>
      <w:tr w:rsidR="00DE51FD">
        <w:trPr>
          <w:trHeight w:val="554"/>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110" w:right="317"/>
            </w:pPr>
            <w:r>
              <w:t>Общеобразовательные школы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164" w:right="159"/>
              <w:jc w:val="center"/>
            </w:pPr>
            <w:r>
              <w:t>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171" w:right="163"/>
              <w:jc w:val="center"/>
            </w:pPr>
            <w:r>
              <w:t>2962</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213" w:right="206"/>
              <w:jc w:val="center"/>
            </w:pPr>
            <w:r>
              <w:t>184</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right="330"/>
              <w:jc w:val="right"/>
            </w:pPr>
            <w:r>
              <w:t>3146</w:t>
            </w:r>
          </w:p>
        </w:tc>
      </w:tr>
      <w:tr w:rsidR="00DE51FD">
        <w:trPr>
          <w:trHeight w:val="547"/>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76" w:lineRule="exact"/>
              <w:ind w:left="110" w:right="317"/>
            </w:pPr>
            <w:r>
              <w:t>Общеобразовательные школы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3"/>
              <w:jc w:val="center"/>
            </w:pPr>
            <w:r>
              <w:t>8</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5"/>
              <w:jc w:val="center"/>
            </w:pPr>
            <w:r>
              <w:t>8</w:t>
            </w:r>
          </w:p>
        </w:tc>
      </w:tr>
      <w:tr w:rsidR="00DE51FD">
        <w:trPr>
          <w:trHeight w:val="549"/>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3" w:line="276" w:lineRule="exact"/>
              <w:ind w:left="110" w:right="663"/>
            </w:pPr>
            <w:r>
              <w:t>Детско-юношеские спортивные школы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left="164" w:right="159"/>
              <w:jc w:val="center"/>
            </w:pPr>
            <w:r>
              <w:t>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left="165" w:right="163"/>
              <w:jc w:val="center"/>
            </w:pPr>
            <w:r>
              <w:t>337</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left="213" w:right="212"/>
              <w:jc w:val="center"/>
            </w:pPr>
            <w:r>
              <w:t>35</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left="97" w:right="97"/>
              <w:jc w:val="center"/>
            </w:pPr>
            <w:r>
              <w:t>40</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right="393"/>
              <w:jc w:val="right"/>
            </w:pPr>
            <w:r>
              <w:t>412</w:t>
            </w:r>
          </w:p>
        </w:tc>
      </w:tr>
      <w:tr w:rsidR="00DE51FD">
        <w:trPr>
          <w:trHeight w:val="543"/>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70" w:lineRule="exact"/>
              <w:ind w:left="110"/>
            </w:pPr>
            <w:r>
              <w:t>Детско-юношеские</w:t>
            </w:r>
          </w:p>
          <w:p w:rsidR="00DE51FD" w:rsidRDefault="00DE51FD">
            <w:pPr>
              <w:pStyle w:val="TableParagraph"/>
              <w:kinsoku w:val="0"/>
              <w:overflowPunct w:val="0"/>
              <w:spacing w:line="254" w:lineRule="exact"/>
              <w:ind w:left="110"/>
            </w:pPr>
            <w:r>
              <w:t>спортивные школы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2"/>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2"/>
              <w:ind w:left="3"/>
              <w:jc w:val="center"/>
            </w:pPr>
            <w:r>
              <w:t>1</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2"/>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2"/>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2"/>
              <w:ind w:left="5"/>
              <w:jc w:val="center"/>
            </w:pPr>
            <w:r>
              <w:t>1</w:t>
            </w:r>
          </w:p>
        </w:tc>
      </w:tr>
    </w:tbl>
    <w:p w:rsidR="00DE51FD" w:rsidRDefault="00DE51FD">
      <w:pPr>
        <w:pStyle w:val="a3"/>
        <w:kinsoku w:val="0"/>
        <w:overflowPunct w:val="0"/>
        <w:rPr>
          <w:sz w:val="20"/>
          <w:szCs w:val="20"/>
        </w:rPr>
      </w:pPr>
    </w:p>
    <w:p w:rsidR="00DE51FD" w:rsidRDefault="00DE51FD">
      <w:pPr>
        <w:pStyle w:val="a3"/>
        <w:kinsoku w:val="0"/>
        <w:overflowPunct w:val="0"/>
        <w:rPr>
          <w:sz w:val="20"/>
          <w:szCs w:val="20"/>
        </w:rPr>
      </w:pPr>
    </w:p>
    <w:p w:rsidR="00DE51FD" w:rsidRDefault="007C6F1F">
      <w:pPr>
        <w:pStyle w:val="a3"/>
        <w:kinsoku w:val="0"/>
        <w:overflowPunct w:val="0"/>
        <w:spacing w:before="8"/>
        <w:rPr>
          <w:sz w:val="12"/>
          <w:szCs w:val="12"/>
        </w:rPr>
      </w:pPr>
      <w:r>
        <w:rPr>
          <w:noProof/>
        </w:rPr>
        <mc:AlternateContent>
          <mc:Choice Requires="wps">
            <w:drawing>
              <wp:anchor distT="0" distB="0" distL="0" distR="0" simplePos="0" relativeHeight="251671552" behindDoc="0" locked="0" layoutInCell="0" allowOverlap="1">
                <wp:simplePos x="0" y="0"/>
                <wp:positionH relativeFrom="page">
                  <wp:posOffset>899795</wp:posOffset>
                </wp:positionH>
                <wp:positionV relativeFrom="paragraph">
                  <wp:posOffset>121285</wp:posOffset>
                </wp:positionV>
                <wp:extent cx="1829435" cy="0"/>
                <wp:effectExtent l="13970" t="6985" r="13970" b="12065"/>
                <wp:wrapTopAndBottom/>
                <wp:docPr id="13"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A210A" id="Freeform 39" o:spid="_x0000_s1026" style="position:absolute;margin-left:70.85pt;margin-top:9.55pt;width:144.05pt;height:0;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" o:allowincell="f" path="m,l2882,e" filled="f" strokeweight=".20319mm">
                <v:path arrowok="t" o:connecttype="custom" o:connectlocs="0,0;1829435,0" o:connectangles="0,0"/>
                <w10:wrap type="topAndBottom" anchorx="page"/>
              </v:shape>
            </w:pict>
          </mc:Fallback>
        </mc:AlternateContent>
      </w:r>
    </w:p>
    <w:p w:rsidR="00DE51FD" w:rsidRDefault="00DE51FD">
      <w:pPr>
        <w:pStyle w:val="a3"/>
        <w:kinsoku w:val="0"/>
        <w:overflowPunct w:val="0"/>
        <w:spacing w:before="61"/>
        <w:ind w:left="977" w:right="619"/>
        <w:rPr>
          <w:sz w:val="20"/>
          <w:szCs w:val="20"/>
        </w:rPr>
      </w:pPr>
      <w:r>
        <w:rPr>
          <w:position w:val="7"/>
          <w:sz w:val="13"/>
          <w:szCs w:val="13"/>
        </w:rPr>
        <w:t xml:space="preserve">18 </w:t>
      </w:r>
      <w:r>
        <w:rPr>
          <w:sz w:val="20"/>
          <w:szCs w:val="20"/>
        </w:rPr>
        <w:t xml:space="preserve">Основные </w:t>
      </w:r>
      <w:r>
        <w:rPr>
          <w:spacing w:val="-3"/>
          <w:sz w:val="20"/>
          <w:szCs w:val="20"/>
        </w:rPr>
        <w:t xml:space="preserve">планируемые </w:t>
      </w:r>
      <w:r>
        <w:rPr>
          <w:sz w:val="20"/>
          <w:szCs w:val="20"/>
        </w:rPr>
        <w:t xml:space="preserve">показатели развития территории </w:t>
      </w:r>
      <w:r>
        <w:rPr>
          <w:spacing w:val="-3"/>
          <w:sz w:val="20"/>
          <w:szCs w:val="20"/>
        </w:rPr>
        <w:t xml:space="preserve">городского </w:t>
      </w:r>
      <w:r>
        <w:rPr>
          <w:sz w:val="20"/>
          <w:szCs w:val="20"/>
        </w:rPr>
        <w:t>округа  Лотошино  являются прогнозными оценками и приводятся в информационно-справочных</w:t>
      </w:r>
      <w:r>
        <w:rPr>
          <w:spacing w:val="-11"/>
          <w:sz w:val="20"/>
          <w:szCs w:val="20"/>
        </w:rPr>
        <w:t xml:space="preserve"> </w:t>
      </w:r>
      <w:r>
        <w:rPr>
          <w:sz w:val="20"/>
          <w:szCs w:val="20"/>
        </w:rPr>
        <w:t>целях.</w:t>
      </w:r>
    </w:p>
    <w:p w:rsidR="00DE51FD" w:rsidRDefault="00DE51FD">
      <w:pPr>
        <w:pStyle w:val="a3"/>
        <w:kinsoku w:val="0"/>
        <w:overflowPunct w:val="0"/>
        <w:spacing w:before="61"/>
        <w:ind w:left="977" w:right="619"/>
        <w:rPr>
          <w:sz w:val="20"/>
          <w:szCs w:val="20"/>
        </w:rPr>
        <w:sectPr w:rsidR="00DE51FD">
          <w:pgSz w:w="11910" w:h="16840"/>
          <w:pgMar w:top="1040" w:right="620" w:bottom="780" w:left="440" w:header="0" w:footer="518" w:gutter="0"/>
          <w:cols w:space="720"/>
          <w:noEndnote/>
        </w:sectPr>
      </w:pPr>
    </w:p>
    <w:tbl>
      <w:tblPr>
        <w:tblW w:w="0" w:type="auto"/>
        <w:tblInd w:w="895" w:type="dxa"/>
        <w:tblLayout w:type="fixed"/>
        <w:tblCellMar>
          <w:left w:w="0" w:type="dxa"/>
          <w:right w:w="0" w:type="dxa"/>
        </w:tblCellMar>
        <w:tblLook w:val="0000" w:firstRow="0" w:lastRow="0" w:firstColumn="0" w:lastColumn="0" w:noHBand="0" w:noVBand="0"/>
      </w:tblPr>
      <w:tblGrid>
        <w:gridCol w:w="2784"/>
        <w:gridCol w:w="1274"/>
        <w:gridCol w:w="1845"/>
        <w:gridCol w:w="1424"/>
        <w:gridCol w:w="1343"/>
        <w:gridCol w:w="1170"/>
      </w:tblGrid>
      <w:tr w:rsidR="00DE51FD">
        <w:trPr>
          <w:trHeight w:val="255"/>
        </w:trPr>
        <w:tc>
          <w:tcPr>
            <w:tcW w:w="2784"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790"/>
              <w:rPr>
                <w:b/>
                <w:bCs/>
                <w:sz w:val="22"/>
                <w:szCs w:val="22"/>
              </w:rPr>
            </w:pPr>
            <w:r>
              <w:rPr>
                <w:b/>
                <w:bCs/>
                <w:sz w:val="22"/>
                <w:szCs w:val="22"/>
              </w:rPr>
              <w:lastRenderedPageBreak/>
              <w:t>Показатели</w:t>
            </w:r>
          </w:p>
        </w:tc>
        <w:tc>
          <w:tcPr>
            <w:tcW w:w="1274"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35" w:lineRule="auto"/>
              <w:ind w:left="103" w:firstLine="92"/>
              <w:rPr>
                <w:b/>
                <w:bCs/>
                <w:w w:val="95"/>
                <w:sz w:val="22"/>
                <w:szCs w:val="22"/>
              </w:rPr>
            </w:pPr>
            <w:r>
              <w:rPr>
                <w:b/>
                <w:bCs/>
                <w:sz w:val="22"/>
                <w:szCs w:val="22"/>
              </w:rPr>
              <w:t xml:space="preserve">Единица </w:t>
            </w:r>
            <w:r>
              <w:rPr>
                <w:b/>
                <w:bCs/>
                <w:w w:val="95"/>
                <w:sz w:val="22"/>
                <w:szCs w:val="22"/>
              </w:rPr>
              <w:t>измерения</w:t>
            </w:r>
          </w:p>
        </w:tc>
        <w:tc>
          <w:tcPr>
            <w:tcW w:w="184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7" w:lineRule="auto"/>
              <w:ind w:left="172" w:right="163"/>
              <w:jc w:val="center"/>
              <w:rPr>
                <w:b/>
                <w:bCs/>
                <w:sz w:val="22"/>
                <w:szCs w:val="22"/>
              </w:rPr>
            </w:pPr>
            <w:r>
              <w:rPr>
                <w:b/>
                <w:bCs/>
                <w:w w:val="95"/>
                <w:sz w:val="22"/>
                <w:szCs w:val="22"/>
              </w:rPr>
              <w:t xml:space="preserve">Существующее </w:t>
            </w:r>
            <w:r>
              <w:rPr>
                <w:b/>
                <w:bCs/>
                <w:sz w:val="22"/>
                <w:szCs w:val="22"/>
              </w:rPr>
              <w:t>положение 01.01.2019 г.</w:t>
            </w:r>
          </w:p>
        </w:tc>
        <w:tc>
          <w:tcPr>
            <w:tcW w:w="2767"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29" w:lineRule="exact"/>
              <w:ind w:left="615"/>
              <w:rPr>
                <w:b/>
                <w:bCs/>
                <w:sz w:val="22"/>
                <w:szCs w:val="22"/>
              </w:rPr>
            </w:pPr>
            <w:r>
              <w:rPr>
                <w:b/>
                <w:bCs/>
                <w:sz w:val="22"/>
                <w:szCs w:val="22"/>
              </w:rPr>
              <w:t>Запланировано</w:t>
            </w:r>
          </w:p>
        </w:tc>
        <w:tc>
          <w:tcPr>
            <w:tcW w:w="1170"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280"/>
              <w:rPr>
                <w:b/>
                <w:bCs/>
                <w:sz w:val="22"/>
                <w:szCs w:val="22"/>
              </w:rPr>
            </w:pPr>
            <w:r>
              <w:rPr>
                <w:b/>
                <w:bCs/>
                <w:sz w:val="22"/>
                <w:szCs w:val="22"/>
              </w:rPr>
              <w:t>Итого</w:t>
            </w:r>
          </w:p>
        </w:tc>
      </w:tr>
      <w:tr w:rsidR="00DE51FD">
        <w:trPr>
          <w:trHeight w:val="756"/>
        </w:trPr>
        <w:tc>
          <w:tcPr>
            <w:tcW w:w="2784"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1"/>
              <w:ind w:left="977" w:right="619"/>
              <w:rPr>
                <w:sz w:val="2"/>
                <w:szCs w:val="2"/>
              </w:rPr>
            </w:pPr>
          </w:p>
        </w:tc>
        <w:tc>
          <w:tcPr>
            <w:tcW w:w="1274"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1"/>
              <w:ind w:left="977" w:right="619"/>
              <w:rPr>
                <w:sz w:val="2"/>
                <w:szCs w:val="2"/>
              </w:rPr>
            </w:pPr>
          </w:p>
        </w:tc>
        <w:tc>
          <w:tcPr>
            <w:tcW w:w="1845"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1"/>
              <w:ind w:left="977" w:right="619"/>
              <w:rPr>
                <w:sz w:val="2"/>
                <w:szCs w:val="2"/>
              </w:rPr>
            </w:pP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13" w:right="216"/>
              <w:jc w:val="center"/>
              <w:rPr>
                <w:b/>
                <w:bCs/>
                <w:sz w:val="22"/>
                <w:szCs w:val="22"/>
              </w:rPr>
            </w:pPr>
            <w:r>
              <w:rPr>
                <w:b/>
                <w:bCs/>
                <w:sz w:val="22"/>
                <w:szCs w:val="22"/>
              </w:rPr>
              <w:t>1 очередь</w:t>
            </w:r>
          </w:p>
          <w:p w:rsidR="00DE51FD" w:rsidRDefault="00DE51FD">
            <w:pPr>
              <w:pStyle w:val="TableParagraph"/>
              <w:kinsoku w:val="0"/>
              <w:overflowPunct w:val="0"/>
              <w:ind w:left="213" w:right="210"/>
              <w:jc w:val="center"/>
              <w:rPr>
                <w:b/>
                <w:bCs/>
                <w:sz w:val="22"/>
                <w:szCs w:val="22"/>
              </w:rPr>
            </w:pPr>
            <w:r>
              <w:rPr>
                <w:b/>
                <w:bCs/>
                <w:sz w:val="22"/>
                <w:szCs w:val="22"/>
              </w:rPr>
              <w:t>2025 г.</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338" w:right="118" w:hanging="219"/>
              <w:rPr>
                <w:b/>
                <w:bCs/>
                <w:sz w:val="22"/>
                <w:szCs w:val="22"/>
              </w:rPr>
            </w:pPr>
            <w:r>
              <w:rPr>
                <w:b/>
                <w:bCs/>
                <w:w w:val="95"/>
                <w:sz w:val="22"/>
                <w:szCs w:val="22"/>
              </w:rPr>
              <w:t xml:space="preserve">Расчетный </w:t>
            </w:r>
            <w:r>
              <w:rPr>
                <w:b/>
                <w:bCs/>
                <w:sz w:val="22"/>
                <w:szCs w:val="22"/>
              </w:rPr>
              <w:t>срок 2040 г.</w:t>
            </w:r>
          </w:p>
        </w:tc>
        <w:tc>
          <w:tcPr>
            <w:tcW w:w="1170" w:type="dxa"/>
            <w:vMerge/>
            <w:tcBorders>
              <w:top w:val="nil"/>
              <w:left w:val="single" w:sz="4" w:space="0" w:color="000000"/>
              <w:bottom w:val="single" w:sz="4" w:space="0" w:color="000000"/>
              <w:right w:val="single" w:sz="4" w:space="0" w:color="000000"/>
            </w:tcBorders>
          </w:tcPr>
          <w:p w:rsidR="00DE51FD" w:rsidRDefault="00DE51FD">
            <w:pPr>
              <w:pStyle w:val="a3"/>
              <w:kinsoku w:val="0"/>
              <w:overflowPunct w:val="0"/>
              <w:spacing w:before="61"/>
              <w:ind w:left="977" w:right="619"/>
              <w:rPr>
                <w:sz w:val="2"/>
                <w:szCs w:val="2"/>
              </w:rPr>
            </w:pPr>
          </w:p>
        </w:tc>
      </w:tr>
      <w:tr w:rsidR="00DE51FD">
        <w:trPr>
          <w:trHeight w:val="824"/>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ind w:left="110" w:right="85"/>
            </w:pPr>
            <w:r>
              <w:t>Детские школы искусств (дополнительное</w:t>
            </w:r>
          </w:p>
          <w:p w:rsidR="00DE51FD" w:rsidRDefault="00DE51FD">
            <w:pPr>
              <w:pStyle w:val="TableParagraph"/>
              <w:kinsoku w:val="0"/>
              <w:overflowPunct w:val="0"/>
              <w:spacing w:line="254" w:lineRule="exact"/>
              <w:ind w:left="110"/>
            </w:pPr>
            <w:r>
              <w:t>образование детей)</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164" w:right="159"/>
              <w:jc w:val="center"/>
            </w:pPr>
            <w:r>
              <w:t>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165" w:right="163"/>
              <w:jc w:val="center"/>
            </w:pPr>
            <w:r>
              <w:t>230</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97" w:right="97"/>
              <w:jc w:val="center"/>
            </w:pPr>
            <w:r>
              <w:t>20</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8"/>
              <w:rPr>
                <w:sz w:val="23"/>
                <w:szCs w:val="23"/>
              </w:rPr>
            </w:pPr>
          </w:p>
          <w:p w:rsidR="00DE51FD" w:rsidRDefault="00DE51FD">
            <w:pPr>
              <w:pStyle w:val="TableParagraph"/>
              <w:kinsoku w:val="0"/>
              <w:overflowPunct w:val="0"/>
              <w:ind w:left="230" w:right="225"/>
              <w:jc w:val="center"/>
            </w:pPr>
            <w:r>
              <w:t>250</w:t>
            </w:r>
          </w:p>
        </w:tc>
      </w:tr>
      <w:tr w:rsidR="00DE51FD">
        <w:trPr>
          <w:trHeight w:val="825"/>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ind w:left="110" w:right="85"/>
            </w:pPr>
            <w:r>
              <w:t>Детские школы искусств (дополнительное</w:t>
            </w:r>
          </w:p>
          <w:p w:rsidR="00DE51FD" w:rsidRDefault="00DE51FD">
            <w:pPr>
              <w:pStyle w:val="TableParagraph"/>
              <w:kinsoku w:val="0"/>
              <w:overflowPunct w:val="0"/>
              <w:spacing w:line="254" w:lineRule="exact"/>
              <w:ind w:left="110"/>
            </w:pPr>
            <w:r>
              <w:t>образование детей)</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3"/>
              <w:jc w:val="center"/>
            </w:pPr>
            <w:r>
              <w:t>1</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right="3"/>
              <w:jc w:val="center"/>
            </w:pPr>
            <w:r>
              <w:t>1</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5"/>
              <w:jc w:val="center"/>
            </w:pPr>
            <w:r>
              <w:t>2</w:t>
            </w:r>
          </w:p>
        </w:tc>
      </w:tr>
      <w:tr w:rsidR="00DE51FD">
        <w:trPr>
          <w:trHeight w:val="554"/>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110" w:right="1263"/>
            </w:pPr>
            <w:r>
              <w:t>*Больничные стационары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397" w:right="269" w:hanging="104"/>
            </w:pPr>
            <w:r>
              <w:t>койко- 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165" w:right="163"/>
              <w:jc w:val="center"/>
            </w:pPr>
            <w:r>
              <w:t>148</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586"/>
            </w:pPr>
            <w:r>
              <w:t>30</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230" w:right="225"/>
              <w:jc w:val="center"/>
            </w:pPr>
            <w:r>
              <w:t>178</w:t>
            </w:r>
          </w:p>
        </w:tc>
      </w:tr>
      <w:tr w:rsidR="00DE51FD">
        <w:trPr>
          <w:trHeight w:val="547"/>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76" w:lineRule="exact"/>
              <w:ind w:left="110" w:right="1263"/>
            </w:pPr>
            <w:r>
              <w:t>*Больничные стационары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3"/>
              <w:jc w:val="center"/>
            </w:pPr>
            <w:r>
              <w:t>1</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5"/>
              <w:ind w:left="5"/>
              <w:jc w:val="center"/>
            </w:pPr>
            <w:r>
              <w:t>1</w:t>
            </w:r>
          </w:p>
        </w:tc>
      </w:tr>
      <w:tr w:rsidR="00DE51FD">
        <w:trPr>
          <w:trHeight w:val="826"/>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3" w:line="276" w:lineRule="exact"/>
              <w:ind w:left="110" w:right="840"/>
            </w:pPr>
            <w:r>
              <w:t>*Амбулаторно- поликлинические учреждения</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8"/>
              <w:ind w:left="328" w:right="302" w:firstLine="63"/>
            </w:pPr>
            <w:r>
              <w:t>пос./ смену</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pPr>
          </w:p>
          <w:p w:rsidR="00DE51FD" w:rsidRDefault="00DE51FD">
            <w:pPr>
              <w:pStyle w:val="TableParagraph"/>
              <w:kinsoku w:val="0"/>
              <w:overflowPunct w:val="0"/>
              <w:ind w:left="165" w:right="163"/>
              <w:jc w:val="center"/>
            </w:pPr>
            <w:r>
              <w:t>240</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pPr>
          </w:p>
          <w:p w:rsidR="00DE51FD" w:rsidRDefault="00DE51FD">
            <w:pPr>
              <w:pStyle w:val="TableParagraph"/>
              <w:kinsoku w:val="0"/>
              <w:overflowPunct w:val="0"/>
              <w:ind w:left="529"/>
            </w:pPr>
            <w:r>
              <w:t>105</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pPr>
          </w:p>
          <w:p w:rsidR="00DE51FD" w:rsidRDefault="00DE51FD">
            <w:pPr>
              <w:pStyle w:val="TableParagraph"/>
              <w:kinsoku w:val="0"/>
              <w:overflowPunct w:val="0"/>
              <w:ind w:left="97" w:right="97"/>
              <w:jc w:val="center"/>
            </w:pPr>
            <w:r>
              <w:t>20</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pPr>
          </w:p>
          <w:p w:rsidR="00DE51FD" w:rsidRDefault="00DE51FD">
            <w:pPr>
              <w:pStyle w:val="TableParagraph"/>
              <w:kinsoku w:val="0"/>
              <w:overflowPunct w:val="0"/>
              <w:ind w:left="230" w:right="225"/>
              <w:jc w:val="center"/>
            </w:pPr>
            <w:r>
              <w:t>365</w:t>
            </w:r>
          </w:p>
        </w:tc>
      </w:tr>
      <w:tr w:rsidR="00DE51FD">
        <w:trPr>
          <w:trHeight w:val="821"/>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ind w:left="110" w:right="840"/>
            </w:pPr>
            <w:r>
              <w:t>*Амбулаторно- поликлинические</w:t>
            </w:r>
          </w:p>
          <w:p w:rsidR="00DE51FD" w:rsidRDefault="00DE51FD">
            <w:pPr>
              <w:pStyle w:val="TableParagraph"/>
              <w:kinsoku w:val="0"/>
              <w:overflowPunct w:val="0"/>
              <w:spacing w:line="254" w:lineRule="exact"/>
              <w:ind w:left="110"/>
            </w:pPr>
            <w:r>
              <w:t>учреждения</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71" w:right="163"/>
              <w:jc w:val="center"/>
            </w:pPr>
            <w:r>
              <w:t>18</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right="3"/>
              <w:jc w:val="center"/>
            </w:pPr>
            <w:r>
              <w:t>1</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rPr>
                <w:sz w:val="23"/>
                <w:szCs w:val="23"/>
              </w:rPr>
            </w:pPr>
          </w:p>
          <w:p w:rsidR="00DE51FD" w:rsidRDefault="00DE51FD">
            <w:pPr>
              <w:pStyle w:val="TableParagraph"/>
              <w:kinsoku w:val="0"/>
              <w:overflowPunct w:val="0"/>
              <w:ind w:left="225" w:right="225"/>
              <w:jc w:val="center"/>
            </w:pPr>
            <w:r>
              <w:t>19</w:t>
            </w:r>
          </w:p>
        </w:tc>
      </w:tr>
      <w:tr w:rsidR="00DE51FD">
        <w:trPr>
          <w:trHeight w:val="1378"/>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6" w:line="237" w:lineRule="auto"/>
              <w:ind w:left="110" w:right="611"/>
            </w:pPr>
            <w:r>
              <w:t>*Универсальный комплексный центр социального обслуживания</w:t>
            </w:r>
          </w:p>
          <w:p w:rsidR="00DE51FD" w:rsidRDefault="00DE51FD">
            <w:pPr>
              <w:pStyle w:val="TableParagraph"/>
              <w:kinsoku w:val="0"/>
              <w:overflowPunct w:val="0"/>
              <w:spacing w:before="6" w:line="254" w:lineRule="exact"/>
              <w:ind w:left="110"/>
            </w:pPr>
            <w:r>
              <w:t>населения (УКЦСОН)</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3"/>
              <w:jc w:val="center"/>
            </w:pPr>
            <w:r>
              <w:t>2</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7"/>
              <w:jc w:val="center"/>
            </w:pPr>
            <w:r>
              <w:t>1</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5"/>
              <w:rPr>
                <w:sz w:val="22"/>
                <w:szCs w:val="22"/>
              </w:rPr>
            </w:pPr>
          </w:p>
          <w:p w:rsidR="00DE51FD" w:rsidRDefault="00DE51FD">
            <w:pPr>
              <w:pStyle w:val="TableParagraph"/>
              <w:kinsoku w:val="0"/>
              <w:overflowPunct w:val="0"/>
              <w:ind w:left="5"/>
              <w:jc w:val="center"/>
            </w:pPr>
            <w:r>
              <w:t>3</w:t>
            </w:r>
          </w:p>
        </w:tc>
      </w:tr>
      <w:tr w:rsidR="00DE51FD">
        <w:trPr>
          <w:trHeight w:val="554"/>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110" w:right="867"/>
            </w:pPr>
            <w:r>
              <w:t>*Станции скорой помощи</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253" w:right="239" w:firstLine="115"/>
            </w:pPr>
            <w:r>
              <w:t>авто- мобиль</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3"/>
              <w:jc w:val="center"/>
            </w:pPr>
            <w:r>
              <w:t>3</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5"/>
              <w:jc w:val="center"/>
            </w:pPr>
            <w:r>
              <w:t>3</w:t>
            </w:r>
          </w:p>
        </w:tc>
      </w:tr>
      <w:tr w:rsidR="00DE51FD">
        <w:trPr>
          <w:trHeight w:val="546"/>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0" w:line="270" w:lineRule="exact"/>
              <w:ind w:left="110" w:right="867"/>
            </w:pPr>
            <w:r>
              <w:t>*Станции скорой помощи</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1"/>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1"/>
              <w:ind w:left="3"/>
              <w:jc w:val="center"/>
            </w:pPr>
            <w:r>
              <w:t>1</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1"/>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1"/>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1"/>
              <w:ind w:left="5"/>
              <w:jc w:val="center"/>
            </w:pPr>
            <w:r>
              <w:t>1</w:t>
            </w:r>
          </w:p>
        </w:tc>
      </w:tr>
      <w:tr w:rsidR="00DE51FD">
        <w:trPr>
          <w:trHeight w:val="828"/>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line="270" w:lineRule="atLeast"/>
              <w:ind w:left="110" w:right="429"/>
            </w:pPr>
            <w:r>
              <w:t>*Универсальный культурно-досуговый центр</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pPr>
          </w:p>
          <w:p w:rsidR="00DE51FD" w:rsidRDefault="00DE51FD">
            <w:pPr>
              <w:pStyle w:val="TableParagraph"/>
              <w:kinsoku w:val="0"/>
              <w:overflowPunct w:val="0"/>
              <w:ind w:left="159" w:right="159"/>
              <w:jc w:val="center"/>
            </w:pPr>
            <w:r>
              <w:t>единиц</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pPr>
          </w:p>
          <w:p w:rsidR="00DE51FD" w:rsidRDefault="00DE51FD">
            <w:pPr>
              <w:pStyle w:val="TableParagraph"/>
              <w:kinsoku w:val="0"/>
              <w:overflowPunct w:val="0"/>
              <w:ind w:left="171" w:right="163"/>
              <w:jc w:val="center"/>
            </w:pPr>
            <w:r>
              <w:t>19</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pPr>
          </w:p>
          <w:p w:rsidR="00DE51FD" w:rsidRDefault="00DE51FD">
            <w:pPr>
              <w:pStyle w:val="TableParagraph"/>
              <w:kinsoku w:val="0"/>
              <w:overflowPunct w:val="0"/>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pPr>
          </w:p>
          <w:p w:rsidR="00DE51FD" w:rsidRDefault="00DE51FD">
            <w:pPr>
              <w:pStyle w:val="TableParagraph"/>
              <w:kinsoku w:val="0"/>
              <w:overflowPunct w:val="0"/>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2"/>
            </w:pPr>
          </w:p>
          <w:p w:rsidR="00DE51FD" w:rsidRDefault="00DE51FD">
            <w:pPr>
              <w:pStyle w:val="TableParagraph"/>
              <w:kinsoku w:val="0"/>
              <w:overflowPunct w:val="0"/>
              <w:ind w:left="225" w:right="225"/>
              <w:jc w:val="center"/>
            </w:pPr>
            <w:r>
              <w:t>19</w:t>
            </w:r>
          </w:p>
        </w:tc>
      </w:tr>
      <w:tr w:rsidR="00DE51FD">
        <w:trPr>
          <w:trHeight w:val="1654"/>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3"/>
              <w:ind w:left="110" w:right="402"/>
            </w:pPr>
            <w:r>
              <w:t>*помещения для культурно-массовой работы с населением, досуга, любительской деятельности и</w:t>
            </w:r>
          </w:p>
          <w:p w:rsidR="00DE51FD" w:rsidRDefault="00DE51FD">
            <w:pPr>
              <w:pStyle w:val="TableParagraph"/>
              <w:kinsoku w:val="0"/>
              <w:overflowPunct w:val="0"/>
              <w:spacing w:line="251" w:lineRule="exact"/>
              <w:ind w:left="110"/>
            </w:pPr>
            <w:r>
              <w:t>библиотеки</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3"/>
                <w:szCs w:val="33"/>
              </w:rPr>
            </w:pPr>
          </w:p>
          <w:p w:rsidR="00DE51FD" w:rsidRDefault="00DE51FD">
            <w:pPr>
              <w:pStyle w:val="TableParagraph"/>
              <w:kinsoku w:val="0"/>
              <w:overflowPunct w:val="0"/>
              <w:ind w:left="159" w:right="159"/>
              <w:jc w:val="center"/>
            </w:pPr>
            <w:r>
              <w:t>кв. м</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3"/>
                <w:szCs w:val="33"/>
              </w:rPr>
            </w:pPr>
          </w:p>
          <w:p w:rsidR="00DE51FD" w:rsidRDefault="00DE51FD">
            <w:pPr>
              <w:pStyle w:val="TableParagraph"/>
              <w:kinsoku w:val="0"/>
              <w:overflowPunct w:val="0"/>
              <w:ind w:left="171" w:right="163"/>
              <w:jc w:val="center"/>
            </w:pPr>
            <w:r>
              <w:t>8206</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3"/>
                <w:szCs w:val="33"/>
              </w:rPr>
            </w:pPr>
          </w:p>
          <w:p w:rsidR="00DE51FD" w:rsidRDefault="00DE51FD">
            <w:pPr>
              <w:pStyle w:val="TableParagraph"/>
              <w:kinsoku w:val="0"/>
              <w:overflowPunct w:val="0"/>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3"/>
                <w:szCs w:val="33"/>
              </w:rPr>
            </w:pPr>
          </w:p>
          <w:p w:rsidR="00DE51FD" w:rsidRDefault="00DE51FD">
            <w:pPr>
              <w:pStyle w:val="TableParagraph"/>
              <w:kinsoku w:val="0"/>
              <w:overflowPunct w:val="0"/>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6"/>
                <w:szCs w:val="26"/>
              </w:rPr>
            </w:pPr>
          </w:p>
          <w:p w:rsidR="00DE51FD" w:rsidRDefault="00DE51FD">
            <w:pPr>
              <w:pStyle w:val="TableParagraph"/>
              <w:kinsoku w:val="0"/>
              <w:overflowPunct w:val="0"/>
              <w:spacing w:before="10"/>
              <w:rPr>
                <w:sz w:val="33"/>
                <w:szCs w:val="33"/>
              </w:rPr>
            </w:pPr>
          </w:p>
          <w:p w:rsidR="00DE51FD" w:rsidRDefault="00DE51FD">
            <w:pPr>
              <w:pStyle w:val="TableParagraph"/>
              <w:kinsoku w:val="0"/>
              <w:overflowPunct w:val="0"/>
              <w:ind w:left="235" w:right="224"/>
              <w:jc w:val="center"/>
            </w:pPr>
            <w:r>
              <w:t>8206</w:t>
            </w:r>
          </w:p>
        </w:tc>
      </w:tr>
      <w:tr w:rsidR="00DE51FD">
        <w:trPr>
          <w:trHeight w:val="278"/>
        </w:trPr>
        <w:tc>
          <w:tcPr>
            <w:tcW w:w="278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10"/>
            </w:pPr>
            <w:r>
              <w:t>*зрительные залы</w:t>
            </w:r>
          </w:p>
        </w:tc>
        <w:tc>
          <w:tcPr>
            <w:tcW w:w="127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64" w:right="159"/>
              <w:jc w:val="center"/>
            </w:pPr>
            <w:r>
              <w:t>мест</w:t>
            </w:r>
          </w:p>
        </w:tc>
        <w:tc>
          <w:tcPr>
            <w:tcW w:w="184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71" w:right="163"/>
              <w:jc w:val="center"/>
            </w:pPr>
            <w:r>
              <w:t>2475</w:t>
            </w:r>
          </w:p>
        </w:tc>
        <w:tc>
          <w:tcPr>
            <w:tcW w:w="142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
              <w:jc w:val="center"/>
            </w:pPr>
            <w:r>
              <w:t>-</w:t>
            </w:r>
          </w:p>
        </w:tc>
        <w:tc>
          <w:tcPr>
            <w:tcW w:w="134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jc w:val="center"/>
            </w:pPr>
            <w:r>
              <w:t>-</w:t>
            </w:r>
          </w:p>
        </w:tc>
        <w:tc>
          <w:tcPr>
            <w:tcW w:w="117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235" w:right="224"/>
              <w:jc w:val="center"/>
            </w:pPr>
            <w:r>
              <w:t>2475</w:t>
            </w:r>
          </w:p>
        </w:tc>
      </w:tr>
      <w:tr w:rsidR="00DE51FD">
        <w:trPr>
          <w:trHeight w:val="549"/>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0" w:right="140"/>
            </w:pPr>
            <w:r>
              <w:t>Плоскостные спортивные сооружения</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62" w:right="159"/>
              <w:jc w:val="center"/>
            </w:pPr>
            <w:r>
              <w:t>тыс. м2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587"/>
            </w:pPr>
            <w:r>
              <w:t>45,275</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97" w:right="97"/>
              <w:jc w:val="center"/>
            </w:pPr>
            <w:r>
              <w:t>17,868</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7"/>
              <w:ind w:left="235" w:right="225"/>
              <w:jc w:val="center"/>
            </w:pPr>
            <w:r>
              <w:t>63,143</w:t>
            </w:r>
          </w:p>
        </w:tc>
      </w:tr>
      <w:tr w:rsidR="00DE51FD">
        <w:trPr>
          <w:trHeight w:val="273"/>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10"/>
            </w:pPr>
            <w:r>
              <w:t>Спортивные залы</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62" w:right="159"/>
              <w:jc w:val="center"/>
            </w:pPr>
            <w:r>
              <w:t>тыс. м2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71" w:right="163"/>
              <w:jc w:val="center"/>
            </w:pPr>
            <w:r>
              <w:t>3,63</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jc w:val="center"/>
            </w:pPr>
            <w:r>
              <w:t>-</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235" w:right="224"/>
              <w:jc w:val="center"/>
            </w:pPr>
            <w:r>
              <w:t>3,63</w:t>
            </w:r>
          </w:p>
        </w:tc>
      </w:tr>
      <w:tr w:rsidR="00DE51FD">
        <w:trPr>
          <w:trHeight w:val="277"/>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ЕПС</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64" w:right="157"/>
              <w:jc w:val="center"/>
            </w:pPr>
            <w:r>
              <w:t>чел./час</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71" w:right="163"/>
              <w:jc w:val="center"/>
            </w:pPr>
            <w:r>
              <w:t>1187</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7" w:right="97"/>
              <w:jc w:val="center"/>
            </w:pPr>
            <w:r>
              <w:t>1135</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5" w:right="224"/>
              <w:jc w:val="center"/>
            </w:pPr>
            <w:r>
              <w:t>2322</w:t>
            </w:r>
          </w:p>
        </w:tc>
      </w:tr>
      <w:tr w:rsidR="00DE51FD">
        <w:trPr>
          <w:trHeight w:val="843"/>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110"/>
            </w:pPr>
            <w:r>
              <w:t>Плавательные бассейны</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 w:line="276" w:lineRule="exact"/>
              <w:ind w:left="247" w:right="239" w:hanging="6"/>
              <w:jc w:val="center"/>
            </w:pPr>
            <w:r>
              <w:t>кв. м зеркала воды</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pPr>
          </w:p>
          <w:p w:rsidR="00DE51FD" w:rsidRDefault="00DE51FD">
            <w:pPr>
              <w:pStyle w:val="TableParagraph"/>
              <w:kinsoku w:val="0"/>
              <w:overflowPunct w:val="0"/>
              <w:spacing w:before="1"/>
              <w:ind w:left="165" w:right="163"/>
              <w:jc w:val="center"/>
            </w:pPr>
            <w:r>
              <w:t>499</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pPr>
          </w:p>
          <w:p w:rsidR="00DE51FD" w:rsidRDefault="00DE51FD">
            <w:pPr>
              <w:pStyle w:val="TableParagraph"/>
              <w:kinsoku w:val="0"/>
              <w:overflowPunct w:val="0"/>
              <w:spacing w:before="1"/>
              <w:ind w:left="1"/>
              <w:jc w:val="center"/>
            </w:pPr>
            <w:r>
              <w:t>-</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pPr>
          </w:p>
          <w:p w:rsidR="00DE51FD" w:rsidRDefault="00DE51FD">
            <w:pPr>
              <w:pStyle w:val="TableParagraph"/>
              <w:kinsoku w:val="0"/>
              <w:overflowPunct w:val="0"/>
              <w:spacing w:before="1"/>
              <w:jc w:val="center"/>
            </w:pPr>
            <w:r>
              <w:t>-</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pPr>
          </w:p>
          <w:p w:rsidR="00DE51FD" w:rsidRDefault="00DE51FD">
            <w:pPr>
              <w:pStyle w:val="TableParagraph"/>
              <w:kinsoku w:val="0"/>
              <w:overflowPunct w:val="0"/>
              <w:spacing w:before="1"/>
              <w:ind w:left="230" w:right="225"/>
              <w:jc w:val="center"/>
            </w:pPr>
            <w:r>
              <w:t>499</w:t>
            </w:r>
          </w:p>
        </w:tc>
      </w:tr>
      <w:tr w:rsidR="00DE51FD">
        <w:trPr>
          <w:trHeight w:val="277"/>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Предприятия торговли</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62" w:right="159"/>
              <w:jc w:val="center"/>
            </w:pPr>
            <w:r>
              <w:t>тыс. м2</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51"/>
            </w:pPr>
            <w:r>
              <w:t>18,67</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500"/>
            </w:pPr>
            <w:r>
              <w:t>9,73</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97" w:right="97"/>
              <w:jc w:val="center"/>
            </w:pPr>
            <w:r>
              <w:t>3,09</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230" w:right="225"/>
              <w:jc w:val="center"/>
            </w:pPr>
            <w:r>
              <w:t>31,49</w:t>
            </w:r>
          </w:p>
        </w:tc>
      </w:tr>
      <w:tr w:rsidR="00DE51FD">
        <w:trPr>
          <w:trHeight w:val="548"/>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110" w:right="188"/>
            </w:pPr>
            <w:r>
              <w:t>Предприятия общественного питания</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397" w:right="290" w:hanging="87"/>
            </w:pPr>
            <w:r>
              <w:t>посад. мест</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165" w:right="163"/>
              <w:jc w:val="center"/>
            </w:pPr>
            <w:r>
              <w:t>498</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529"/>
            </w:pPr>
            <w:r>
              <w:t>244</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97" w:right="97"/>
              <w:jc w:val="center"/>
            </w:pPr>
            <w:r>
              <w:t>81</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6"/>
              <w:ind w:left="230" w:right="225"/>
              <w:jc w:val="center"/>
            </w:pPr>
            <w:r>
              <w:t>823</w:t>
            </w:r>
          </w:p>
        </w:tc>
      </w:tr>
      <w:tr w:rsidR="00DE51FD">
        <w:trPr>
          <w:trHeight w:val="643"/>
        </w:trPr>
        <w:tc>
          <w:tcPr>
            <w:tcW w:w="278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110" w:right="271"/>
            </w:pPr>
            <w:r>
              <w:t>Предприятия бытового обслуживания</w:t>
            </w:r>
          </w:p>
        </w:tc>
        <w:tc>
          <w:tcPr>
            <w:tcW w:w="127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6"/>
              <w:ind w:left="340" w:right="211" w:hanging="110"/>
            </w:pPr>
            <w:r>
              <w:t>рабочее место</w:t>
            </w:r>
          </w:p>
        </w:tc>
        <w:tc>
          <w:tcPr>
            <w:tcW w:w="184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165" w:right="163"/>
              <w:jc w:val="center"/>
            </w:pPr>
            <w:r>
              <w:t>112</w:t>
            </w:r>
          </w:p>
        </w:tc>
        <w:tc>
          <w:tcPr>
            <w:tcW w:w="142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586"/>
            </w:pPr>
            <w:r>
              <w:t>90</w:t>
            </w:r>
          </w:p>
        </w:tc>
        <w:tc>
          <w:tcPr>
            <w:tcW w:w="13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97" w:right="97"/>
              <w:jc w:val="center"/>
            </w:pPr>
            <w:r>
              <w:t>22</w:t>
            </w:r>
          </w:p>
        </w:tc>
        <w:tc>
          <w:tcPr>
            <w:tcW w:w="117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84"/>
              <w:ind w:left="230" w:right="225"/>
              <w:jc w:val="center"/>
            </w:pPr>
            <w:r>
              <w:t>224</w:t>
            </w:r>
          </w:p>
        </w:tc>
      </w:tr>
    </w:tbl>
    <w:p w:rsidR="00DE51FD" w:rsidRDefault="00DE51FD">
      <w:pPr>
        <w:rPr>
          <w:sz w:val="20"/>
          <w:szCs w:val="20"/>
        </w:rPr>
        <w:sectPr w:rsidR="00DE51FD">
          <w:pgSz w:w="11910" w:h="16840"/>
          <w:pgMar w:top="1120" w:right="620" w:bottom="700" w:left="440" w:header="0" w:footer="518" w:gutter="0"/>
          <w:cols w:space="720"/>
          <w:noEndnote/>
        </w:sectPr>
      </w:pPr>
    </w:p>
    <w:tbl>
      <w:tblPr>
        <w:tblW w:w="0" w:type="auto"/>
        <w:tblInd w:w="884" w:type="dxa"/>
        <w:tblLayout w:type="fixed"/>
        <w:tblCellMar>
          <w:left w:w="0" w:type="dxa"/>
          <w:right w:w="0" w:type="dxa"/>
        </w:tblCellMar>
        <w:tblLook w:val="0000" w:firstRow="0" w:lastRow="0" w:firstColumn="0" w:lastColumn="0" w:noHBand="0" w:noVBand="0"/>
      </w:tblPr>
      <w:tblGrid>
        <w:gridCol w:w="2795"/>
        <w:gridCol w:w="1273"/>
        <w:gridCol w:w="1844"/>
        <w:gridCol w:w="1423"/>
        <w:gridCol w:w="1350"/>
        <w:gridCol w:w="1162"/>
      </w:tblGrid>
      <w:tr w:rsidR="00DE51FD">
        <w:trPr>
          <w:trHeight w:val="255"/>
        </w:trPr>
        <w:tc>
          <w:tcPr>
            <w:tcW w:w="279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801"/>
              <w:rPr>
                <w:b/>
                <w:bCs/>
                <w:sz w:val="22"/>
                <w:szCs w:val="22"/>
              </w:rPr>
            </w:pPr>
            <w:r>
              <w:rPr>
                <w:b/>
                <w:bCs/>
                <w:sz w:val="22"/>
                <w:szCs w:val="22"/>
              </w:rPr>
              <w:lastRenderedPageBreak/>
              <w:t>Показатели</w:t>
            </w:r>
          </w:p>
        </w:tc>
        <w:tc>
          <w:tcPr>
            <w:tcW w:w="1273"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35" w:lineRule="auto"/>
              <w:ind w:left="104" w:firstLine="92"/>
              <w:rPr>
                <w:b/>
                <w:bCs/>
                <w:w w:val="95"/>
                <w:sz w:val="22"/>
                <w:szCs w:val="22"/>
              </w:rPr>
            </w:pPr>
            <w:r>
              <w:rPr>
                <w:b/>
                <w:bCs/>
                <w:sz w:val="22"/>
                <w:szCs w:val="22"/>
              </w:rPr>
              <w:t xml:space="preserve">Единица </w:t>
            </w:r>
            <w:r>
              <w:rPr>
                <w:b/>
                <w:bCs/>
                <w:w w:val="95"/>
                <w:sz w:val="22"/>
                <w:szCs w:val="22"/>
              </w:rPr>
              <w:t>измерения</w:t>
            </w:r>
          </w:p>
        </w:tc>
        <w:tc>
          <w:tcPr>
            <w:tcW w:w="1844"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7" w:lineRule="auto"/>
              <w:ind w:left="174" w:right="160"/>
              <w:jc w:val="center"/>
              <w:rPr>
                <w:b/>
                <w:bCs/>
                <w:sz w:val="22"/>
                <w:szCs w:val="22"/>
              </w:rPr>
            </w:pPr>
            <w:r>
              <w:rPr>
                <w:b/>
                <w:bCs/>
                <w:w w:val="95"/>
                <w:sz w:val="22"/>
                <w:szCs w:val="22"/>
              </w:rPr>
              <w:t xml:space="preserve">Существующее </w:t>
            </w:r>
            <w:r>
              <w:rPr>
                <w:b/>
                <w:bCs/>
                <w:sz w:val="22"/>
                <w:szCs w:val="22"/>
              </w:rPr>
              <w:t>положение 01.01.2019 г.</w:t>
            </w:r>
          </w:p>
        </w:tc>
        <w:tc>
          <w:tcPr>
            <w:tcW w:w="2773"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29" w:lineRule="exact"/>
              <w:ind w:left="618"/>
              <w:rPr>
                <w:b/>
                <w:bCs/>
                <w:sz w:val="22"/>
                <w:szCs w:val="22"/>
              </w:rPr>
            </w:pPr>
            <w:r>
              <w:rPr>
                <w:b/>
                <w:bCs/>
                <w:sz w:val="22"/>
                <w:szCs w:val="22"/>
              </w:rPr>
              <w:t>Запланировано</w:t>
            </w:r>
          </w:p>
        </w:tc>
        <w:tc>
          <w:tcPr>
            <w:tcW w:w="1162"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276"/>
              <w:rPr>
                <w:b/>
                <w:bCs/>
                <w:sz w:val="22"/>
                <w:szCs w:val="22"/>
              </w:rPr>
            </w:pPr>
            <w:r>
              <w:rPr>
                <w:b/>
                <w:bCs/>
                <w:sz w:val="22"/>
                <w:szCs w:val="22"/>
              </w:rPr>
              <w:t>Итого</w:t>
            </w:r>
          </w:p>
        </w:tc>
      </w:tr>
      <w:tr w:rsidR="00DE51FD">
        <w:trPr>
          <w:trHeight w:val="756"/>
        </w:trPr>
        <w:tc>
          <w:tcPr>
            <w:tcW w:w="279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273"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844"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14" w:right="213"/>
              <w:jc w:val="center"/>
              <w:rPr>
                <w:b/>
                <w:bCs/>
                <w:sz w:val="22"/>
                <w:szCs w:val="22"/>
              </w:rPr>
            </w:pPr>
            <w:r>
              <w:rPr>
                <w:b/>
                <w:bCs/>
                <w:sz w:val="22"/>
                <w:szCs w:val="22"/>
              </w:rPr>
              <w:t>1 очередь</w:t>
            </w:r>
          </w:p>
          <w:p w:rsidR="00DE51FD" w:rsidRDefault="00DE51FD">
            <w:pPr>
              <w:pStyle w:val="TableParagraph"/>
              <w:kinsoku w:val="0"/>
              <w:overflowPunct w:val="0"/>
              <w:ind w:left="214" w:right="205"/>
              <w:jc w:val="center"/>
              <w:rPr>
                <w:b/>
                <w:bCs/>
                <w:sz w:val="22"/>
                <w:szCs w:val="22"/>
              </w:rPr>
            </w:pPr>
            <w:r>
              <w:rPr>
                <w:b/>
                <w:bCs/>
                <w:sz w:val="22"/>
                <w:szCs w:val="22"/>
              </w:rPr>
              <w:t>2025 г.</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341" w:right="122" w:hanging="219"/>
              <w:rPr>
                <w:b/>
                <w:bCs/>
                <w:sz w:val="22"/>
                <w:szCs w:val="22"/>
              </w:rPr>
            </w:pPr>
            <w:r>
              <w:rPr>
                <w:b/>
                <w:bCs/>
                <w:w w:val="95"/>
                <w:sz w:val="22"/>
                <w:szCs w:val="22"/>
              </w:rPr>
              <w:t xml:space="preserve">Расчетный </w:t>
            </w:r>
            <w:r>
              <w:rPr>
                <w:b/>
                <w:bCs/>
                <w:sz w:val="22"/>
                <w:szCs w:val="22"/>
              </w:rPr>
              <w:t>срок 2040 г.</w:t>
            </w:r>
          </w:p>
        </w:tc>
        <w:tc>
          <w:tcPr>
            <w:tcW w:w="1162"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r>
      <w:tr w:rsidR="00DE51FD">
        <w:trPr>
          <w:trHeight w:val="547"/>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21"/>
            </w:pPr>
            <w:r>
              <w:t>Бани</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3" w:lineRule="exact"/>
              <w:ind w:left="265"/>
            </w:pPr>
            <w:r>
              <w:t>помыв.</w:t>
            </w:r>
          </w:p>
          <w:p w:rsidR="00DE51FD" w:rsidRDefault="00DE51FD">
            <w:pPr>
              <w:pStyle w:val="TableParagraph"/>
              <w:kinsoku w:val="0"/>
              <w:overflowPunct w:val="0"/>
              <w:spacing w:line="254" w:lineRule="exact"/>
              <w:ind w:left="340"/>
            </w:pPr>
            <w:r>
              <w:t>место</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172" w:right="160"/>
              <w:jc w:val="center"/>
            </w:pPr>
            <w:r>
              <w:t>50</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214" w:right="207"/>
              <w:jc w:val="center"/>
            </w:pPr>
            <w:r>
              <w:t>43</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08" w:right="308"/>
              <w:jc w:val="center"/>
            </w:pPr>
            <w:r>
              <w:t>10</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5"/>
              <w:ind w:left="379" w:right="373"/>
              <w:jc w:val="center"/>
            </w:pPr>
            <w:r>
              <w:t>103</w:t>
            </w:r>
          </w:p>
        </w:tc>
      </w:tr>
      <w:tr w:rsidR="00DE51FD">
        <w:trPr>
          <w:trHeight w:val="272"/>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ind w:left="121"/>
            </w:pPr>
            <w:r>
              <w:t>*Пожарные депо</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ind w:left="208"/>
            </w:pPr>
            <w:r>
              <w:t>единица</w:t>
            </w: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ind w:left="7"/>
              <w:jc w:val="center"/>
            </w:pPr>
            <w:r>
              <w:t>3</w:t>
            </w: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jc w:val="cente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2" w:lineRule="exact"/>
              <w:ind w:left="6"/>
              <w:jc w:val="center"/>
            </w:pPr>
            <w:r>
              <w:t>3</w:t>
            </w:r>
          </w:p>
        </w:tc>
      </w:tr>
      <w:tr w:rsidR="00DE51FD">
        <w:trPr>
          <w:trHeight w:val="554"/>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ind w:left="121"/>
            </w:pPr>
            <w:r>
              <w:t>*Пожарные депо</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254" w:right="237" w:firstLine="115"/>
            </w:pPr>
            <w:r>
              <w:t>авто- мобиль</w:t>
            </w: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7"/>
              <w:jc w:val="center"/>
            </w:pPr>
            <w:r>
              <w:t>7</w:t>
            </w: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7"/>
              <w:jc w:val="center"/>
            </w:pPr>
            <w:r>
              <w:t>-</w:t>
            </w: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jc w:val="cente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42"/>
              <w:ind w:left="6"/>
              <w:jc w:val="center"/>
            </w:pPr>
            <w:r>
              <w:t>7</w:t>
            </w:r>
          </w:p>
        </w:tc>
      </w:tr>
      <w:tr w:rsidR="00DE51FD">
        <w:trPr>
          <w:trHeight w:val="271"/>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121"/>
            </w:pPr>
            <w:r>
              <w:t>Кладбища</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260"/>
            </w:pPr>
            <w:r>
              <w:t>единиц</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172" w:right="160"/>
              <w:jc w:val="center"/>
            </w:pPr>
            <w:r>
              <w:t>26</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jc w:val="center"/>
            </w:pPr>
            <w:r>
              <w:t>-</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373" w:right="373"/>
              <w:jc w:val="center"/>
            </w:pPr>
            <w:r>
              <w:t>26</w:t>
            </w:r>
          </w:p>
        </w:tc>
      </w:tr>
      <w:tr w:rsidR="00DE51FD">
        <w:trPr>
          <w:trHeight w:val="554"/>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70" w:lineRule="atLeast"/>
              <w:ind w:left="121" w:right="396"/>
            </w:pPr>
            <w:r>
              <w:t>в том числе открытые кладбища</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260"/>
            </w:pPr>
            <w:r>
              <w:t>единиц</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172" w:right="160"/>
              <w:jc w:val="center"/>
            </w:pPr>
            <w:r>
              <w:t>24</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7"/>
              <w:jc w:val="center"/>
            </w:pPr>
            <w:r>
              <w:t>-</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jc w:val="center"/>
            </w:pPr>
            <w:r>
              <w:t>-</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73" w:right="373"/>
              <w:jc w:val="center"/>
            </w:pPr>
            <w:r>
              <w:t>17</w:t>
            </w:r>
          </w:p>
        </w:tc>
      </w:tr>
      <w:tr w:rsidR="00DE51FD">
        <w:trPr>
          <w:trHeight w:val="276"/>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121"/>
            </w:pPr>
            <w:r>
              <w:t>Кладбища, площадь</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409" w:right="406"/>
              <w:jc w:val="center"/>
            </w:pPr>
            <w:r>
              <w:t>га</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652"/>
            </w:pPr>
            <w:r>
              <w:t>34,17</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313" w:right="308"/>
              <w:jc w:val="center"/>
            </w:pPr>
            <w:r>
              <w:t>2,2</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right="297"/>
              <w:jc w:val="right"/>
            </w:pPr>
            <w:r>
              <w:t>36,37</w:t>
            </w:r>
          </w:p>
        </w:tc>
      </w:tr>
      <w:tr w:rsidR="00DE51FD">
        <w:trPr>
          <w:trHeight w:val="272"/>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121"/>
            </w:pPr>
            <w:r>
              <w:t>В том числе резерв</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409" w:right="406"/>
              <w:jc w:val="center"/>
            </w:pPr>
            <w:r>
              <w:t>га</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589"/>
            </w:pPr>
            <w:r>
              <w:t>12,785</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3" w:lineRule="exact"/>
              <w:jc w:val="center"/>
            </w:pPr>
            <w:r>
              <w:t>-</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277"/>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1"/>
            </w:pPr>
            <w:r>
              <w:t>В том числе закрытые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439"/>
            </w:pPr>
            <w:r>
              <w:t>9,595</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554"/>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70" w:lineRule="atLeast"/>
              <w:ind w:left="121" w:right="286"/>
              <w:rPr>
                <w:b/>
                <w:bCs/>
              </w:rPr>
            </w:pPr>
            <w:r>
              <w:rPr>
                <w:b/>
                <w:bCs/>
              </w:rPr>
              <w:t>*Участковые пункты полиции</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2"/>
                <w:szCs w:val="22"/>
              </w:rPr>
            </w:pP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2"/>
                <w:szCs w:val="22"/>
              </w:rPr>
            </w:pP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2"/>
                <w:szCs w:val="22"/>
              </w:rPr>
            </w:pP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rPr>
                <w:sz w:val="22"/>
                <w:szCs w:val="22"/>
              </w:rPr>
            </w:pPr>
          </w:p>
        </w:tc>
      </w:tr>
      <w:tr w:rsidR="00DE51FD">
        <w:trPr>
          <w:trHeight w:val="270"/>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left="121"/>
            </w:pPr>
            <w:r>
              <w:t>количество участковых</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left="409" w:right="406"/>
              <w:jc w:val="center"/>
            </w:pPr>
            <w:r>
              <w:t>чел.</w:t>
            </w: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left="7"/>
              <w:jc w:val="center"/>
            </w:pPr>
            <w:r>
              <w:t>6</w:t>
            </w: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right="3"/>
              <w:jc w:val="center"/>
            </w:pPr>
            <w:r>
              <w:t>1</w:t>
            </w: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line="251" w:lineRule="exact"/>
              <w:ind w:left="6"/>
              <w:jc w:val="center"/>
            </w:pPr>
            <w:r>
              <w:t>7</w:t>
            </w:r>
          </w:p>
        </w:tc>
      </w:tr>
      <w:tr w:rsidR="00DE51FD">
        <w:trPr>
          <w:trHeight w:val="278"/>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21"/>
            </w:pPr>
            <w:r>
              <w:t>площадь помещений</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381"/>
            </w:pPr>
            <w:r>
              <w:t>кв. м</w:t>
            </w: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166" w:right="160"/>
              <w:jc w:val="center"/>
            </w:pPr>
            <w:r>
              <w:t>270</w:t>
            </w: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7"/>
              <w:jc w:val="center"/>
            </w:pPr>
            <w:r>
              <w:t>-</w:t>
            </w: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308" w:right="308"/>
              <w:jc w:val="center"/>
            </w:pPr>
            <w:r>
              <w:t>45</w:t>
            </w: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4" w:line="254" w:lineRule="exact"/>
              <w:ind w:left="379" w:right="373"/>
              <w:jc w:val="center"/>
            </w:pPr>
            <w:r>
              <w:t>315</w:t>
            </w:r>
          </w:p>
        </w:tc>
      </w:tr>
      <w:tr w:rsidR="00DE51FD">
        <w:trPr>
          <w:trHeight w:val="548"/>
        </w:trPr>
        <w:tc>
          <w:tcPr>
            <w:tcW w:w="2795"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 w:line="276" w:lineRule="exact"/>
              <w:ind w:left="121" w:right="192"/>
            </w:pPr>
            <w:r>
              <w:t>*Многофункциональны й центр (</w:t>
            </w:r>
            <w:r>
              <w:rPr>
                <w:b/>
                <w:bCs/>
              </w:rPr>
              <w:t>МФЦ</w:t>
            </w:r>
            <w:r>
              <w:t>)</w:t>
            </w:r>
          </w:p>
        </w:tc>
        <w:tc>
          <w:tcPr>
            <w:tcW w:w="127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6"/>
              <w:ind w:left="381"/>
            </w:pPr>
            <w:r>
              <w:t>кв. м</w:t>
            </w:r>
          </w:p>
        </w:tc>
        <w:tc>
          <w:tcPr>
            <w:tcW w:w="1844"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6"/>
              <w:ind w:left="172" w:right="160"/>
              <w:jc w:val="center"/>
            </w:pPr>
            <w:r>
              <w:t>80</w:t>
            </w:r>
          </w:p>
        </w:tc>
        <w:tc>
          <w:tcPr>
            <w:tcW w:w="1423"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6"/>
              <w:ind w:left="7"/>
              <w:jc w:val="center"/>
            </w:pPr>
            <w:r>
              <w:t>-</w:t>
            </w:r>
          </w:p>
        </w:tc>
        <w:tc>
          <w:tcPr>
            <w:tcW w:w="1350"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6"/>
              <w:jc w:val="center"/>
            </w:pPr>
            <w:r>
              <w:t>-</w:t>
            </w:r>
          </w:p>
        </w:tc>
        <w:tc>
          <w:tcPr>
            <w:tcW w:w="1162" w:type="dxa"/>
            <w:tcBorders>
              <w:top w:val="single" w:sz="4" w:space="0" w:color="000000"/>
              <w:left w:val="single" w:sz="4" w:space="0" w:color="000000"/>
              <w:bottom w:val="single" w:sz="4" w:space="0" w:color="000000"/>
              <w:right w:val="single" w:sz="4" w:space="0" w:color="000000"/>
            </w:tcBorders>
            <w:shd w:val="clear" w:color="auto" w:fill="FCE9D9"/>
          </w:tcPr>
          <w:p w:rsidR="00DE51FD" w:rsidRDefault="00DE51FD">
            <w:pPr>
              <w:pStyle w:val="TableParagraph"/>
              <w:kinsoku w:val="0"/>
              <w:overflowPunct w:val="0"/>
              <w:spacing w:before="136"/>
              <w:ind w:left="373" w:right="373"/>
              <w:jc w:val="center"/>
            </w:pPr>
            <w:r>
              <w:t>80</w:t>
            </w:r>
          </w:p>
        </w:tc>
      </w:tr>
      <w:tr w:rsidR="00DE51FD">
        <w:trPr>
          <w:trHeight w:val="273"/>
        </w:trPr>
        <w:tc>
          <w:tcPr>
            <w:tcW w:w="9847"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4" w:lineRule="exact"/>
              <w:ind w:left="3204"/>
              <w:rPr>
                <w:b/>
                <w:bCs/>
              </w:rPr>
            </w:pPr>
            <w:r>
              <w:rPr>
                <w:b/>
                <w:bCs/>
              </w:rPr>
              <w:t>Транспортная инфраструктура</w:t>
            </w:r>
          </w:p>
        </w:tc>
      </w:tr>
      <w:tr w:rsidR="00DE51FD">
        <w:trPr>
          <w:trHeight w:val="318"/>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1"/>
              <w:ind w:left="98"/>
              <w:rPr>
                <w:b/>
                <w:bCs/>
              </w:rPr>
            </w:pPr>
            <w:r>
              <w:rPr>
                <w:b/>
                <w:bCs/>
              </w:rPr>
              <w:t>Автомобильные дороги</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825"/>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98"/>
            </w:pPr>
            <w:r>
              <w:t>Протяжённость дорог</w:t>
            </w:r>
          </w:p>
          <w:p w:rsidR="00DE51FD" w:rsidRDefault="00DE51FD">
            <w:pPr>
              <w:pStyle w:val="TableParagraph"/>
              <w:kinsoku w:val="0"/>
              <w:overflowPunct w:val="0"/>
              <w:spacing w:before="1" w:line="270" w:lineRule="atLeast"/>
              <w:ind w:left="98" w:right="575"/>
            </w:pPr>
            <w:r>
              <w:t>общего пользования местного значения,</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405" w:right="406"/>
              <w:jc w:val="center"/>
            </w:pPr>
            <w:r>
              <w:t>км</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652"/>
            </w:pPr>
            <w:r>
              <w:t>59,04</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439"/>
            </w:pPr>
            <w:r>
              <w:t>21,15</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308" w:right="308"/>
              <w:jc w:val="center"/>
            </w:pPr>
            <w:r>
              <w:t>6,69</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right="297"/>
              <w:jc w:val="right"/>
            </w:pPr>
            <w:r>
              <w:t>86,88</w:t>
            </w:r>
          </w:p>
        </w:tc>
      </w:tr>
      <w:tr w:rsidR="00DE51FD">
        <w:trPr>
          <w:trHeight w:val="316"/>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
              <w:ind w:left="98"/>
              <w:rPr>
                <w:b/>
                <w:bCs/>
              </w:rPr>
            </w:pPr>
            <w:r>
              <w:rPr>
                <w:b/>
                <w:bCs/>
              </w:rPr>
              <w:t>Улично-дорожная сеть</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1102"/>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98" w:right="488"/>
            </w:pPr>
            <w:r>
              <w:t>Протяжённость магистральных улиц,</w:t>
            </w:r>
          </w:p>
          <w:p w:rsidR="00DE51FD" w:rsidRDefault="00DE51FD">
            <w:pPr>
              <w:pStyle w:val="TableParagraph"/>
              <w:kinsoku w:val="0"/>
              <w:overflowPunct w:val="0"/>
              <w:spacing w:line="270" w:lineRule="atLeast"/>
              <w:ind w:left="98" w:right="746"/>
            </w:pPr>
            <w:r>
              <w:t>местного значения (главных улиц)</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405" w:right="406"/>
              <w:jc w:val="center"/>
            </w:pPr>
            <w:r>
              <w:t>км</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652"/>
            </w:pPr>
            <w:r>
              <w:t>10,42</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214" w:right="195"/>
              <w:jc w:val="center"/>
            </w:pPr>
            <w:r>
              <w:t>0,57</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308" w:right="308"/>
              <w:jc w:val="center"/>
            </w:pPr>
            <w:r>
              <w:t>0,00</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right="297"/>
              <w:jc w:val="right"/>
            </w:pPr>
            <w:r>
              <w:t>10,99</w:t>
            </w:r>
          </w:p>
        </w:tc>
      </w:tr>
      <w:tr w:rsidR="00DE51FD">
        <w:trPr>
          <w:trHeight w:val="910"/>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2"/>
              <w:ind w:left="98" w:right="139"/>
            </w:pPr>
            <w:r>
              <w:t>Улиц местного значения (улиц в жилой застройке)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7"/>
                <w:szCs w:val="27"/>
              </w:rPr>
            </w:pPr>
          </w:p>
          <w:p w:rsidR="00DE51FD" w:rsidRDefault="00DE51FD">
            <w:pPr>
              <w:pStyle w:val="TableParagraph"/>
              <w:kinsoku w:val="0"/>
              <w:overflowPunct w:val="0"/>
              <w:spacing w:before="1"/>
              <w:ind w:left="405" w:right="406"/>
              <w:jc w:val="center"/>
            </w:pPr>
            <w:r>
              <w:t>км</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7"/>
                <w:szCs w:val="27"/>
              </w:rPr>
            </w:pPr>
          </w:p>
          <w:p w:rsidR="00DE51FD" w:rsidRDefault="00DE51FD">
            <w:pPr>
              <w:pStyle w:val="TableParagraph"/>
              <w:kinsoku w:val="0"/>
              <w:overflowPunct w:val="0"/>
              <w:spacing w:before="1"/>
              <w:ind w:left="589"/>
            </w:pPr>
            <w:r>
              <w:t>156,11</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7"/>
                <w:szCs w:val="27"/>
              </w:rPr>
            </w:pPr>
          </w:p>
          <w:p w:rsidR="00DE51FD" w:rsidRDefault="00DE51FD">
            <w:pPr>
              <w:pStyle w:val="TableParagraph"/>
              <w:kinsoku w:val="0"/>
              <w:overflowPunct w:val="0"/>
              <w:spacing w:before="1"/>
              <w:ind w:left="439"/>
            </w:pPr>
            <w:r>
              <w:t>20,00</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7"/>
                <w:szCs w:val="27"/>
              </w:rPr>
            </w:pPr>
          </w:p>
          <w:p w:rsidR="00DE51FD" w:rsidRDefault="00DE51FD">
            <w:pPr>
              <w:pStyle w:val="TableParagraph"/>
              <w:kinsoku w:val="0"/>
              <w:overflowPunct w:val="0"/>
              <w:spacing w:before="1"/>
              <w:ind w:left="313" w:right="308"/>
              <w:jc w:val="center"/>
            </w:pPr>
            <w:r>
              <w:t>15,53</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rPr>
                <w:sz w:val="27"/>
                <w:szCs w:val="27"/>
              </w:rPr>
            </w:pPr>
          </w:p>
          <w:p w:rsidR="00DE51FD" w:rsidRDefault="00DE51FD">
            <w:pPr>
              <w:pStyle w:val="TableParagraph"/>
              <w:kinsoku w:val="0"/>
              <w:overflowPunct w:val="0"/>
              <w:spacing w:before="1"/>
              <w:ind w:right="234"/>
              <w:jc w:val="right"/>
            </w:pPr>
            <w:r>
              <w:t>191,64</w:t>
            </w:r>
          </w:p>
        </w:tc>
      </w:tr>
      <w:tr w:rsidR="00DE51FD">
        <w:trPr>
          <w:trHeight w:val="675"/>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62"/>
              <w:ind w:left="98" w:right="274"/>
            </w:pPr>
            <w:r>
              <w:t>Протяжённость велосипедных дорожек</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0"/>
              <w:ind w:left="405" w:right="406"/>
              <w:jc w:val="center"/>
            </w:pPr>
            <w:r>
              <w:t>км</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00"/>
              <w:ind w:left="172" w:right="160"/>
              <w:jc w:val="center"/>
            </w:pPr>
            <w:r>
              <w:t>0,00</w:t>
            </w:r>
          </w:p>
        </w:tc>
        <w:tc>
          <w:tcPr>
            <w:tcW w:w="3935" w:type="dxa"/>
            <w:gridSpan w:val="3"/>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6"/>
              <w:ind w:left="197" w:right="169" w:firstLine="518"/>
              <w:rPr>
                <w:sz w:val="22"/>
                <w:szCs w:val="22"/>
              </w:rPr>
            </w:pPr>
            <w:r>
              <w:rPr>
                <w:sz w:val="22"/>
                <w:szCs w:val="22"/>
              </w:rPr>
              <w:t>в составе реконструкции и строительства улично-дорожной сети</w:t>
            </w:r>
          </w:p>
        </w:tc>
      </w:tr>
      <w:tr w:rsidR="00DE51FD">
        <w:trPr>
          <w:trHeight w:val="278"/>
        </w:trPr>
        <w:tc>
          <w:tcPr>
            <w:tcW w:w="9847"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3280" w:right="3281"/>
              <w:jc w:val="center"/>
              <w:rPr>
                <w:b/>
                <w:bCs/>
              </w:rPr>
            </w:pPr>
            <w:r>
              <w:rPr>
                <w:b/>
                <w:bCs/>
              </w:rPr>
              <w:t>Инженерная инфраструктура</w:t>
            </w:r>
          </w:p>
        </w:tc>
      </w:tr>
      <w:tr w:rsidR="00DE51FD">
        <w:trPr>
          <w:trHeight w:val="272"/>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2" w:lineRule="exact"/>
              <w:ind w:left="98"/>
              <w:rPr>
                <w:b/>
                <w:bCs/>
              </w:rPr>
            </w:pPr>
            <w:r>
              <w:rPr>
                <w:b/>
                <w:bCs/>
              </w:rPr>
              <w:t>Водоснабжение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554"/>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98"/>
            </w:pPr>
            <w:r>
              <w:t>водопотребление,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70" w:lineRule="atLeast"/>
              <w:ind w:left="237" w:right="158" w:hanging="64"/>
            </w:pPr>
            <w:r>
              <w:t>тыс. куб. м/сутки</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174" w:right="153"/>
              <w:jc w:val="center"/>
            </w:pPr>
            <w:r>
              <w:t>4,7</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214" w:right="195"/>
              <w:jc w:val="center"/>
            </w:pPr>
            <w:r>
              <w:t>3,89</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331" w:right="308"/>
              <w:jc w:val="center"/>
            </w:pPr>
            <w:r>
              <w:t>1,84</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right="285"/>
              <w:jc w:val="right"/>
            </w:pPr>
            <w:r>
              <w:t>10,43</w:t>
            </w:r>
          </w:p>
        </w:tc>
      </w:tr>
      <w:tr w:rsidR="00DE51FD">
        <w:trPr>
          <w:trHeight w:val="276"/>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98"/>
              <w:rPr>
                <w:b/>
                <w:bCs/>
              </w:rPr>
            </w:pPr>
            <w:r>
              <w:rPr>
                <w:b/>
                <w:bCs/>
              </w:rPr>
              <w:t>Водоотведение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825"/>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98" w:right="171"/>
            </w:pPr>
            <w:r>
              <w:t>объем водоотведения на очистные сооружения бытовых стоков</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37" w:right="158" w:hanging="64"/>
            </w:pPr>
            <w:r>
              <w:t>тыс. куб. м/сутки</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681"/>
            </w:pPr>
            <w:r>
              <w:t>2,54</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214" w:right="195"/>
              <w:jc w:val="center"/>
            </w:pPr>
            <w:r>
              <w:t>5,08</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331" w:right="308"/>
              <w:jc w:val="center"/>
            </w:pPr>
            <w:r>
              <w:t>1,84</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380"/>
            </w:pPr>
            <w:r>
              <w:t>9,46</w:t>
            </w:r>
          </w:p>
        </w:tc>
      </w:tr>
      <w:tr w:rsidR="00DE51FD">
        <w:trPr>
          <w:trHeight w:val="274"/>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54" w:lineRule="exact"/>
              <w:ind w:left="98"/>
              <w:rPr>
                <w:b/>
                <w:bCs/>
              </w:rPr>
            </w:pPr>
            <w:r>
              <w:rPr>
                <w:b/>
                <w:bCs/>
              </w:rPr>
              <w:t>Теплоснабжение</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825"/>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6" w:lineRule="exact"/>
              <w:ind w:left="98" w:right="204"/>
            </w:pPr>
            <w:r>
              <w:t>Расход тепла, всего (без учёта существующих нагрузок)</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190"/>
            </w:pPr>
            <w:r>
              <w:t>Гкал/час</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382"/>
            </w:pPr>
            <w:r>
              <w:t>47,922</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331" w:right="308"/>
              <w:jc w:val="center"/>
            </w:pPr>
            <w:r>
              <w:t>13,322</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right="222"/>
              <w:jc w:val="right"/>
            </w:pPr>
            <w:r>
              <w:t>61,244</w:t>
            </w:r>
          </w:p>
        </w:tc>
      </w:tr>
      <w:tr w:rsidR="00DE51FD">
        <w:trPr>
          <w:trHeight w:val="821"/>
        </w:trPr>
        <w:tc>
          <w:tcPr>
            <w:tcW w:w="279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98" w:right="751"/>
            </w:pPr>
            <w:r>
              <w:t>- в том числе от централизованных источников</w:t>
            </w:r>
          </w:p>
        </w:tc>
        <w:tc>
          <w:tcPr>
            <w:tcW w:w="127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190"/>
            </w:pPr>
            <w:r>
              <w:t>Гкал/час</w:t>
            </w:r>
          </w:p>
        </w:tc>
        <w:tc>
          <w:tcPr>
            <w:tcW w:w="1844"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382"/>
            </w:pPr>
            <w:r>
              <w:t>30,482</w:t>
            </w:r>
          </w:p>
        </w:tc>
        <w:tc>
          <w:tcPr>
            <w:tcW w:w="1350"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left="331" w:right="302"/>
              <w:jc w:val="center"/>
            </w:pPr>
            <w:r>
              <w:t>2,271</w:t>
            </w:r>
          </w:p>
        </w:tc>
        <w:tc>
          <w:tcPr>
            <w:tcW w:w="1162"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pPr>
          </w:p>
          <w:p w:rsidR="00DE51FD" w:rsidRDefault="00DE51FD">
            <w:pPr>
              <w:pStyle w:val="TableParagraph"/>
              <w:kinsoku w:val="0"/>
              <w:overflowPunct w:val="0"/>
              <w:ind w:right="222"/>
              <w:jc w:val="right"/>
            </w:pPr>
            <w:r>
              <w:t>32,753</w:t>
            </w:r>
          </w:p>
        </w:tc>
      </w:tr>
    </w:tbl>
    <w:p w:rsidR="00DE51FD" w:rsidRDefault="00DE51FD">
      <w:pPr>
        <w:rPr>
          <w:sz w:val="20"/>
          <w:szCs w:val="20"/>
        </w:rPr>
        <w:sectPr w:rsidR="00DE51FD">
          <w:pgSz w:w="11910" w:h="16840"/>
          <w:pgMar w:top="1120" w:right="620" w:bottom="700" w:left="440" w:header="0" w:footer="518" w:gutter="0"/>
          <w:cols w:space="720"/>
          <w:noEndnote/>
        </w:sectPr>
      </w:pPr>
    </w:p>
    <w:tbl>
      <w:tblPr>
        <w:tblW w:w="0" w:type="auto"/>
        <w:tblInd w:w="872" w:type="dxa"/>
        <w:tblLayout w:type="fixed"/>
        <w:tblCellMar>
          <w:left w:w="0" w:type="dxa"/>
          <w:right w:w="0" w:type="dxa"/>
        </w:tblCellMar>
        <w:tblLook w:val="0000" w:firstRow="0" w:lastRow="0" w:firstColumn="0" w:lastColumn="0" w:noHBand="0" w:noVBand="0"/>
      </w:tblPr>
      <w:tblGrid>
        <w:gridCol w:w="2789"/>
        <w:gridCol w:w="1279"/>
        <w:gridCol w:w="1855"/>
        <w:gridCol w:w="1423"/>
        <w:gridCol w:w="1368"/>
        <w:gridCol w:w="1143"/>
      </w:tblGrid>
      <w:tr w:rsidR="00DE51FD">
        <w:trPr>
          <w:trHeight w:val="255"/>
        </w:trPr>
        <w:tc>
          <w:tcPr>
            <w:tcW w:w="278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813"/>
              <w:rPr>
                <w:b/>
                <w:bCs/>
                <w:sz w:val="22"/>
                <w:szCs w:val="22"/>
              </w:rPr>
            </w:pPr>
            <w:r>
              <w:rPr>
                <w:b/>
                <w:bCs/>
                <w:sz w:val="22"/>
                <w:szCs w:val="22"/>
              </w:rPr>
              <w:lastRenderedPageBreak/>
              <w:t>Показатели</w:t>
            </w:r>
          </w:p>
        </w:tc>
        <w:tc>
          <w:tcPr>
            <w:tcW w:w="1279"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35" w:lineRule="auto"/>
              <w:ind w:left="121" w:firstLine="92"/>
              <w:rPr>
                <w:b/>
                <w:bCs/>
                <w:w w:val="95"/>
                <w:sz w:val="22"/>
                <w:szCs w:val="22"/>
              </w:rPr>
            </w:pPr>
            <w:r>
              <w:rPr>
                <w:b/>
                <w:bCs/>
                <w:sz w:val="22"/>
                <w:szCs w:val="22"/>
              </w:rPr>
              <w:t xml:space="preserve">Единица </w:t>
            </w:r>
            <w:r>
              <w:rPr>
                <w:b/>
                <w:bCs/>
                <w:w w:val="95"/>
                <w:sz w:val="22"/>
                <w:szCs w:val="22"/>
              </w:rPr>
              <w:t>измерения</w:t>
            </w:r>
          </w:p>
        </w:tc>
        <w:tc>
          <w:tcPr>
            <w:tcW w:w="1855"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37" w:lineRule="auto"/>
              <w:ind w:left="185" w:right="160"/>
              <w:jc w:val="center"/>
              <w:rPr>
                <w:b/>
                <w:bCs/>
                <w:sz w:val="22"/>
                <w:szCs w:val="22"/>
              </w:rPr>
            </w:pPr>
            <w:r>
              <w:rPr>
                <w:b/>
                <w:bCs/>
                <w:w w:val="95"/>
                <w:sz w:val="22"/>
                <w:szCs w:val="22"/>
              </w:rPr>
              <w:t xml:space="preserve">Существующее </w:t>
            </w:r>
            <w:r>
              <w:rPr>
                <w:b/>
                <w:bCs/>
                <w:sz w:val="22"/>
                <w:szCs w:val="22"/>
              </w:rPr>
              <w:t>положение 01.01.2019 г.</w:t>
            </w:r>
          </w:p>
        </w:tc>
        <w:tc>
          <w:tcPr>
            <w:tcW w:w="2791" w:type="dxa"/>
            <w:gridSpan w:val="2"/>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29" w:lineRule="exact"/>
              <w:ind w:left="618"/>
              <w:rPr>
                <w:b/>
                <w:bCs/>
                <w:sz w:val="22"/>
                <w:szCs w:val="22"/>
              </w:rPr>
            </w:pPr>
            <w:r>
              <w:rPr>
                <w:b/>
                <w:bCs/>
                <w:sz w:val="22"/>
                <w:szCs w:val="22"/>
              </w:rPr>
              <w:t>Запланировано</w:t>
            </w:r>
          </w:p>
        </w:tc>
        <w:tc>
          <w:tcPr>
            <w:tcW w:w="1143" w:type="dxa"/>
            <w:vMerge w:val="restart"/>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259"/>
              <w:rPr>
                <w:b/>
                <w:bCs/>
                <w:sz w:val="22"/>
                <w:szCs w:val="22"/>
              </w:rPr>
            </w:pPr>
            <w:r>
              <w:rPr>
                <w:b/>
                <w:bCs/>
                <w:sz w:val="22"/>
                <w:szCs w:val="22"/>
              </w:rPr>
              <w:t>Итого</w:t>
            </w:r>
          </w:p>
        </w:tc>
      </w:tr>
      <w:tr w:rsidR="00DE51FD">
        <w:trPr>
          <w:trHeight w:val="756"/>
        </w:trPr>
        <w:tc>
          <w:tcPr>
            <w:tcW w:w="278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279"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855"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214" w:right="212"/>
              <w:jc w:val="center"/>
              <w:rPr>
                <w:b/>
                <w:bCs/>
                <w:sz w:val="22"/>
                <w:szCs w:val="22"/>
              </w:rPr>
            </w:pPr>
            <w:r>
              <w:rPr>
                <w:b/>
                <w:bCs/>
                <w:sz w:val="22"/>
                <w:szCs w:val="22"/>
              </w:rPr>
              <w:t>1 очередь</w:t>
            </w:r>
          </w:p>
          <w:p w:rsidR="00DE51FD" w:rsidRDefault="00DE51FD">
            <w:pPr>
              <w:pStyle w:val="TableParagraph"/>
              <w:kinsoku w:val="0"/>
              <w:overflowPunct w:val="0"/>
              <w:ind w:left="214" w:right="204"/>
              <w:jc w:val="center"/>
              <w:rPr>
                <w:b/>
                <w:bCs/>
                <w:sz w:val="22"/>
                <w:szCs w:val="22"/>
              </w:rPr>
            </w:pPr>
            <w:r>
              <w:rPr>
                <w:b/>
                <w:bCs/>
                <w:sz w:val="22"/>
                <w:szCs w:val="22"/>
              </w:rPr>
              <w:t>2025 г.</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54" w:lineRule="exact"/>
              <w:ind w:left="342" w:right="139" w:hanging="219"/>
              <w:rPr>
                <w:b/>
                <w:bCs/>
                <w:sz w:val="22"/>
                <w:szCs w:val="22"/>
              </w:rPr>
            </w:pPr>
            <w:r>
              <w:rPr>
                <w:b/>
                <w:bCs/>
                <w:w w:val="95"/>
                <w:sz w:val="22"/>
                <w:szCs w:val="22"/>
              </w:rPr>
              <w:t xml:space="preserve">Расчетный </w:t>
            </w:r>
            <w:r>
              <w:rPr>
                <w:b/>
                <w:bCs/>
                <w:sz w:val="22"/>
                <w:szCs w:val="22"/>
              </w:rPr>
              <w:t>срок 2040 г.</w:t>
            </w:r>
          </w:p>
        </w:tc>
        <w:tc>
          <w:tcPr>
            <w:tcW w:w="1143" w:type="dxa"/>
            <w:vMerge/>
            <w:tcBorders>
              <w:top w:val="nil"/>
              <w:left w:val="single" w:sz="4" w:space="0" w:color="000000"/>
              <w:bottom w:val="single" w:sz="4" w:space="0" w:color="000000"/>
              <w:right w:val="single" w:sz="4" w:space="0" w:color="000000"/>
            </w:tcBorders>
          </w:tcPr>
          <w:p w:rsidR="00DE51FD" w:rsidRDefault="00DE51FD">
            <w:pPr>
              <w:rPr>
                <w:sz w:val="2"/>
                <w:szCs w:val="2"/>
              </w:rPr>
            </w:pPr>
          </w:p>
        </w:tc>
      </w:tr>
      <w:tr w:rsidR="00DE51FD">
        <w:trPr>
          <w:trHeight w:val="271"/>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51" w:lineRule="exact"/>
              <w:ind w:left="110"/>
              <w:rPr>
                <w:b/>
                <w:bCs/>
              </w:rPr>
            </w:pPr>
            <w:r>
              <w:rPr>
                <w:b/>
                <w:bCs/>
              </w:rPr>
              <w:t>Газоснабжение</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525"/>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110"/>
            </w:pPr>
            <w:r>
              <w:t>потребление газа</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114" w:right="76"/>
              <w:jc w:val="center"/>
            </w:pPr>
            <w:r>
              <w:t>м</w:t>
            </w:r>
            <w:r>
              <w:rPr>
                <w:position w:val="8"/>
                <w:sz w:val="16"/>
                <w:szCs w:val="16"/>
              </w:rPr>
              <w:t>3</w:t>
            </w:r>
            <w:r>
              <w:t>/час</w:t>
            </w:r>
          </w:p>
          <w:p w:rsidR="00DE51FD" w:rsidRDefault="00DE51FD">
            <w:pPr>
              <w:pStyle w:val="TableParagraph"/>
              <w:kinsoku w:val="0"/>
              <w:overflowPunct w:val="0"/>
              <w:spacing w:before="2" w:line="229" w:lineRule="exact"/>
              <w:ind w:left="114" w:right="78"/>
              <w:jc w:val="center"/>
              <w:rPr>
                <w:sz w:val="22"/>
                <w:szCs w:val="22"/>
              </w:rPr>
            </w:pPr>
            <w:r>
              <w:rPr>
                <w:sz w:val="22"/>
                <w:szCs w:val="22"/>
              </w:rPr>
              <w:t>тыс. м</w:t>
            </w:r>
            <w:r>
              <w:rPr>
                <w:sz w:val="22"/>
                <w:szCs w:val="22"/>
                <w:vertAlign w:val="superscript"/>
              </w:rPr>
              <w:t>3</w:t>
            </w:r>
            <w:r>
              <w:rPr>
                <w:sz w:val="22"/>
                <w:szCs w:val="22"/>
              </w:rPr>
              <w:t>/год</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line="250" w:lineRule="atLeast"/>
              <w:ind w:left="520" w:right="113" w:firstLine="374"/>
              <w:rPr>
                <w:w w:val="95"/>
                <w:sz w:val="22"/>
                <w:szCs w:val="22"/>
              </w:rPr>
            </w:pPr>
            <w:r>
              <w:rPr>
                <w:sz w:val="22"/>
                <w:szCs w:val="22"/>
              </w:rPr>
              <w:t xml:space="preserve">- </w:t>
            </w:r>
            <w:r>
              <w:rPr>
                <w:w w:val="95"/>
                <w:sz w:val="22"/>
                <w:szCs w:val="22"/>
              </w:rPr>
              <w:t>24191,49</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214" w:right="194"/>
              <w:jc w:val="center"/>
            </w:pPr>
            <w:r>
              <w:rPr>
                <w:u w:val="single" w:color="000000"/>
              </w:rPr>
              <w:t>6920</w:t>
            </w:r>
          </w:p>
          <w:p w:rsidR="00DE51FD" w:rsidRDefault="00DE51FD">
            <w:pPr>
              <w:pStyle w:val="TableParagraph"/>
              <w:kinsoku w:val="0"/>
              <w:overflowPunct w:val="0"/>
              <w:spacing w:before="2" w:line="229" w:lineRule="exact"/>
              <w:ind w:left="214" w:right="206"/>
              <w:jc w:val="center"/>
              <w:rPr>
                <w:sz w:val="22"/>
                <w:szCs w:val="22"/>
              </w:rPr>
            </w:pPr>
            <w:r>
              <w:rPr>
                <w:sz w:val="22"/>
                <w:szCs w:val="22"/>
              </w:rPr>
              <w:t>17992,0</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4" w:lineRule="exact"/>
              <w:ind w:left="440"/>
            </w:pPr>
            <w:r>
              <w:rPr>
                <w:u w:val="single" w:color="000000"/>
              </w:rPr>
              <w:t>1920</w:t>
            </w:r>
          </w:p>
          <w:p w:rsidR="00DE51FD" w:rsidRDefault="00DE51FD">
            <w:pPr>
              <w:pStyle w:val="TableParagraph"/>
              <w:kinsoku w:val="0"/>
              <w:overflowPunct w:val="0"/>
              <w:spacing w:before="2" w:line="229" w:lineRule="exact"/>
              <w:ind w:left="376"/>
              <w:rPr>
                <w:sz w:val="22"/>
                <w:szCs w:val="22"/>
              </w:rPr>
            </w:pPr>
            <w:r>
              <w:rPr>
                <w:sz w:val="22"/>
                <w:szCs w:val="22"/>
              </w:rPr>
              <w:t>4992,0</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ind w:left="76" w:right="69"/>
              <w:jc w:val="center"/>
              <w:rPr>
                <w:sz w:val="22"/>
                <w:szCs w:val="22"/>
              </w:rPr>
            </w:pPr>
            <w:r>
              <w:rPr>
                <w:sz w:val="22"/>
                <w:szCs w:val="22"/>
                <w:u w:val="single" w:color="000000"/>
              </w:rPr>
              <w:t>8840</w:t>
            </w:r>
          </w:p>
          <w:p w:rsidR="00DE51FD" w:rsidRDefault="00DE51FD">
            <w:pPr>
              <w:pStyle w:val="TableParagraph"/>
              <w:kinsoku w:val="0"/>
              <w:overflowPunct w:val="0"/>
              <w:spacing w:before="1" w:line="241" w:lineRule="exact"/>
              <w:ind w:left="82" w:right="69"/>
              <w:jc w:val="center"/>
              <w:rPr>
                <w:sz w:val="22"/>
                <w:szCs w:val="22"/>
              </w:rPr>
            </w:pPr>
            <w:r>
              <w:rPr>
                <w:sz w:val="22"/>
                <w:szCs w:val="22"/>
              </w:rPr>
              <w:t>47199,49</w:t>
            </w:r>
          </w:p>
        </w:tc>
      </w:tr>
      <w:tr w:rsidR="00DE51FD">
        <w:trPr>
          <w:trHeight w:val="277"/>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rPr>
                <w:b/>
                <w:bCs/>
              </w:rPr>
            </w:pPr>
            <w:r>
              <w:rPr>
                <w:b/>
                <w:bCs/>
              </w:rPr>
              <w:t>Электроснабжение</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1"/>
            </w:pPr>
            <w:r>
              <w:t>-</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2"/>
            </w:pPr>
            <w:r>
              <w:t>-</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1"/>
            </w:pPr>
            <w:r>
              <w:t>-</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06"/>
            </w:pPr>
            <w:r>
              <w:t>-</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09"/>
            </w:pPr>
            <w:r>
              <w:t>-</w:t>
            </w:r>
          </w:p>
        </w:tc>
      </w:tr>
      <w:tr w:rsidR="00DE51FD">
        <w:trPr>
          <w:trHeight w:val="825"/>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10" w:right="177"/>
            </w:pPr>
            <w:r>
              <w:t>Расчётный прирост электрической нагрузки</w:t>
            </w:r>
          </w:p>
          <w:p w:rsidR="00DE51FD" w:rsidRDefault="00DE51FD">
            <w:pPr>
              <w:pStyle w:val="TableParagraph"/>
              <w:kinsoku w:val="0"/>
              <w:overflowPunct w:val="0"/>
              <w:spacing w:before="3" w:line="254" w:lineRule="exact"/>
              <w:ind w:left="110"/>
            </w:pPr>
            <w:r>
              <w:t>на шинах 6 (10) кВ ЦП</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pPr>
          </w:p>
          <w:p w:rsidR="00DE51FD" w:rsidRDefault="00DE51FD">
            <w:pPr>
              <w:pStyle w:val="TableParagraph"/>
              <w:kinsoku w:val="0"/>
              <w:overflowPunct w:val="0"/>
              <w:ind w:left="127"/>
              <w:rPr>
                <w:sz w:val="23"/>
                <w:szCs w:val="23"/>
              </w:rPr>
            </w:pPr>
            <w:r>
              <w:rPr>
                <w:sz w:val="23"/>
                <w:szCs w:val="23"/>
              </w:rPr>
              <w:t>МВт/МВА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spacing w:before="1"/>
              <w:ind w:left="24"/>
              <w:jc w:val="center"/>
            </w:pPr>
            <w:r>
              <w:t>-</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25"/>
                <w:szCs w:val="25"/>
              </w:rPr>
            </w:pPr>
          </w:p>
          <w:p w:rsidR="00DE51FD" w:rsidRDefault="00DE51FD">
            <w:pPr>
              <w:pStyle w:val="TableParagraph"/>
              <w:kinsoku w:val="0"/>
              <w:overflowPunct w:val="0"/>
              <w:ind w:left="243"/>
              <w:rPr>
                <w:sz w:val="22"/>
                <w:szCs w:val="22"/>
              </w:rPr>
            </w:pPr>
            <w:r>
              <w:rPr>
                <w:sz w:val="22"/>
                <w:szCs w:val="22"/>
              </w:rPr>
              <w:t>9,21/10,02</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rPr>
                <w:sz w:val="25"/>
                <w:szCs w:val="25"/>
              </w:rPr>
            </w:pPr>
          </w:p>
          <w:p w:rsidR="00DE51FD" w:rsidRDefault="00DE51FD">
            <w:pPr>
              <w:pStyle w:val="TableParagraph"/>
              <w:kinsoku w:val="0"/>
              <w:overflowPunct w:val="0"/>
              <w:ind w:right="254"/>
              <w:jc w:val="right"/>
              <w:rPr>
                <w:sz w:val="22"/>
                <w:szCs w:val="22"/>
              </w:rPr>
            </w:pPr>
            <w:r>
              <w:rPr>
                <w:sz w:val="22"/>
                <w:szCs w:val="22"/>
              </w:rPr>
              <w:t>2,21/2,40</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61"/>
              <w:ind w:left="293"/>
              <w:rPr>
                <w:sz w:val="22"/>
                <w:szCs w:val="22"/>
              </w:rPr>
            </w:pPr>
            <w:r>
              <w:rPr>
                <w:sz w:val="22"/>
                <w:szCs w:val="22"/>
              </w:rPr>
              <w:t>11,42/</w:t>
            </w:r>
          </w:p>
          <w:p w:rsidR="00DE51FD" w:rsidRDefault="00DE51FD">
            <w:pPr>
              <w:pStyle w:val="TableParagraph"/>
              <w:kinsoku w:val="0"/>
              <w:overflowPunct w:val="0"/>
              <w:spacing w:before="1"/>
              <w:ind w:left="322"/>
              <w:rPr>
                <w:sz w:val="22"/>
                <w:szCs w:val="22"/>
              </w:rPr>
            </w:pPr>
            <w:r>
              <w:rPr>
                <w:sz w:val="22"/>
                <w:szCs w:val="22"/>
              </w:rPr>
              <w:t>12,42</w:t>
            </w:r>
          </w:p>
        </w:tc>
      </w:tr>
      <w:tr w:rsidR="00DE51FD">
        <w:trPr>
          <w:trHeight w:val="831"/>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110" w:right="177"/>
            </w:pPr>
            <w:r>
              <w:t>Расчётный прирост электрической нагрузки на шинах 0,4 кВ ТП</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pPr>
          </w:p>
          <w:p w:rsidR="00DE51FD" w:rsidRDefault="00DE51FD">
            <w:pPr>
              <w:pStyle w:val="TableParagraph"/>
              <w:kinsoku w:val="0"/>
              <w:overflowPunct w:val="0"/>
              <w:ind w:left="127"/>
              <w:rPr>
                <w:sz w:val="23"/>
                <w:szCs w:val="23"/>
              </w:rPr>
            </w:pPr>
            <w:r>
              <w:rPr>
                <w:sz w:val="23"/>
                <w:szCs w:val="23"/>
              </w:rPr>
              <w:t>МВт/МВА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24"/>
              <w:jc w:val="center"/>
            </w:pPr>
            <w:r>
              <w:t>-</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left="140"/>
            </w:pPr>
            <w:r>
              <w:t>12,84/13,67</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pPr>
          </w:p>
          <w:p w:rsidR="00DE51FD" w:rsidRDefault="00DE51FD">
            <w:pPr>
              <w:pStyle w:val="TableParagraph"/>
              <w:kinsoku w:val="0"/>
              <w:overflowPunct w:val="0"/>
              <w:ind w:right="219"/>
              <w:jc w:val="right"/>
            </w:pPr>
            <w:r>
              <w:t>2,76/2,93</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2"/>
              <w:ind w:left="328"/>
            </w:pPr>
            <w:r>
              <w:t>15,6/</w:t>
            </w:r>
          </w:p>
          <w:p w:rsidR="00DE51FD" w:rsidRDefault="00DE51FD">
            <w:pPr>
              <w:pStyle w:val="TableParagraph"/>
              <w:kinsoku w:val="0"/>
              <w:overflowPunct w:val="0"/>
              <w:spacing w:before="1"/>
              <w:ind w:left="299"/>
            </w:pPr>
            <w:r>
              <w:t>16,60</w:t>
            </w:r>
          </w:p>
        </w:tc>
      </w:tr>
      <w:tr w:rsidR="00DE51FD">
        <w:trPr>
          <w:trHeight w:val="268"/>
        </w:trPr>
        <w:tc>
          <w:tcPr>
            <w:tcW w:w="9857" w:type="dxa"/>
            <w:gridSpan w:val="6"/>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49" w:lineRule="exact"/>
              <w:ind w:left="1464"/>
              <w:rPr>
                <w:b/>
                <w:bCs/>
              </w:rPr>
            </w:pPr>
            <w:r>
              <w:rPr>
                <w:b/>
                <w:bCs/>
              </w:rPr>
              <w:t>Утилизация и переработка бытовых и промышленных отходов</w:t>
            </w:r>
          </w:p>
        </w:tc>
      </w:tr>
      <w:tr w:rsidR="00DE51FD">
        <w:trPr>
          <w:trHeight w:val="1107"/>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7" w:line="276" w:lineRule="exact"/>
              <w:ind w:left="110" w:right="234"/>
            </w:pPr>
            <w:r>
              <w:t>Объем твёрдых коммунальных отходов от жилого фонда и организаций</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46" w:right="170" w:hanging="179"/>
            </w:pPr>
            <w:r>
              <w:t>тыс. куб. м/год</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61" w:right="160"/>
              <w:jc w:val="center"/>
            </w:pPr>
            <w:r>
              <w:t>50</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214" w:right="194"/>
              <w:jc w:val="center"/>
            </w:pPr>
            <w:r>
              <w:t>0,33</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411"/>
            </w:pPr>
            <w:r>
              <w:t>21,95</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305"/>
            </w:pPr>
            <w:r>
              <w:t>71,95</w:t>
            </w:r>
          </w:p>
        </w:tc>
      </w:tr>
      <w:tr w:rsidR="00DE51FD">
        <w:trPr>
          <w:trHeight w:val="545"/>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70" w:lineRule="exact"/>
              <w:ind w:left="110" w:right="508"/>
            </w:pPr>
            <w:r>
              <w:t>*Наличие полигонов ТКО</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254"/>
            </w:pPr>
            <w:r>
              <w:t>единиц</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right="396"/>
              <w:jc w:val="right"/>
            </w:pPr>
            <w:r>
              <w:t>1 (закрыт)</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9" w:line="270" w:lineRule="exact"/>
              <w:ind w:left="261" w:right="163" w:hanging="64"/>
            </w:pPr>
            <w:r>
              <w:t>1 (рекуль- тивация)</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827"/>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line="270" w:lineRule="atLeast"/>
              <w:ind w:left="110" w:right="655"/>
            </w:pPr>
            <w:r>
              <w:t>Озелененные территории общего пользования</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589"/>
            </w:pPr>
            <w:r>
              <w:t>150,78</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411"/>
            </w:pPr>
            <w:r>
              <w:t>91,32</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
              <w:ind w:left="305"/>
            </w:pPr>
            <w:r>
              <w:t>242,1</w:t>
            </w:r>
          </w:p>
        </w:tc>
      </w:tr>
      <w:tr w:rsidR="00DE51FD">
        <w:trPr>
          <w:trHeight w:val="502"/>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110"/>
              <w:rPr>
                <w:b/>
                <w:bCs/>
              </w:rPr>
            </w:pPr>
            <w:r>
              <w:rPr>
                <w:b/>
                <w:bCs/>
              </w:rPr>
              <w:t>Земли СХ назначения</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right="343"/>
              <w:jc w:val="right"/>
            </w:pPr>
            <w:r>
              <w:t>49586,6400</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ind w:left="324"/>
            </w:pPr>
            <w:r>
              <w:t>28,8888</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0" w:lineRule="exact"/>
              <w:ind w:left="88" w:right="69"/>
              <w:jc w:val="center"/>
              <w:rPr>
                <w:sz w:val="22"/>
                <w:szCs w:val="22"/>
              </w:rPr>
            </w:pPr>
            <w:r>
              <w:rPr>
                <w:sz w:val="22"/>
                <w:szCs w:val="22"/>
              </w:rPr>
              <w:t>49557,751</w:t>
            </w:r>
          </w:p>
          <w:p w:rsidR="00DE51FD" w:rsidRDefault="00DE51FD">
            <w:pPr>
              <w:pStyle w:val="TableParagraph"/>
              <w:kinsoku w:val="0"/>
              <w:overflowPunct w:val="0"/>
              <w:spacing w:line="227" w:lineRule="exact"/>
              <w:ind w:left="25"/>
              <w:jc w:val="center"/>
              <w:rPr>
                <w:w w:val="99"/>
                <w:sz w:val="22"/>
                <w:szCs w:val="22"/>
              </w:rPr>
            </w:pPr>
            <w:r>
              <w:rPr>
                <w:w w:val="99"/>
                <w:sz w:val="22"/>
                <w:szCs w:val="22"/>
              </w:rPr>
              <w:t>2</w:t>
            </w:r>
          </w:p>
        </w:tc>
      </w:tr>
      <w:tr w:rsidR="00DE51FD">
        <w:trPr>
          <w:trHeight w:val="278"/>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Мелиорированные</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right="406"/>
              <w:jc w:val="right"/>
            </w:pPr>
            <w:r>
              <w:t>21206,206</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line="253" w:lineRule="exact"/>
              <w:ind w:left="126"/>
              <w:rPr>
                <w:sz w:val="22"/>
                <w:szCs w:val="22"/>
              </w:rPr>
            </w:pPr>
            <w:r>
              <w:rPr>
                <w:sz w:val="22"/>
                <w:szCs w:val="22"/>
              </w:rPr>
              <w:t>21206,206</w:t>
            </w:r>
          </w:p>
        </w:tc>
      </w:tr>
      <w:tr w:rsidR="00DE51FD">
        <w:trPr>
          <w:trHeight w:val="508"/>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10"/>
            </w:pPr>
            <w:r>
              <w:t>Особо ценные</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right="343"/>
              <w:jc w:val="right"/>
            </w:pPr>
            <w:r>
              <w:t>27263,6864</w:t>
            </w: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4"/>
              <w:jc w:val="center"/>
            </w:pPr>
            <w:r>
              <w:t>0</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ind w:left="12"/>
              <w:jc w:val="center"/>
            </w:pPr>
            <w:r>
              <w:t>0</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5"/>
              <w:ind w:left="88" w:right="69"/>
              <w:jc w:val="center"/>
              <w:rPr>
                <w:sz w:val="22"/>
                <w:szCs w:val="22"/>
              </w:rPr>
            </w:pPr>
            <w:r>
              <w:rPr>
                <w:sz w:val="22"/>
                <w:szCs w:val="22"/>
              </w:rPr>
              <w:t>27263,686</w:t>
            </w:r>
          </w:p>
          <w:p w:rsidR="00DE51FD" w:rsidRDefault="00DE51FD">
            <w:pPr>
              <w:pStyle w:val="TableParagraph"/>
              <w:kinsoku w:val="0"/>
              <w:overflowPunct w:val="0"/>
              <w:spacing w:before="1" w:line="229" w:lineRule="exact"/>
              <w:ind w:left="25"/>
              <w:jc w:val="center"/>
              <w:rPr>
                <w:w w:val="99"/>
                <w:sz w:val="22"/>
                <w:szCs w:val="22"/>
              </w:rPr>
            </w:pPr>
            <w:r>
              <w:rPr>
                <w:w w:val="99"/>
                <w:sz w:val="22"/>
                <w:szCs w:val="22"/>
              </w:rPr>
              <w:t>4</w:t>
            </w:r>
          </w:p>
        </w:tc>
      </w:tr>
      <w:tr w:rsidR="00DE51FD">
        <w:trPr>
          <w:trHeight w:val="1102"/>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2" w:line="276" w:lineRule="exact"/>
              <w:ind w:left="110" w:right="498"/>
            </w:pPr>
            <w:r>
              <w:rPr>
                <w:b/>
                <w:bCs/>
              </w:rPr>
              <w:t xml:space="preserve">Перевод земель СХ назначения в земли других категорий, </w:t>
            </w:r>
            <w:r>
              <w:t>из них:</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5" w:lineRule="exact"/>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1"/>
              <w:rPr>
                <w:sz w:val="35"/>
                <w:szCs w:val="35"/>
              </w:rPr>
            </w:pPr>
          </w:p>
          <w:p w:rsidR="00DE51FD" w:rsidRDefault="00DE51FD">
            <w:pPr>
              <w:pStyle w:val="TableParagraph"/>
              <w:kinsoku w:val="0"/>
              <w:overflowPunct w:val="0"/>
              <w:ind w:left="324"/>
            </w:pPr>
            <w:r>
              <w:t>30,7263</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550"/>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3" w:line="276" w:lineRule="exact"/>
              <w:ind w:left="110" w:right="601"/>
            </w:pPr>
            <w:r>
              <w:t>в земли населенных пунктов</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38"/>
              <w:ind w:left="324"/>
            </w:pPr>
            <w:r>
              <w:t>22,1464</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544"/>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10"/>
            </w:pPr>
            <w:r>
              <w:t>в земли</w:t>
            </w:r>
          </w:p>
          <w:p w:rsidR="00DE51FD" w:rsidRDefault="00DE51FD">
            <w:pPr>
              <w:pStyle w:val="TableParagraph"/>
              <w:kinsoku w:val="0"/>
              <w:overflowPunct w:val="0"/>
              <w:spacing w:line="254" w:lineRule="exact"/>
              <w:ind w:left="110"/>
            </w:pPr>
            <w:r>
              <w:t>промышленности</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45"/>
              <w:ind w:left="411"/>
              <w:rPr>
                <w:sz w:val="22"/>
                <w:szCs w:val="22"/>
              </w:rPr>
            </w:pPr>
            <w:r>
              <w:rPr>
                <w:sz w:val="22"/>
                <w:szCs w:val="22"/>
              </w:rPr>
              <w:t>7,8575</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line="271" w:lineRule="exact"/>
              <w:ind w:left="12"/>
              <w:jc w:val="center"/>
            </w:pPr>
            <w:r>
              <w:t>0</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r w:rsidR="00DE51FD">
        <w:trPr>
          <w:trHeight w:val="277"/>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10"/>
            </w:pPr>
            <w:r>
              <w:t>Иное:</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67" w:right="78"/>
              <w:jc w:val="center"/>
            </w:pPr>
            <w:r>
              <w:t>га</w:t>
            </w: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7" w:line="241" w:lineRule="exact"/>
              <w:ind w:left="411"/>
              <w:rPr>
                <w:sz w:val="22"/>
                <w:szCs w:val="22"/>
              </w:rPr>
            </w:pPr>
            <w:r>
              <w:rPr>
                <w:sz w:val="22"/>
                <w:szCs w:val="22"/>
              </w:rPr>
              <w:t>0,7224</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4" w:line="254" w:lineRule="exact"/>
              <w:ind w:left="12"/>
              <w:jc w:val="center"/>
            </w:pPr>
            <w:r>
              <w:t>0</w:t>
            </w: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0"/>
                <w:szCs w:val="20"/>
              </w:rPr>
            </w:pPr>
          </w:p>
        </w:tc>
      </w:tr>
      <w:tr w:rsidR="00DE51FD">
        <w:trPr>
          <w:trHeight w:val="825"/>
        </w:trPr>
        <w:tc>
          <w:tcPr>
            <w:tcW w:w="278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8" w:line="235" w:lineRule="auto"/>
              <w:ind w:left="110" w:right="298"/>
              <w:rPr>
                <w:b/>
                <w:bCs/>
              </w:rPr>
            </w:pPr>
            <w:r>
              <w:rPr>
                <w:b/>
                <w:bCs/>
              </w:rPr>
              <w:t>Перевод в земель СХ назначения из земель</w:t>
            </w:r>
          </w:p>
          <w:p w:rsidR="00DE51FD" w:rsidRDefault="00DE51FD">
            <w:pPr>
              <w:pStyle w:val="TableParagraph"/>
              <w:kinsoku w:val="0"/>
              <w:overflowPunct w:val="0"/>
              <w:spacing w:before="3" w:line="254" w:lineRule="exact"/>
              <w:ind w:left="110"/>
              <w:rPr>
                <w:b/>
                <w:bCs/>
              </w:rPr>
            </w:pPr>
            <w:r>
              <w:rPr>
                <w:b/>
                <w:bCs/>
              </w:rPr>
              <w:t>других категорий.</w:t>
            </w:r>
          </w:p>
        </w:tc>
        <w:tc>
          <w:tcPr>
            <w:tcW w:w="1279"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855"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42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spacing w:before="10"/>
              <w:rPr>
                <w:sz w:val="23"/>
                <w:szCs w:val="23"/>
              </w:rPr>
            </w:pPr>
          </w:p>
          <w:p w:rsidR="00DE51FD" w:rsidRDefault="00DE51FD">
            <w:pPr>
              <w:pStyle w:val="TableParagraph"/>
              <w:kinsoku w:val="0"/>
              <w:overflowPunct w:val="0"/>
              <w:ind w:left="382"/>
            </w:pPr>
            <w:r>
              <w:t>1,8375</w:t>
            </w:r>
          </w:p>
        </w:tc>
        <w:tc>
          <w:tcPr>
            <w:tcW w:w="1368"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rsidR="00DE51FD" w:rsidRDefault="00DE51FD">
            <w:pPr>
              <w:pStyle w:val="TableParagraph"/>
              <w:kinsoku w:val="0"/>
              <w:overflowPunct w:val="0"/>
              <w:rPr>
                <w:sz w:val="22"/>
                <w:szCs w:val="22"/>
              </w:rPr>
            </w:pPr>
          </w:p>
        </w:tc>
      </w:tr>
    </w:tbl>
    <w:p w:rsidR="00DE51FD" w:rsidRDefault="007C6F1F">
      <w:pPr>
        <w:rPr>
          <w:sz w:val="20"/>
          <w:szCs w:val="20"/>
        </w:rPr>
        <w:sectPr w:rsidR="00DE51FD">
          <w:pgSz w:w="11910" w:h="16840"/>
          <w:pgMar w:top="1120" w:right="620" w:bottom="700" w:left="440" w:header="0" w:footer="518" w:gutter="0"/>
          <w:cols w:space="720"/>
          <w:noEndnote/>
        </w:sectPr>
      </w:pPr>
      <w:r>
        <w:rPr>
          <w:noProof/>
        </w:rPr>
        <mc:AlternateContent>
          <mc:Choice Requires="wps">
            <w:drawing>
              <wp:anchor distT="0" distB="0" distL="114300" distR="114300" simplePos="0" relativeHeight="251672576" behindDoc="1" locked="0" layoutInCell="0" allowOverlap="1">
                <wp:simplePos x="0" y="0"/>
                <wp:positionH relativeFrom="page">
                  <wp:posOffset>2813685</wp:posOffset>
                </wp:positionH>
                <wp:positionV relativeFrom="page">
                  <wp:posOffset>1726565</wp:posOffset>
                </wp:positionV>
                <wp:extent cx="402590" cy="0"/>
                <wp:effectExtent l="13335" t="12065" r="12700" b="6985"/>
                <wp:wrapNone/>
                <wp:docPr id="12"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2590" cy="0"/>
                        </a:xfrm>
                        <a:custGeom>
                          <a:avLst/>
                          <a:gdLst>
                            <a:gd name="T0" fmla="*/ 0 w 635"/>
                            <a:gd name="T1" fmla="*/ 0 h 20"/>
                            <a:gd name="T2" fmla="*/ 635 w 635"/>
                            <a:gd name="T3" fmla="*/ 0 h 20"/>
                          </a:gdLst>
                          <a:ahLst/>
                          <a:cxnLst>
                            <a:cxn ang="0">
                              <a:pos x="T0" y="T1"/>
                            </a:cxn>
                            <a:cxn ang="0">
                              <a:pos x="T2" y="T3"/>
                            </a:cxn>
                          </a:cxnLst>
                          <a:rect l="0" t="0" r="r" b="b"/>
                          <a:pathLst>
                            <a:path w="635" h="20">
                              <a:moveTo>
                                <a:pt x="0" y="0"/>
                              </a:moveTo>
                              <a:lnTo>
                                <a:pt x="635"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59382" id="Freeform 40" o:spid="_x0000_s1026" style="position:absolute;margin-left:221.55pt;margin-top:135.95pt;width:31.7pt;height:0;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" o:allowincell="f" path="m,l635,e" filled="f" strokeweight=".20319mm">
                <v:path arrowok="t" o:connecttype="custom" o:connectlocs="0,0;402590,0" o:connectangles="0,0"/>
                <w10:wrap anchorx="page" anchory="page"/>
              </v:shape>
            </w:pict>
          </mc:Fallback>
        </mc:AlternateContent>
      </w:r>
      <w:r>
        <w:rPr>
          <w:noProof/>
        </w:rPr>
        <mc:AlternateContent>
          <mc:Choice Requires="wps">
            <w:drawing>
              <wp:anchor distT="0" distB="0" distL="114300" distR="114300" simplePos="0" relativeHeight="251673600" behindDoc="1" locked="0" layoutInCell="0" allowOverlap="1">
                <wp:simplePos x="0" y="0"/>
                <wp:positionH relativeFrom="page">
                  <wp:posOffset>3980815</wp:posOffset>
                </wp:positionH>
                <wp:positionV relativeFrom="page">
                  <wp:posOffset>1715770</wp:posOffset>
                </wp:positionV>
                <wp:extent cx="47625" cy="12700"/>
                <wp:effectExtent l="0" t="1270" r="635" b="0"/>
                <wp:wrapNone/>
                <wp:docPr id="1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12700"/>
                        </a:xfrm>
                        <a:custGeom>
                          <a:avLst/>
                          <a:gdLst>
                            <a:gd name="T0" fmla="*/ 0 w 75"/>
                            <a:gd name="T1" fmla="*/ 11 h 20"/>
                            <a:gd name="T2" fmla="*/ 74 w 75"/>
                            <a:gd name="T3" fmla="*/ 11 h 20"/>
                            <a:gd name="T4" fmla="*/ 74 w 75"/>
                            <a:gd name="T5" fmla="*/ 0 h 20"/>
                            <a:gd name="T6" fmla="*/ 0 w 75"/>
                            <a:gd name="T7" fmla="*/ 0 h 20"/>
                            <a:gd name="T8" fmla="*/ 0 w 75"/>
                            <a:gd name="T9" fmla="*/ 11 h 20"/>
                          </a:gdLst>
                          <a:ahLst/>
                          <a:cxnLst>
                            <a:cxn ang="0">
                              <a:pos x="T0" y="T1"/>
                            </a:cxn>
                            <a:cxn ang="0">
                              <a:pos x="T2" y="T3"/>
                            </a:cxn>
                            <a:cxn ang="0">
                              <a:pos x="T4" y="T5"/>
                            </a:cxn>
                            <a:cxn ang="0">
                              <a:pos x="T6" y="T7"/>
                            </a:cxn>
                            <a:cxn ang="0">
                              <a:pos x="T8" y="T9"/>
                            </a:cxn>
                          </a:cxnLst>
                          <a:rect l="0" t="0" r="r" b="b"/>
                          <a:pathLst>
                            <a:path w="75" h="20">
                              <a:moveTo>
                                <a:pt x="0" y="11"/>
                              </a:moveTo>
                              <a:lnTo>
                                <a:pt x="74" y="11"/>
                              </a:lnTo>
                              <a:lnTo>
                                <a:pt x="74" y="0"/>
                              </a:lnTo>
                              <a:lnTo>
                                <a:pt x="0" y="0"/>
                              </a:lnTo>
                              <a:lnTo>
                                <a:pt x="0"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E26E9" id="Freeform 41" o:spid="_x0000_s1026" style="position:absolute;margin-left:313.45pt;margin-top:135.1pt;width:3.75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" o:allowincell="f" path="m,11r74,l74,,,,,11xe" fillcolor="black" stroked="f">
                <v:path arrowok="t" o:connecttype="custom" o:connectlocs="0,6985;46990,6985;46990,0;0,0;0,6985" o:connectangles="0,0,0,0,0"/>
                <w10:wrap anchorx="page" anchory="page"/>
              </v:shape>
            </w:pict>
          </mc:Fallback>
        </mc:AlternateContent>
      </w:r>
    </w:p>
    <w:p w:rsidR="00DE51FD" w:rsidRDefault="00DE51FD">
      <w:pPr>
        <w:pStyle w:val="1"/>
        <w:numPr>
          <w:ilvl w:val="0"/>
          <w:numId w:val="7"/>
        </w:numPr>
        <w:tabs>
          <w:tab w:val="left" w:pos="1405"/>
        </w:tabs>
        <w:kinsoku w:val="0"/>
        <w:overflowPunct w:val="0"/>
        <w:spacing w:before="79"/>
        <w:ind w:left="1404" w:right="213" w:hanging="427"/>
        <w:jc w:val="both"/>
      </w:pPr>
      <w:bookmarkStart w:id="16" w:name="_bookmark15"/>
      <w:bookmarkEnd w:id="16"/>
      <w:r>
        <w:lastRenderedPageBreak/>
        <w:t xml:space="preserve">ХАРАКТЕРИСТИКА </w:t>
      </w:r>
      <w:r>
        <w:rPr>
          <w:spacing w:val="-4"/>
        </w:rPr>
        <w:t>ЗОН</w:t>
      </w:r>
      <w:r>
        <w:rPr>
          <w:spacing w:val="51"/>
        </w:rPr>
        <w:t xml:space="preserve"> </w:t>
      </w:r>
      <w:r>
        <w:t xml:space="preserve">С ОСОБЫМИ УСЛОВИЯМИ ИСПОЛЬЗОВАНИЯ ТЕРРИТОРИЙ, СВЯЗАННЫХ С </w:t>
      </w:r>
      <w:r>
        <w:rPr>
          <w:spacing w:val="-3"/>
        </w:rPr>
        <w:t xml:space="preserve">РАЗМЕЩЕНИЕМ </w:t>
      </w:r>
      <w:r>
        <w:t xml:space="preserve">ОБЪЕКТОВ МЕСТНОГО ЗНАЧЕНИЯ </w:t>
      </w:r>
      <w:r>
        <w:rPr>
          <w:spacing w:val="-3"/>
        </w:rPr>
        <w:t xml:space="preserve">ГОРОДСКОГО </w:t>
      </w:r>
      <w:r>
        <w:t xml:space="preserve">ОКРУГА </w:t>
      </w:r>
      <w:r>
        <w:rPr>
          <w:spacing w:val="-3"/>
        </w:rPr>
        <w:t xml:space="preserve">ЛОТОШИНО </w:t>
      </w:r>
      <w:r>
        <w:t>МОСКОВСКОЙ</w:t>
      </w:r>
      <w:r>
        <w:rPr>
          <w:spacing w:val="25"/>
        </w:rPr>
        <w:t xml:space="preserve"> </w:t>
      </w:r>
      <w:r>
        <w:t>ОБЛАСТИ</w:t>
      </w:r>
    </w:p>
    <w:p w:rsidR="00DE51FD" w:rsidRDefault="00DE51FD">
      <w:pPr>
        <w:pStyle w:val="a3"/>
        <w:kinsoku w:val="0"/>
        <w:overflowPunct w:val="0"/>
        <w:spacing w:before="117" w:line="345" w:lineRule="auto"/>
        <w:ind w:left="1686" w:right="4662"/>
        <w:rPr>
          <w:i/>
          <w:iCs/>
        </w:rPr>
      </w:pPr>
      <w:r>
        <w:rPr>
          <w:i/>
          <w:iCs/>
        </w:rPr>
        <w:t>Охранные зоны инженерных коммуникаций Охранная зона ЛЭП 10 кВ</w:t>
      </w:r>
    </w:p>
    <w:p w:rsidR="00DE51FD" w:rsidRDefault="00DE51FD">
      <w:pPr>
        <w:pStyle w:val="a3"/>
        <w:kinsoku w:val="0"/>
        <w:overflowPunct w:val="0"/>
        <w:ind w:left="977" w:right="220" w:firstLine="708"/>
        <w:jc w:val="both"/>
      </w:pPr>
      <w:r>
        <w:t xml:space="preserve">Ограничение: </w:t>
      </w:r>
      <w:r>
        <w:rPr>
          <w:spacing w:val="-3"/>
        </w:rPr>
        <w:t xml:space="preserve">Ограничение </w:t>
      </w:r>
      <w:r>
        <w:t xml:space="preserve">использования объектов </w:t>
      </w:r>
      <w:r>
        <w:rPr>
          <w:spacing w:val="-3"/>
        </w:rPr>
        <w:t xml:space="preserve">недвижимости </w:t>
      </w:r>
      <w:r>
        <w:t xml:space="preserve">в границах зоны предусмотрено Постановлением Правительства РФ от </w:t>
      </w:r>
      <w:r>
        <w:rPr>
          <w:spacing w:val="-3"/>
        </w:rPr>
        <w:t xml:space="preserve">24 </w:t>
      </w:r>
      <w:r>
        <w:t xml:space="preserve">февраля 2009 г. № 160 "О порядке установления охранных зон объектов электросетевого хозяйства и особых </w:t>
      </w:r>
      <w:r>
        <w:rPr>
          <w:spacing w:val="-3"/>
        </w:rPr>
        <w:t xml:space="preserve">условий </w:t>
      </w:r>
      <w:r>
        <w:t xml:space="preserve">использования земельных участков, расположенных в границах таких зон" п..8,9,10: </w:t>
      </w:r>
      <w:r>
        <w:rPr>
          <w:spacing w:val="-3"/>
        </w:rPr>
        <w:t xml:space="preserve">8. </w:t>
      </w:r>
      <w:r>
        <w:t xml:space="preserve">В охранных зонах запрещается осуществлять любые </w:t>
      </w:r>
      <w:r>
        <w:rPr>
          <w:spacing w:val="-3"/>
        </w:rPr>
        <w:t xml:space="preserve">действия, </w:t>
      </w:r>
      <w:r>
        <w:t xml:space="preserve">которые могут нарушить безопасную работу объектов электросетевого хозяйства, в том числе </w:t>
      </w:r>
      <w:r>
        <w:rPr>
          <w:spacing w:val="-3"/>
        </w:rPr>
        <w:t xml:space="preserve">привести </w:t>
      </w:r>
      <w:r>
        <w:t xml:space="preserve">к их повреждению или уничтожению, и (или) повлечь причинение вреда жизни, здоровью граждан и имуществу </w:t>
      </w:r>
      <w:r>
        <w:rPr>
          <w:spacing w:val="-3"/>
        </w:rPr>
        <w:t xml:space="preserve">физических </w:t>
      </w:r>
      <w:r>
        <w:t xml:space="preserve">или юридических лиц, а также повлечь нанесение экологического ущерба и возникновение пожаров, в </w:t>
      </w:r>
      <w:r>
        <w:rPr>
          <w:spacing w:val="-3"/>
        </w:rPr>
        <w:t xml:space="preserve">том </w:t>
      </w:r>
      <w:r>
        <w:t xml:space="preserve">числе: а) набрасывать на провода и опоры воздушных </w:t>
      </w:r>
      <w:r>
        <w:rPr>
          <w:spacing w:val="-3"/>
        </w:rPr>
        <w:t xml:space="preserve">линий электропередачи </w:t>
      </w:r>
      <w:r>
        <w:t xml:space="preserve">посторонние предметы, а </w:t>
      </w:r>
      <w:r>
        <w:rPr>
          <w:spacing w:val="-3"/>
        </w:rPr>
        <w:t xml:space="preserve">также </w:t>
      </w:r>
      <w:r>
        <w:t xml:space="preserve">подниматься на опоры воздушных </w:t>
      </w:r>
      <w:r>
        <w:rPr>
          <w:spacing w:val="-3"/>
        </w:rPr>
        <w:t xml:space="preserve">линий </w:t>
      </w:r>
      <w:r>
        <w:t xml:space="preserve">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w:t>
      </w:r>
      <w:r>
        <w:rPr>
          <w:spacing w:val="-3"/>
        </w:rPr>
        <w:t xml:space="preserve">без </w:t>
      </w:r>
      <w:r>
        <w:t xml:space="preserve">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w:t>
      </w:r>
      <w:r>
        <w:rPr>
          <w:spacing w:val="-3"/>
        </w:rPr>
        <w:t xml:space="preserve">линий </w:t>
      </w:r>
      <w:r>
        <w:t xml:space="preserve">электропередачи, а также в охранных зонах кабельных </w:t>
      </w:r>
      <w:r>
        <w:rPr>
          <w:spacing w:val="-3"/>
        </w:rPr>
        <w:t xml:space="preserve">линий </w:t>
      </w:r>
      <w:r>
        <w:t xml:space="preserve">электропередачи; г) </w:t>
      </w:r>
      <w:r>
        <w:rPr>
          <w:spacing w:val="-3"/>
        </w:rPr>
        <w:t xml:space="preserve">размещать </w:t>
      </w:r>
      <w:r>
        <w:t xml:space="preserve">свалки; д) производить работы ударными механизмами, сбрасывать </w:t>
      </w:r>
      <w:r>
        <w:rPr>
          <w:spacing w:val="-3"/>
        </w:rPr>
        <w:t xml:space="preserve">тяжести массой </w:t>
      </w:r>
      <w:r>
        <w:t xml:space="preserve">свыше 5 тонн, производить сброс и слив едких и коррозионных веществ и горюче-смазочных материалов (в охранных зонах подземных </w:t>
      </w:r>
      <w:r>
        <w:rPr>
          <w:spacing w:val="-3"/>
        </w:rPr>
        <w:t xml:space="preserve">кабельных линий электропередачи). 9. </w:t>
      </w:r>
      <w:r>
        <w:t xml:space="preserve">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 а) складировать или размещать хранилища </w:t>
      </w:r>
      <w:r>
        <w:rPr>
          <w:spacing w:val="-3"/>
        </w:rPr>
        <w:t xml:space="preserve">любых, </w:t>
      </w:r>
      <w:r>
        <w:t xml:space="preserve">в </w:t>
      </w:r>
      <w:r>
        <w:rPr>
          <w:spacing w:val="-3"/>
        </w:rPr>
        <w:t xml:space="preserve">том числе </w:t>
      </w:r>
      <w:r>
        <w:t xml:space="preserve">горюче-смазочных, материалов; б) </w:t>
      </w:r>
      <w:r>
        <w:rPr>
          <w:spacing w:val="-3"/>
        </w:rPr>
        <w:t xml:space="preserve">размещать детские </w:t>
      </w:r>
      <w:r>
        <w:t xml:space="preserve">и спортивные площадки, </w:t>
      </w:r>
      <w:r>
        <w:rPr>
          <w:spacing w:val="-3"/>
        </w:rPr>
        <w:t xml:space="preserve">стадионы, </w:t>
      </w:r>
      <w:r>
        <w:t xml:space="preserve">рынки, </w:t>
      </w:r>
      <w:r>
        <w:rPr>
          <w:spacing w:val="-3"/>
        </w:rPr>
        <w:t xml:space="preserve">торговые </w:t>
      </w:r>
      <w:r>
        <w:t xml:space="preserve">точки, полевые станы, загоны для скота, </w:t>
      </w:r>
      <w:r>
        <w:rPr>
          <w:spacing w:val="-3"/>
        </w:rPr>
        <w:t xml:space="preserve">гаражи </w:t>
      </w:r>
      <w:r>
        <w:t xml:space="preserve">и стоянки </w:t>
      </w:r>
      <w:r>
        <w:rPr>
          <w:spacing w:val="-3"/>
        </w:rPr>
        <w:t xml:space="preserve">всех </w:t>
      </w:r>
      <w:r>
        <w:t xml:space="preserve">видов машин и механизмов, проводить любые мероприятия, связанные с </w:t>
      </w:r>
      <w:r>
        <w:rPr>
          <w:spacing w:val="-3"/>
        </w:rPr>
        <w:t xml:space="preserve">большим скоплением людей, </w:t>
      </w:r>
      <w:r>
        <w:t xml:space="preserve">не занятых выполнением разрешенных в установленном порядке работ (в охранных зонах воздушных </w:t>
      </w:r>
      <w:r>
        <w:rPr>
          <w:spacing w:val="-3"/>
        </w:rPr>
        <w:t xml:space="preserve">линий </w:t>
      </w:r>
      <w:r>
        <w:t xml:space="preserve">электропередачи); (в ред. Постановления </w:t>
      </w:r>
      <w:r>
        <w:rPr>
          <w:spacing w:val="-3"/>
        </w:rPr>
        <w:t xml:space="preserve">Правительства </w:t>
      </w:r>
      <w:r>
        <w:t xml:space="preserve">РФ от 26.08.2013 N 736) в) использовать (запускать) любые летательные </w:t>
      </w:r>
      <w:r>
        <w:rPr>
          <w:spacing w:val="-3"/>
        </w:rPr>
        <w:t xml:space="preserve">аппараты, </w:t>
      </w:r>
      <w:r>
        <w:t xml:space="preserve">в </w:t>
      </w:r>
      <w:r>
        <w:rPr>
          <w:spacing w:val="-3"/>
        </w:rPr>
        <w:t xml:space="preserve">том числе </w:t>
      </w:r>
      <w:r>
        <w:t xml:space="preserve">воздушных змеев, спортивные модели летательных аппаратов (в охранных зонах воздушных </w:t>
      </w:r>
      <w:r>
        <w:rPr>
          <w:spacing w:val="-3"/>
        </w:rPr>
        <w:t xml:space="preserve">линий </w:t>
      </w:r>
      <w:r>
        <w:t xml:space="preserve">электропередачи); г) бросать якоря с судов и </w:t>
      </w:r>
      <w:r>
        <w:rPr>
          <w:spacing w:val="-3"/>
        </w:rPr>
        <w:t xml:space="preserve">осуществлять </w:t>
      </w:r>
      <w:r>
        <w:t xml:space="preserve">их проход с отданными якорями, цепями, лотами, волокушами и </w:t>
      </w:r>
      <w:r>
        <w:rPr>
          <w:spacing w:val="-3"/>
        </w:rPr>
        <w:t xml:space="preserve">тралами </w:t>
      </w:r>
      <w:r>
        <w:t xml:space="preserve">(в охранных зонах подводных кабельных </w:t>
      </w:r>
      <w:r>
        <w:rPr>
          <w:spacing w:val="-3"/>
        </w:rPr>
        <w:t xml:space="preserve">линий </w:t>
      </w:r>
      <w:r>
        <w:t xml:space="preserve">электропередачи); д) осуществлять проход судов с поднятыми стрелами кранов и других механизмов </w:t>
      </w:r>
      <w:r>
        <w:rPr>
          <w:spacing w:val="-3"/>
        </w:rPr>
        <w:t xml:space="preserve">(в </w:t>
      </w:r>
      <w:r>
        <w:t xml:space="preserve">охранных зонах воздушных линий электропередачи). 10. В пределах  охранных зон </w:t>
      </w:r>
      <w:r>
        <w:rPr>
          <w:spacing w:val="-3"/>
        </w:rPr>
        <w:t xml:space="preserve">без </w:t>
      </w:r>
      <w:r>
        <w:t xml:space="preserve">письменного решения о согласовании сетевых </w:t>
      </w:r>
      <w:r>
        <w:rPr>
          <w:spacing w:val="-3"/>
        </w:rPr>
        <w:t xml:space="preserve">организаций юридическим </w:t>
      </w:r>
      <w:r>
        <w:t xml:space="preserve">и физическим </w:t>
      </w:r>
      <w:r>
        <w:rPr>
          <w:spacing w:val="-3"/>
        </w:rPr>
        <w:t xml:space="preserve">лицам </w:t>
      </w:r>
      <w:r>
        <w:t xml:space="preserve">запрещаются: а) строительство, </w:t>
      </w:r>
      <w:r>
        <w:rPr>
          <w:spacing w:val="-3"/>
        </w:rPr>
        <w:t xml:space="preserve">капитальный </w:t>
      </w:r>
      <w:r>
        <w:t xml:space="preserve">ремонт, реконструкция или снос зданий и сооружений; б) горные, взрывные, мелиоративные работы, в том </w:t>
      </w:r>
      <w:r>
        <w:rPr>
          <w:spacing w:val="-3"/>
        </w:rPr>
        <w:t xml:space="preserve">числе </w:t>
      </w:r>
      <w:r>
        <w:t xml:space="preserve">связанные с временным затоплением </w:t>
      </w:r>
      <w:r>
        <w:rPr>
          <w:spacing w:val="-3"/>
        </w:rPr>
        <w:t xml:space="preserve">земель; </w:t>
      </w:r>
      <w:r>
        <w:t xml:space="preserve">в) посадка и вырубка деревьев и  кустарников; г) дноуглубительные, землечерпальные и погрузочно-разгрузочные работы, добыча рыбы, других водных животных и растений </w:t>
      </w:r>
      <w:r>
        <w:rPr>
          <w:spacing w:val="-3"/>
        </w:rPr>
        <w:t xml:space="preserve">придонными </w:t>
      </w:r>
      <w:r>
        <w:t xml:space="preserve">орудиями </w:t>
      </w:r>
      <w:r>
        <w:rPr>
          <w:spacing w:val="-3"/>
        </w:rPr>
        <w:t xml:space="preserve">лова, </w:t>
      </w:r>
      <w:r>
        <w:t xml:space="preserve">устройство водопоев, колка и заготовка </w:t>
      </w:r>
      <w:r>
        <w:rPr>
          <w:spacing w:val="-3"/>
        </w:rPr>
        <w:t xml:space="preserve">льда (в </w:t>
      </w:r>
      <w:r>
        <w:t xml:space="preserve">охранных зонах подводных </w:t>
      </w:r>
      <w:r>
        <w:rPr>
          <w:spacing w:val="-3"/>
        </w:rPr>
        <w:t xml:space="preserve">кабельных </w:t>
      </w:r>
      <w:r>
        <w:t>линий электропередачи);</w:t>
      </w:r>
      <w:r>
        <w:rPr>
          <w:spacing w:val="35"/>
        </w:rPr>
        <w:t xml:space="preserve"> </w:t>
      </w:r>
      <w:r>
        <w:t>и</w:t>
      </w:r>
    </w:p>
    <w:p w:rsidR="00DE51FD" w:rsidRDefault="00DE51FD">
      <w:pPr>
        <w:pStyle w:val="a3"/>
        <w:kinsoku w:val="0"/>
        <w:overflowPunct w:val="0"/>
        <w:ind w:left="977" w:right="220" w:firstLine="708"/>
        <w:jc w:val="both"/>
        <w:sectPr w:rsidR="00DE51FD">
          <w:pgSz w:w="11910" w:h="16840"/>
          <w:pgMar w:top="1040" w:right="620" w:bottom="700" w:left="440" w:header="0" w:footer="518" w:gutter="0"/>
          <w:cols w:space="720"/>
          <w:noEndnote/>
        </w:sectPr>
      </w:pPr>
    </w:p>
    <w:p w:rsidR="00DE51FD" w:rsidRDefault="00DE51FD">
      <w:pPr>
        <w:pStyle w:val="a3"/>
        <w:kinsoku w:val="0"/>
        <w:overflowPunct w:val="0"/>
        <w:spacing w:before="79"/>
        <w:jc w:val="right"/>
      </w:pPr>
      <w:r>
        <w:lastRenderedPageBreak/>
        <w:t>т.д.</w:t>
      </w:r>
    </w:p>
    <w:p w:rsidR="00DE51FD" w:rsidRDefault="00DE51FD">
      <w:pPr>
        <w:pStyle w:val="a3"/>
        <w:kinsoku w:val="0"/>
        <w:overflowPunct w:val="0"/>
        <w:rPr>
          <w:sz w:val="26"/>
          <w:szCs w:val="26"/>
        </w:rPr>
      </w:pPr>
      <w:r>
        <w:br w:type="column"/>
      </w:r>
    </w:p>
    <w:p w:rsidR="00DE51FD" w:rsidRDefault="00DE51FD">
      <w:pPr>
        <w:pStyle w:val="a3"/>
        <w:kinsoku w:val="0"/>
        <w:overflowPunct w:val="0"/>
        <w:spacing w:before="177"/>
        <w:ind w:left="320"/>
        <w:rPr>
          <w:i/>
          <w:iCs/>
        </w:rPr>
      </w:pPr>
      <w:r>
        <w:rPr>
          <w:i/>
          <w:iCs/>
        </w:rPr>
        <w:t>Охранная зона газовой распределительной сети</w:t>
      </w:r>
    </w:p>
    <w:p w:rsidR="00DE51FD" w:rsidRDefault="00DE51FD">
      <w:pPr>
        <w:pStyle w:val="a3"/>
        <w:tabs>
          <w:tab w:val="left" w:pos="2122"/>
          <w:tab w:val="left" w:pos="2781"/>
          <w:tab w:val="left" w:pos="4249"/>
          <w:tab w:val="left" w:pos="5492"/>
          <w:tab w:val="left" w:pos="6880"/>
          <w:tab w:val="left" w:pos="7375"/>
          <w:tab w:val="left" w:pos="8745"/>
        </w:tabs>
        <w:kinsoku w:val="0"/>
        <w:overflowPunct w:val="0"/>
        <w:spacing w:before="117"/>
        <w:ind w:left="320"/>
      </w:pPr>
      <w:r>
        <w:t>Ограничение:</w:t>
      </w:r>
      <w:r>
        <w:tab/>
      </w:r>
      <w:r>
        <w:rPr>
          <w:spacing w:val="-4"/>
        </w:rPr>
        <w:t>На</w:t>
      </w:r>
      <w:r>
        <w:rPr>
          <w:spacing w:val="-4"/>
        </w:rPr>
        <w:tab/>
      </w:r>
      <w:r>
        <w:t>земельные</w:t>
      </w:r>
      <w:r>
        <w:tab/>
        <w:t>участки,</w:t>
      </w:r>
      <w:r>
        <w:tab/>
        <w:t>входящие</w:t>
      </w:r>
      <w:r>
        <w:tab/>
        <w:t>в</w:t>
      </w:r>
      <w:r>
        <w:tab/>
        <w:t>охранные</w:t>
      </w:r>
      <w:r>
        <w:tab/>
        <w:t>зоны</w:t>
      </w:r>
    </w:p>
    <w:p w:rsidR="00DE51FD" w:rsidRDefault="00DE51FD">
      <w:pPr>
        <w:pStyle w:val="a3"/>
        <w:tabs>
          <w:tab w:val="left" w:pos="2122"/>
          <w:tab w:val="left" w:pos="2781"/>
          <w:tab w:val="left" w:pos="4249"/>
          <w:tab w:val="left" w:pos="5492"/>
          <w:tab w:val="left" w:pos="6880"/>
          <w:tab w:val="left" w:pos="7375"/>
          <w:tab w:val="left" w:pos="8745"/>
        </w:tabs>
        <w:kinsoku w:val="0"/>
        <w:overflowPunct w:val="0"/>
        <w:spacing w:before="117"/>
        <w:ind w:left="320"/>
        <w:sectPr w:rsidR="00DE51FD">
          <w:pgSz w:w="11910" w:h="16840"/>
          <w:pgMar w:top="1040" w:right="620" w:bottom="780" w:left="440" w:header="0" w:footer="518" w:gutter="0"/>
          <w:cols w:num="2" w:space="720" w:equalWidth="0">
            <w:col w:w="1326" w:space="40"/>
            <w:col w:w="9484"/>
          </w:cols>
          <w:noEndnote/>
        </w:sectPr>
      </w:pPr>
    </w:p>
    <w:p w:rsidR="00DE51FD" w:rsidRDefault="00DE51FD">
      <w:pPr>
        <w:pStyle w:val="a3"/>
        <w:kinsoku w:val="0"/>
        <w:overflowPunct w:val="0"/>
        <w:ind w:left="977" w:right="216"/>
        <w:jc w:val="both"/>
      </w:pPr>
      <w:r>
        <w:lastRenderedPageBreak/>
        <w:t xml:space="preserve">газораспределительных сетей, в целях предупреждения их повреждения или нарушения условий их </w:t>
      </w:r>
      <w:r>
        <w:rPr>
          <w:spacing w:val="-3"/>
        </w:rPr>
        <w:t xml:space="preserve">нормальной </w:t>
      </w:r>
      <w:r>
        <w:t xml:space="preserve">эксплуатации налагаются ограничения (обременения): а) строить объекты жилищно - гражданского и производственного назначения; б) сносить и реконструировать мосты, </w:t>
      </w:r>
      <w:r>
        <w:rPr>
          <w:spacing w:val="-3"/>
        </w:rPr>
        <w:t xml:space="preserve">коллекторы, </w:t>
      </w:r>
      <w:r>
        <w:t xml:space="preserve">автомобильные и железные дороги с расположенными на них газораспределительными сетями </w:t>
      </w:r>
      <w:r>
        <w:rPr>
          <w:spacing w:val="-3"/>
        </w:rPr>
        <w:t xml:space="preserve">без </w:t>
      </w:r>
      <w:r>
        <w:t xml:space="preserve">предварительного выноса </w:t>
      </w:r>
      <w:r>
        <w:rPr>
          <w:spacing w:val="-3"/>
        </w:rPr>
        <w:t xml:space="preserve">этих </w:t>
      </w:r>
      <w:r>
        <w:t xml:space="preserve">газопроводов по согласованию с эксплуатационными организациями;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г) перемещать, повреждать, засыпать и уничтожать опознавательные знаки, контрольно - измерительные пункты и другие устройства газораспределительных сетей; д) устраивать свалки и склады, разливать растворы кислот, солей, щелочей и других химически активных веществ; е) огораживать и перегораживать охранные </w:t>
      </w:r>
      <w:r>
        <w:rPr>
          <w:spacing w:val="-3"/>
        </w:rPr>
        <w:t xml:space="preserve">зоны, </w:t>
      </w:r>
      <w:r>
        <w:t xml:space="preserve">препятствовать доступу персонала эксплуатационных организаций к </w:t>
      </w:r>
      <w:r>
        <w:rPr>
          <w:spacing w:val="-3"/>
        </w:rPr>
        <w:t xml:space="preserve">газораспределительным </w:t>
      </w:r>
      <w:r>
        <w:rPr>
          <w:spacing w:val="-2"/>
        </w:rPr>
        <w:t xml:space="preserve">сетям, </w:t>
      </w:r>
      <w:r>
        <w:t xml:space="preserve">проведению обслуживания и устранению повреждений газораспределительных сетей; ж) разводить огонь и размещать источники огня; з) рыть погреба, копать и обрабатывать почву сельскохозяйственными и мелиоративными орудиями и механизмами на глубину более 0,3 метра; и) открывать калитки и двери газорегуляторных пунктов, станций </w:t>
      </w:r>
      <w:r>
        <w:rPr>
          <w:spacing w:val="-3"/>
        </w:rPr>
        <w:t xml:space="preserve">катодной </w:t>
      </w:r>
      <w:r>
        <w:t xml:space="preserve">и </w:t>
      </w:r>
      <w:r>
        <w:rPr>
          <w:spacing w:val="-3"/>
        </w:rPr>
        <w:t xml:space="preserve">дренажной </w:t>
      </w:r>
      <w:r>
        <w:t xml:space="preserve">защиты, люки подземных колодцев, включать или отключать электроснабжение средств связи, </w:t>
      </w:r>
      <w:r>
        <w:rPr>
          <w:spacing w:val="-3"/>
        </w:rPr>
        <w:t xml:space="preserve">освещения </w:t>
      </w:r>
      <w:r>
        <w:t xml:space="preserve">и систем телемеханики; к) набрасывать, приставлять и привязывать к опорам и надземным газопроводам, ограждениям и </w:t>
      </w:r>
      <w:r>
        <w:rPr>
          <w:spacing w:val="-3"/>
        </w:rPr>
        <w:t xml:space="preserve">зданиям </w:t>
      </w:r>
      <w:r>
        <w:t>газораспределительных сетей посторонние предметы, лестницы, влезать на</w:t>
      </w:r>
      <w:r>
        <w:rPr>
          <w:spacing w:val="-6"/>
        </w:rPr>
        <w:t xml:space="preserve"> </w:t>
      </w:r>
      <w:r>
        <w:t>них.</w:t>
      </w:r>
    </w:p>
    <w:p w:rsidR="00DE51FD" w:rsidRDefault="00DE51FD">
      <w:pPr>
        <w:pStyle w:val="a3"/>
        <w:kinsoku w:val="0"/>
        <w:overflowPunct w:val="0"/>
        <w:spacing w:before="122"/>
        <w:ind w:left="1686"/>
        <w:rPr>
          <w:i/>
          <w:iCs/>
        </w:rPr>
      </w:pPr>
      <w:r>
        <w:rPr>
          <w:i/>
          <w:iCs/>
        </w:rPr>
        <w:t>Охранная зона подземной кабельной линии ЛЭП 10 кВ</w:t>
      </w:r>
    </w:p>
    <w:p w:rsidR="00DE51FD" w:rsidRDefault="00DE51FD">
      <w:pPr>
        <w:pStyle w:val="a3"/>
        <w:kinsoku w:val="0"/>
        <w:overflowPunct w:val="0"/>
        <w:spacing w:before="122"/>
        <w:ind w:left="977" w:right="219" w:firstLine="708"/>
        <w:jc w:val="both"/>
      </w:pPr>
      <w:r>
        <w:t xml:space="preserve">Ограничение: </w:t>
      </w:r>
      <w:r>
        <w:rPr>
          <w:spacing w:val="-3"/>
        </w:rPr>
        <w:t xml:space="preserve">Ограничение </w:t>
      </w:r>
      <w:r>
        <w:t xml:space="preserve">использования объектов </w:t>
      </w:r>
      <w:r>
        <w:rPr>
          <w:spacing w:val="-3"/>
        </w:rPr>
        <w:t xml:space="preserve">недвижимости </w:t>
      </w:r>
      <w:r>
        <w:t xml:space="preserve">в границах зоны предусмотрено Постановлением Правительства РФ от </w:t>
      </w:r>
      <w:r>
        <w:rPr>
          <w:spacing w:val="-3"/>
        </w:rPr>
        <w:t xml:space="preserve">24 </w:t>
      </w:r>
      <w:r>
        <w:t xml:space="preserve">февраля 2009 г. № 160 "О порядке установления охранных зон объектов электросетевого хозяйства и особых </w:t>
      </w:r>
      <w:r>
        <w:rPr>
          <w:spacing w:val="-3"/>
        </w:rPr>
        <w:t xml:space="preserve">условий </w:t>
      </w:r>
      <w:r>
        <w:t xml:space="preserve">использования земельных участков, расположенных в границах таких зон" п..8,9,10: </w:t>
      </w:r>
      <w:r>
        <w:rPr>
          <w:spacing w:val="-3"/>
        </w:rPr>
        <w:t xml:space="preserve">8. </w:t>
      </w:r>
      <w:r>
        <w:t xml:space="preserve">В охранных зонах запрещается осуществлять любые </w:t>
      </w:r>
      <w:r>
        <w:rPr>
          <w:spacing w:val="-3"/>
        </w:rPr>
        <w:t xml:space="preserve">действия, </w:t>
      </w:r>
      <w:r>
        <w:t xml:space="preserve">которые могут нарушить безопасную работу объектов электросетевого хозяйства, в том числе </w:t>
      </w:r>
      <w:r>
        <w:rPr>
          <w:spacing w:val="-3"/>
        </w:rPr>
        <w:t xml:space="preserve">привести </w:t>
      </w:r>
      <w:r>
        <w:t xml:space="preserve">к их повреждению или уничтожению, и (или) повлечь причинение вреда жизни, здоровью граждан и имуществу </w:t>
      </w:r>
      <w:r>
        <w:rPr>
          <w:spacing w:val="-3"/>
        </w:rPr>
        <w:t xml:space="preserve">физических </w:t>
      </w:r>
      <w:r>
        <w:t xml:space="preserve">или юридических лиц, а также повлечь нанесение экологического ущерба и возникновение пожаров, в </w:t>
      </w:r>
      <w:r>
        <w:rPr>
          <w:spacing w:val="-3"/>
        </w:rPr>
        <w:t xml:space="preserve">том </w:t>
      </w:r>
      <w:r>
        <w:t xml:space="preserve">числе: а) набрасывать на провода и опоры воздушных </w:t>
      </w:r>
      <w:r>
        <w:rPr>
          <w:spacing w:val="-3"/>
        </w:rPr>
        <w:t xml:space="preserve">линий электропередачи </w:t>
      </w:r>
      <w:r>
        <w:t xml:space="preserve">посторонние предметы, а </w:t>
      </w:r>
      <w:r>
        <w:rPr>
          <w:spacing w:val="-3"/>
        </w:rPr>
        <w:t xml:space="preserve">также </w:t>
      </w:r>
      <w:r>
        <w:t xml:space="preserve">подниматься на опоры воздушных </w:t>
      </w:r>
      <w:r>
        <w:rPr>
          <w:spacing w:val="-3"/>
        </w:rPr>
        <w:t xml:space="preserve">линий </w:t>
      </w:r>
      <w:r>
        <w:t xml:space="preserve">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w:t>
      </w:r>
      <w:r>
        <w:rPr>
          <w:spacing w:val="-3"/>
        </w:rPr>
        <w:t xml:space="preserve">без </w:t>
      </w:r>
      <w:r>
        <w:t xml:space="preserve">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w:t>
      </w:r>
      <w:r>
        <w:rPr>
          <w:spacing w:val="-3"/>
        </w:rPr>
        <w:t xml:space="preserve">линий </w:t>
      </w:r>
      <w:r>
        <w:t xml:space="preserve">электропередачи, а также в охранных зонах кабельных </w:t>
      </w:r>
      <w:r>
        <w:rPr>
          <w:spacing w:val="-3"/>
        </w:rPr>
        <w:t xml:space="preserve">линий </w:t>
      </w:r>
      <w:r>
        <w:t xml:space="preserve">электропередачи; г) </w:t>
      </w:r>
      <w:r>
        <w:rPr>
          <w:spacing w:val="-3"/>
        </w:rPr>
        <w:t xml:space="preserve">размещать </w:t>
      </w:r>
      <w:r>
        <w:t xml:space="preserve">свалки; д) производить работы ударными механизмами, сбрасывать </w:t>
      </w:r>
      <w:r>
        <w:rPr>
          <w:spacing w:val="-3"/>
        </w:rPr>
        <w:t xml:space="preserve">тяжести массой </w:t>
      </w:r>
      <w:r>
        <w:t xml:space="preserve">свыше 5 тонн, производить сброс и слив едких и коррозионных веществ и горюче-смазочных материалов (в охранных зонах подземных </w:t>
      </w:r>
      <w:r>
        <w:rPr>
          <w:spacing w:val="-3"/>
        </w:rPr>
        <w:t xml:space="preserve">кабельных линий электропередачи). 9. </w:t>
      </w:r>
      <w:r>
        <w:t>В охранных зонах, установленных для объектов электросетевого хозяйства напряжением свыше</w:t>
      </w:r>
      <w:r>
        <w:rPr>
          <w:spacing w:val="30"/>
        </w:rPr>
        <w:t xml:space="preserve"> </w:t>
      </w:r>
      <w:r>
        <w:t>1000</w:t>
      </w:r>
    </w:p>
    <w:p w:rsidR="00DE51FD" w:rsidRDefault="00DE51FD">
      <w:pPr>
        <w:pStyle w:val="a3"/>
        <w:kinsoku w:val="0"/>
        <w:overflowPunct w:val="0"/>
        <w:spacing w:before="122"/>
        <w:ind w:left="977" w:right="219" w:firstLine="708"/>
        <w:jc w:val="both"/>
        <w:sectPr w:rsidR="00DE51FD">
          <w:type w:val="continuous"/>
          <w:pgSz w:w="11910" w:h="16840"/>
          <w:pgMar w:top="1040" w:right="620" w:bottom="280" w:left="440" w:header="720" w:footer="720" w:gutter="0"/>
          <w:cols w:space="720" w:equalWidth="0">
            <w:col w:w="10850"/>
          </w:cols>
          <w:noEndnote/>
        </w:sectPr>
      </w:pPr>
    </w:p>
    <w:p w:rsidR="00DE51FD" w:rsidRDefault="00DE51FD">
      <w:pPr>
        <w:pStyle w:val="a3"/>
        <w:kinsoku w:val="0"/>
        <w:overflowPunct w:val="0"/>
        <w:spacing w:before="79"/>
        <w:ind w:left="977" w:right="220"/>
        <w:jc w:val="both"/>
      </w:pPr>
      <w:r>
        <w:lastRenderedPageBreak/>
        <w:t xml:space="preserve">вольт, помимо действий, предусмотренных пунктом 8 настоящих Правил, запрещается: а) складировать или размещать хранилища </w:t>
      </w:r>
      <w:r>
        <w:rPr>
          <w:spacing w:val="-3"/>
        </w:rPr>
        <w:t xml:space="preserve">любых, </w:t>
      </w:r>
      <w:r>
        <w:t xml:space="preserve">в </w:t>
      </w:r>
      <w:r>
        <w:rPr>
          <w:spacing w:val="-3"/>
        </w:rPr>
        <w:t xml:space="preserve">том числе </w:t>
      </w:r>
      <w:r>
        <w:t xml:space="preserve">горюче-смазочных, материалов; б) </w:t>
      </w:r>
      <w:r>
        <w:rPr>
          <w:spacing w:val="-3"/>
        </w:rPr>
        <w:t xml:space="preserve">размещать детские </w:t>
      </w:r>
      <w:r>
        <w:t xml:space="preserve">и спортивные площадки, </w:t>
      </w:r>
      <w:r>
        <w:rPr>
          <w:spacing w:val="-3"/>
        </w:rPr>
        <w:t xml:space="preserve">стадионы, </w:t>
      </w:r>
      <w:r>
        <w:t xml:space="preserve">рынки, </w:t>
      </w:r>
      <w:r>
        <w:rPr>
          <w:spacing w:val="-3"/>
        </w:rPr>
        <w:t xml:space="preserve">торговые </w:t>
      </w:r>
      <w:r>
        <w:t xml:space="preserve">точки, полевые станы, загоны для скота, </w:t>
      </w:r>
      <w:r>
        <w:rPr>
          <w:spacing w:val="-3"/>
        </w:rPr>
        <w:t xml:space="preserve">гаражи </w:t>
      </w:r>
      <w:r>
        <w:t xml:space="preserve">и стоянки </w:t>
      </w:r>
      <w:r>
        <w:rPr>
          <w:spacing w:val="-3"/>
        </w:rPr>
        <w:t xml:space="preserve">всех </w:t>
      </w:r>
      <w:r>
        <w:t xml:space="preserve">видов машин и механизмов, проводить любые мероприятия, связанные с </w:t>
      </w:r>
      <w:r>
        <w:rPr>
          <w:spacing w:val="-3"/>
        </w:rPr>
        <w:t xml:space="preserve">большим скоплением людей, </w:t>
      </w:r>
      <w:r>
        <w:t xml:space="preserve">не занятых выполнением разрешенных в установленном порядке работ (в охранных зонах воздушных </w:t>
      </w:r>
      <w:r>
        <w:rPr>
          <w:spacing w:val="-3"/>
        </w:rPr>
        <w:t xml:space="preserve">линий </w:t>
      </w:r>
      <w:r>
        <w:t xml:space="preserve">электропередачи); (в ред. Постановления </w:t>
      </w:r>
      <w:r>
        <w:rPr>
          <w:spacing w:val="-3"/>
        </w:rPr>
        <w:t xml:space="preserve">Правительства </w:t>
      </w:r>
      <w:r>
        <w:t xml:space="preserve">РФ от 26.08.2013 N 736) в) использовать (запускать) любые летательные </w:t>
      </w:r>
      <w:r>
        <w:rPr>
          <w:spacing w:val="-3"/>
        </w:rPr>
        <w:t xml:space="preserve">аппараты, </w:t>
      </w:r>
      <w:r>
        <w:t xml:space="preserve">в </w:t>
      </w:r>
      <w:r>
        <w:rPr>
          <w:spacing w:val="-3"/>
        </w:rPr>
        <w:t xml:space="preserve">том числе </w:t>
      </w:r>
      <w:r>
        <w:t xml:space="preserve">воздушных змеев, спортивные модели летательных аппаратов (в охранных зонах воздушных </w:t>
      </w:r>
      <w:r>
        <w:rPr>
          <w:spacing w:val="-3"/>
        </w:rPr>
        <w:t xml:space="preserve">линий </w:t>
      </w:r>
      <w:r>
        <w:t xml:space="preserve">электропередачи); г) бросать якоря с судов и </w:t>
      </w:r>
      <w:r>
        <w:rPr>
          <w:spacing w:val="-3"/>
        </w:rPr>
        <w:t xml:space="preserve">осуществлять </w:t>
      </w:r>
      <w:r>
        <w:t xml:space="preserve">их проход с отданными якорями, цепями, лотами, волокушами и </w:t>
      </w:r>
      <w:r>
        <w:rPr>
          <w:spacing w:val="-3"/>
        </w:rPr>
        <w:t xml:space="preserve">тралами </w:t>
      </w:r>
      <w:r>
        <w:t xml:space="preserve">(в охранных зонах подводных кабельных </w:t>
      </w:r>
      <w:r>
        <w:rPr>
          <w:spacing w:val="-3"/>
        </w:rPr>
        <w:t xml:space="preserve">линий </w:t>
      </w:r>
      <w:r>
        <w:t xml:space="preserve">электропередачи); д) осуществлять проход судов с поднятыми стрелами кранов и других механизмов (в охранных зонах воздушных </w:t>
      </w:r>
      <w:r>
        <w:rPr>
          <w:spacing w:val="-3"/>
        </w:rPr>
        <w:t xml:space="preserve">линий электропередачи).10. </w:t>
      </w:r>
      <w:r>
        <w:t xml:space="preserve">В пределах охранных зон </w:t>
      </w:r>
      <w:r>
        <w:rPr>
          <w:spacing w:val="-3"/>
        </w:rPr>
        <w:t xml:space="preserve">без </w:t>
      </w:r>
      <w:r>
        <w:t xml:space="preserve">письменного решения о согласовании сетевых организаций юридическим и физическим </w:t>
      </w:r>
      <w:r>
        <w:rPr>
          <w:spacing w:val="-3"/>
        </w:rPr>
        <w:t xml:space="preserve">лицам </w:t>
      </w:r>
      <w:r>
        <w:t xml:space="preserve">запрещаются: а) строительство, </w:t>
      </w:r>
      <w:r>
        <w:rPr>
          <w:spacing w:val="-3"/>
        </w:rPr>
        <w:t xml:space="preserve">капитальный </w:t>
      </w:r>
      <w:r>
        <w:t xml:space="preserve">ремонт, реконструкция или снос зданий и сооружений; б) горные, взрывные, мелиоративные работы, в том </w:t>
      </w:r>
      <w:r>
        <w:rPr>
          <w:spacing w:val="-3"/>
        </w:rPr>
        <w:t xml:space="preserve">числе </w:t>
      </w:r>
      <w:r>
        <w:t xml:space="preserve">связанные с временным затоплением </w:t>
      </w:r>
      <w:r>
        <w:rPr>
          <w:spacing w:val="-3"/>
        </w:rPr>
        <w:t xml:space="preserve">земель; </w:t>
      </w:r>
      <w:r>
        <w:t xml:space="preserve">в) посадка и вырубка деревьев и  кустарников; г) дноуглубительные, землечерпальные и погрузочно-разгрузочные работы, добыча рыбы, других водных животных и растений </w:t>
      </w:r>
      <w:r>
        <w:rPr>
          <w:spacing w:val="-3"/>
        </w:rPr>
        <w:t xml:space="preserve">придонными </w:t>
      </w:r>
      <w:r>
        <w:t xml:space="preserve">орудиями </w:t>
      </w:r>
      <w:r>
        <w:rPr>
          <w:spacing w:val="-3"/>
        </w:rPr>
        <w:t xml:space="preserve">лова, </w:t>
      </w:r>
      <w:r>
        <w:t xml:space="preserve">устройство водопоев, колка и заготовка </w:t>
      </w:r>
      <w:r>
        <w:rPr>
          <w:spacing w:val="-3"/>
        </w:rPr>
        <w:t xml:space="preserve">льда (в </w:t>
      </w:r>
      <w:r>
        <w:t xml:space="preserve">охранных зонах подводных </w:t>
      </w:r>
      <w:r>
        <w:rPr>
          <w:spacing w:val="-3"/>
        </w:rPr>
        <w:t xml:space="preserve">кабельных </w:t>
      </w:r>
      <w:r>
        <w:t>линий электропередачи); и т.д.</w:t>
      </w:r>
    </w:p>
    <w:p w:rsidR="00DE51FD" w:rsidRDefault="00DE51FD">
      <w:pPr>
        <w:pStyle w:val="a3"/>
        <w:kinsoku w:val="0"/>
        <w:overflowPunct w:val="0"/>
        <w:spacing w:before="122"/>
        <w:ind w:left="1686"/>
        <w:rPr>
          <w:i/>
          <w:iCs/>
        </w:rPr>
      </w:pPr>
      <w:r>
        <w:rPr>
          <w:i/>
          <w:iCs/>
        </w:rPr>
        <w:t>Придорожные полосы автомобильных дорог</w:t>
      </w:r>
    </w:p>
    <w:p w:rsidR="00DE51FD" w:rsidRDefault="00DE51FD">
      <w:pPr>
        <w:pStyle w:val="a3"/>
        <w:kinsoku w:val="0"/>
        <w:overflowPunct w:val="0"/>
        <w:spacing w:before="121"/>
        <w:ind w:left="977" w:right="227" w:firstLine="708"/>
        <w:jc w:val="both"/>
      </w:pPr>
      <w:r>
        <w:t>Придорожные полосы – это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DE51FD" w:rsidRDefault="00DE51FD">
      <w:pPr>
        <w:pStyle w:val="a3"/>
        <w:kinsoku w:val="0"/>
        <w:overflowPunct w:val="0"/>
        <w:ind w:left="977" w:right="224" w:firstLine="720"/>
        <w:jc w:val="both"/>
      </w:pPr>
      <w:r>
        <w:t xml:space="preserve">Согласно </w:t>
      </w:r>
      <w:r>
        <w:rPr>
          <w:spacing w:val="-3"/>
        </w:rPr>
        <w:t xml:space="preserve">Федеральному </w:t>
      </w:r>
      <w:r>
        <w:t xml:space="preserve">закону от 08.11.2007 № 257/ФЗ «Об автомобильных дорогах и дорожной </w:t>
      </w:r>
      <w:r>
        <w:rPr>
          <w:spacing w:val="-3"/>
        </w:rPr>
        <w:t xml:space="preserve">деятельности </w:t>
      </w:r>
      <w:r>
        <w:t xml:space="preserve">в Российской Федерации и о внесении изменений в отдельные законодательные акты </w:t>
      </w:r>
      <w:r>
        <w:rPr>
          <w:spacing w:val="-3"/>
        </w:rPr>
        <w:t xml:space="preserve">Российской </w:t>
      </w:r>
      <w:r>
        <w:t xml:space="preserve">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В зависимости от </w:t>
      </w:r>
      <w:r>
        <w:rPr>
          <w:spacing w:val="-2"/>
        </w:rPr>
        <w:t xml:space="preserve">класса </w:t>
      </w:r>
      <w:r>
        <w:t xml:space="preserve">и (или) категории автомобильных дорог с учётом перспектив их развития </w:t>
      </w:r>
      <w:r>
        <w:rPr>
          <w:spacing w:val="-3"/>
        </w:rPr>
        <w:t xml:space="preserve">ширина </w:t>
      </w:r>
      <w:r>
        <w:t>каждой придорожной полосы устанавливается в размере:</w:t>
      </w:r>
    </w:p>
    <w:p w:rsidR="00DE51FD" w:rsidRDefault="00DE51FD">
      <w:pPr>
        <w:pStyle w:val="a5"/>
        <w:numPr>
          <w:ilvl w:val="0"/>
          <w:numId w:val="2"/>
        </w:numPr>
        <w:tabs>
          <w:tab w:val="left" w:pos="2258"/>
        </w:tabs>
        <w:kinsoku w:val="0"/>
        <w:overflowPunct w:val="0"/>
        <w:spacing w:before="118"/>
        <w:jc w:val="left"/>
      </w:pPr>
      <w:r>
        <w:t>для автомобильных дорог IV категории – 50</w:t>
      </w:r>
      <w:r>
        <w:rPr>
          <w:spacing w:val="-7"/>
        </w:rPr>
        <w:t xml:space="preserve"> </w:t>
      </w:r>
      <w:r>
        <w:t>м;</w:t>
      </w:r>
    </w:p>
    <w:p w:rsidR="00DE51FD" w:rsidRDefault="00DE51FD">
      <w:pPr>
        <w:pStyle w:val="a5"/>
        <w:numPr>
          <w:ilvl w:val="0"/>
          <w:numId w:val="2"/>
        </w:numPr>
        <w:tabs>
          <w:tab w:val="left" w:pos="2258"/>
        </w:tabs>
        <w:kinsoku w:val="0"/>
        <w:overflowPunct w:val="0"/>
        <w:spacing w:before="121"/>
        <w:jc w:val="left"/>
        <w:rPr>
          <w:spacing w:val="-4"/>
        </w:rPr>
      </w:pPr>
      <w:r>
        <w:t xml:space="preserve">для автомобильных дорог V </w:t>
      </w:r>
      <w:r>
        <w:rPr>
          <w:spacing w:val="-3"/>
        </w:rPr>
        <w:t xml:space="preserve">категории </w:t>
      </w:r>
      <w:r>
        <w:t>– 25</w:t>
      </w:r>
      <w:r>
        <w:rPr>
          <w:spacing w:val="8"/>
        </w:rPr>
        <w:t xml:space="preserve"> </w:t>
      </w:r>
      <w:r>
        <w:rPr>
          <w:spacing w:val="-4"/>
        </w:rPr>
        <w:t>м.</w:t>
      </w:r>
    </w:p>
    <w:p w:rsidR="00DE51FD" w:rsidRDefault="00DE51FD">
      <w:pPr>
        <w:pStyle w:val="a3"/>
        <w:kinsoku w:val="0"/>
        <w:overflowPunct w:val="0"/>
        <w:spacing w:before="121"/>
        <w:ind w:left="977" w:right="226" w:firstLine="708"/>
        <w:jc w:val="both"/>
      </w:pPr>
      <w: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DE51FD" w:rsidRDefault="00DE51FD">
      <w:pPr>
        <w:pStyle w:val="a3"/>
        <w:kinsoku w:val="0"/>
        <w:overflowPunct w:val="0"/>
        <w:spacing w:before="121"/>
        <w:ind w:left="977" w:right="226" w:firstLine="708"/>
        <w:jc w:val="both"/>
        <w:sectPr w:rsidR="00DE51FD">
          <w:pgSz w:w="11910" w:h="16840"/>
          <w:pgMar w:top="1040" w:right="620" w:bottom="780" w:left="440" w:header="0" w:footer="518" w:gutter="0"/>
          <w:cols w:space="720"/>
          <w:noEndnote/>
        </w:sectPr>
      </w:pPr>
    </w:p>
    <w:p w:rsidR="00DE51FD" w:rsidRDefault="00DE51FD">
      <w:pPr>
        <w:pStyle w:val="a3"/>
        <w:kinsoku w:val="0"/>
        <w:overflowPunct w:val="0"/>
        <w:spacing w:before="79"/>
        <w:ind w:left="977" w:right="224"/>
        <w:jc w:val="both"/>
      </w:pPr>
      <w:bookmarkStart w:id="17" w:name="_bookmark16"/>
      <w:bookmarkEnd w:id="17"/>
      <w:r>
        <w:lastRenderedPageBreak/>
        <w:t>ПРИЛОЖЕНИЕ Постановление Совмина РСФСР от 29.08.1967 № 651 «Об установлении зоны санитарной охраны Иваньковского водохранилища на реке Волге (источника водоснабжения г. Москвы)».</w:t>
      </w:r>
    </w:p>
    <w:p w:rsidR="00DE51FD" w:rsidRDefault="00DE51FD">
      <w:pPr>
        <w:pStyle w:val="a3"/>
        <w:kinsoku w:val="0"/>
        <w:overflowPunct w:val="0"/>
        <w:spacing w:before="117"/>
        <w:ind w:left="3046"/>
      </w:pPr>
      <w:r>
        <w:t>Постановление Совмина РСФСР от 29.08.1967 № 651</w:t>
      </w:r>
    </w:p>
    <w:p w:rsidR="00DE51FD" w:rsidRDefault="00DE51FD">
      <w:pPr>
        <w:pStyle w:val="a3"/>
        <w:kinsoku w:val="0"/>
        <w:overflowPunct w:val="0"/>
        <w:spacing w:before="1"/>
        <w:ind w:left="736"/>
        <w:jc w:val="center"/>
      </w:pPr>
      <w:r>
        <w:t>"Об установлении зоны санитарной охраны Иваньковского водохранилища на реке Волге (источника водоснабжения г. Москвы)"</w:t>
      </w:r>
    </w:p>
    <w:p w:rsidR="00DE51FD" w:rsidRDefault="00DE51FD">
      <w:pPr>
        <w:pStyle w:val="a3"/>
        <w:kinsoku w:val="0"/>
        <w:overflowPunct w:val="0"/>
        <w:spacing w:before="64"/>
        <w:ind w:left="1686"/>
      </w:pPr>
      <w:r>
        <w:t>Совет Министров РСФСР постановляет:</w:t>
      </w:r>
    </w:p>
    <w:p w:rsidR="00DE51FD" w:rsidRDefault="00DE51FD">
      <w:pPr>
        <w:pStyle w:val="a5"/>
        <w:numPr>
          <w:ilvl w:val="0"/>
          <w:numId w:val="1"/>
        </w:numPr>
        <w:tabs>
          <w:tab w:val="left" w:pos="1992"/>
        </w:tabs>
        <w:kinsoku w:val="0"/>
        <w:overflowPunct w:val="0"/>
        <w:spacing w:before="58"/>
        <w:ind w:right="227" w:firstLine="709"/>
      </w:pPr>
      <w:r>
        <w:t xml:space="preserve">Установить зону санитарной охраны Иваньковского водохранилища (источника водоснабжения </w:t>
      </w:r>
      <w:r>
        <w:rPr>
          <w:spacing w:val="-4"/>
        </w:rPr>
        <w:t xml:space="preserve">г. </w:t>
      </w:r>
      <w:r>
        <w:t>Москвы) в границах согласно</w:t>
      </w:r>
      <w:r>
        <w:rPr>
          <w:spacing w:val="-7"/>
        </w:rPr>
        <w:t xml:space="preserve"> </w:t>
      </w:r>
      <w:r>
        <w:t>Приложению.</w:t>
      </w:r>
    </w:p>
    <w:p w:rsidR="00DE51FD" w:rsidRDefault="00DE51FD">
      <w:pPr>
        <w:pStyle w:val="a5"/>
        <w:numPr>
          <w:ilvl w:val="0"/>
          <w:numId w:val="1"/>
        </w:numPr>
        <w:tabs>
          <w:tab w:val="left" w:pos="1934"/>
          <w:tab w:val="left" w:pos="3073"/>
          <w:tab w:val="left" w:pos="4357"/>
          <w:tab w:val="left" w:pos="4725"/>
          <w:tab w:val="left" w:pos="5900"/>
          <w:tab w:val="left" w:pos="6648"/>
          <w:tab w:val="left" w:pos="8070"/>
          <w:tab w:val="left" w:pos="9072"/>
        </w:tabs>
        <w:kinsoku w:val="0"/>
        <w:overflowPunct w:val="0"/>
        <w:spacing w:before="59" w:line="290" w:lineRule="auto"/>
        <w:ind w:left="1686" w:right="228" w:firstLine="0"/>
        <w:jc w:val="left"/>
        <w:rPr>
          <w:spacing w:val="-1"/>
        </w:rPr>
      </w:pPr>
      <w:r>
        <w:t xml:space="preserve">Обязать Московский, </w:t>
      </w:r>
      <w:r>
        <w:rPr>
          <w:spacing w:val="-3"/>
        </w:rPr>
        <w:t xml:space="preserve">Калининский, </w:t>
      </w:r>
      <w:r>
        <w:t>Новгородский и Смоленский облисполкомы: оповестить</w:t>
      </w:r>
      <w:r>
        <w:tab/>
        <w:t>население</w:t>
      </w:r>
      <w:r>
        <w:tab/>
        <w:t>о</w:t>
      </w:r>
      <w:r>
        <w:tab/>
      </w:r>
      <w:r>
        <w:rPr>
          <w:spacing w:val="-3"/>
        </w:rPr>
        <w:t>границах</w:t>
      </w:r>
      <w:r>
        <w:rPr>
          <w:spacing w:val="-3"/>
        </w:rPr>
        <w:tab/>
      </w:r>
      <w:r>
        <w:t>зоны</w:t>
      </w:r>
      <w:r>
        <w:tab/>
        <w:t>санитарной</w:t>
      </w:r>
      <w:r>
        <w:tab/>
        <w:t>охраны</w:t>
      </w:r>
      <w:r>
        <w:tab/>
      </w:r>
      <w:r>
        <w:rPr>
          <w:spacing w:val="-1"/>
        </w:rPr>
        <w:t>Иваньковского</w:t>
      </w:r>
    </w:p>
    <w:p w:rsidR="00DE51FD" w:rsidRDefault="00DE51FD">
      <w:pPr>
        <w:pStyle w:val="a3"/>
        <w:kinsoku w:val="0"/>
        <w:overflowPunct w:val="0"/>
        <w:spacing w:line="219" w:lineRule="exact"/>
        <w:ind w:left="977"/>
      </w:pPr>
      <w:r>
        <w:t>водохранилища и о режиме, действующем в пределах зоны;</w:t>
      </w:r>
    </w:p>
    <w:p w:rsidR="00DE51FD" w:rsidRDefault="00DE51FD">
      <w:pPr>
        <w:pStyle w:val="a3"/>
        <w:kinsoku w:val="0"/>
        <w:overflowPunct w:val="0"/>
        <w:spacing w:before="64"/>
        <w:ind w:left="977" w:right="228" w:firstLine="708"/>
        <w:jc w:val="both"/>
      </w:pPr>
      <w:r>
        <w:t>обеспечить отметку в натуре соответствующими знаками границ первого пояса зоны санитарной охраны;</w:t>
      </w:r>
    </w:p>
    <w:p w:rsidR="00DE51FD" w:rsidRDefault="00DE51FD">
      <w:pPr>
        <w:pStyle w:val="a3"/>
        <w:kinsoku w:val="0"/>
        <w:overflowPunct w:val="0"/>
        <w:spacing w:before="59"/>
        <w:ind w:left="977" w:right="225" w:firstLine="708"/>
        <w:jc w:val="both"/>
      </w:pPr>
      <w:r>
        <w:t>осуществить необходимые санитарно-оздоровительные мероприятия в пределах каждого пояса зоны санитарной охраны.</w:t>
      </w:r>
    </w:p>
    <w:p w:rsidR="00DE51FD" w:rsidRDefault="00DE51FD">
      <w:pPr>
        <w:pStyle w:val="a5"/>
        <w:numPr>
          <w:ilvl w:val="0"/>
          <w:numId w:val="1"/>
        </w:numPr>
        <w:tabs>
          <w:tab w:val="left" w:pos="2107"/>
        </w:tabs>
        <w:kinsoku w:val="0"/>
        <w:overflowPunct w:val="0"/>
        <w:spacing w:before="59"/>
        <w:ind w:right="231" w:firstLine="709"/>
      </w:pPr>
      <w:r>
        <w:t xml:space="preserve">Обязать Министерство здравоохранения </w:t>
      </w:r>
      <w:r>
        <w:rPr>
          <w:spacing w:val="-3"/>
        </w:rPr>
        <w:t xml:space="preserve">РСФСР </w:t>
      </w:r>
      <w:r>
        <w:t>обеспечить контроль за санитарным состоянием в зоне санитарной охраны Иваньковского</w:t>
      </w:r>
      <w:r>
        <w:rPr>
          <w:spacing w:val="-13"/>
        </w:rPr>
        <w:t xml:space="preserve"> </w:t>
      </w:r>
      <w:r>
        <w:t>водохранилища.</w:t>
      </w:r>
    </w:p>
    <w:p w:rsidR="00DE51FD" w:rsidRDefault="00DE51FD">
      <w:pPr>
        <w:pStyle w:val="a3"/>
        <w:kinsoku w:val="0"/>
        <w:overflowPunct w:val="0"/>
        <w:spacing w:before="7"/>
        <w:rPr>
          <w:sz w:val="34"/>
          <w:szCs w:val="34"/>
        </w:rPr>
      </w:pPr>
    </w:p>
    <w:p w:rsidR="00DE51FD" w:rsidRDefault="00DE51FD">
      <w:pPr>
        <w:pStyle w:val="a3"/>
        <w:kinsoku w:val="0"/>
        <w:overflowPunct w:val="0"/>
        <w:spacing w:before="1"/>
        <w:ind w:left="7846" w:right="219" w:firstLine="1366"/>
        <w:jc w:val="right"/>
      </w:pPr>
      <w:r>
        <w:t>Председатель Совета Министров РСФСР</w:t>
      </w:r>
    </w:p>
    <w:p w:rsidR="00DE51FD" w:rsidRDefault="00DE51FD">
      <w:pPr>
        <w:pStyle w:val="a3"/>
        <w:kinsoku w:val="0"/>
        <w:overflowPunct w:val="0"/>
        <w:spacing w:before="1"/>
        <w:ind w:right="219"/>
        <w:jc w:val="right"/>
      </w:pPr>
      <w:r>
        <w:t>Г. ВОРОНОВ</w:t>
      </w:r>
    </w:p>
    <w:p w:rsidR="00DE51FD" w:rsidRDefault="00DE51FD">
      <w:pPr>
        <w:pStyle w:val="a3"/>
        <w:kinsoku w:val="0"/>
        <w:overflowPunct w:val="0"/>
        <w:spacing w:before="1"/>
        <w:rPr>
          <w:sz w:val="34"/>
          <w:szCs w:val="34"/>
        </w:rPr>
      </w:pPr>
    </w:p>
    <w:p w:rsidR="00DE51FD" w:rsidRDefault="00DE51FD">
      <w:pPr>
        <w:pStyle w:val="a3"/>
        <w:kinsoku w:val="0"/>
        <w:overflowPunct w:val="0"/>
        <w:ind w:left="7841" w:right="225" w:firstLine="449"/>
        <w:jc w:val="right"/>
      </w:pPr>
      <w:r>
        <w:t>Управляющий Делами Совета Министров РСФСР</w:t>
      </w:r>
    </w:p>
    <w:p w:rsidR="00DE51FD" w:rsidRDefault="00DE51FD">
      <w:pPr>
        <w:pStyle w:val="a3"/>
        <w:kinsoku w:val="0"/>
        <w:overflowPunct w:val="0"/>
        <w:spacing w:before="65"/>
        <w:ind w:right="224"/>
        <w:jc w:val="right"/>
      </w:pPr>
      <w:r>
        <w:t>М. ТУПИЦЫН</w:t>
      </w:r>
    </w:p>
    <w:p w:rsidR="00DE51FD" w:rsidRDefault="00DE51FD">
      <w:pPr>
        <w:pStyle w:val="a3"/>
        <w:kinsoku w:val="0"/>
        <w:overflowPunct w:val="0"/>
        <w:spacing w:before="1"/>
        <w:rPr>
          <w:sz w:val="34"/>
          <w:szCs w:val="34"/>
        </w:rPr>
      </w:pPr>
    </w:p>
    <w:p w:rsidR="00DE51FD" w:rsidRDefault="00DE51FD">
      <w:pPr>
        <w:pStyle w:val="a3"/>
        <w:kinsoku w:val="0"/>
        <w:overflowPunct w:val="0"/>
        <w:ind w:left="8803" w:right="219" w:firstLine="518"/>
        <w:jc w:val="right"/>
      </w:pPr>
      <w:r>
        <w:t>Приложение к Постановлению</w:t>
      </w:r>
    </w:p>
    <w:p w:rsidR="00DE51FD" w:rsidRDefault="00DE51FD">
      <w:pPr>
        <w:pStyle w:val="a3"/>
        <w:kinsoku w:val="0"/>
        <w:overflowPunct w:val="0"/>
        <w:spacing w:before="2"/>
        <w:ind w:left="7864" w:right="219" w:hanging="18"/>
        <w:jc w:val="right"/>
      </w:pPr>
      <w:r>
        <w:t>Совета Министров РСФСР от 29 августа 1967 г. N 651</w:t>
      </w:r>
    </w:p>
    <w:p w:rsidR="00DE51FD" w:rsidRDefault="00DE51FD">
      <w:pPr>
        <w:pStyle w:val="a3"/>
        <w:kinsoku w:val="0"/>
        <w:overflowPunct w:val="0"/>
        <w:spacing w:before="59"/>
        <w:ind w:left="1300" w:right="552"/>
        <w:jc w:val="center"/>
      </w:pPr>
      <w:r>
        <w:t>ЗОНА САНИТАРНОЙ ОХРАНЫ ИВАНЬКОВСКОГО ВОДОХРАНИЛИЩА НА РЕКЕ ВОЛГЕ (ИСТОЧНИКА ВОДОСНАБЖЕНИЯ Г. МОСКВЫ)</w:t>
      </w:r>
    </w:p>
    <w:p w:rsidR="00DE51FD" w:rsidRDefault="00DE51FD">
      <w:pPr>
        <w:pStyle w:val="a3"/>
        <w:kinsoku w:val="0"/>
        <w:overflowPunct w:val="0"/>
        <w:spacing w:before="58"/>
        <w:ind w:left="977" w:right="225" w:firstLine="708"/>
        <w:jc w:val="both"/>
      </w:pPr>
      <w:r>
        <w:t>Зона санитарной охраны Иваньковского водохранилища на реке Волге (источника водоснабжения г. Москвы) устанавливается в составе трех поясов.</w:t>
      </w:r>
    </w:p>
    <w:p w:rsidR="00DE51FD" w:rsidRDefault="00DE51FD">
      <w:pPr>
        <w:pStyle w:val="a3"/>
        <w:kinsoku w:val="0"/>
        <w:overflowPunct w:val="0"/>
        <w:spacing w:before="65"/>
        <w:ind w:left="1686"/>
      </w:pPr>
      <w:r>
        <w:t>Первый пояс зоны санитарной охраны</w:t>
      </w:r>
    </w:p>
    <w:p w:rsidR="00DE51FD" w:rsidRDefault="00DE51FD">
      <w:pPr>
        <w:pStyle w:val="a3"/>
        <w:kinsoku w:val="0"/>
        <w:overflowPunct w:val="0"/>
        <w:spacing w:before="58"/>
        <w:ind w:left="977" w:right="217" w:firstLine="708"/>
        <w:jc w:val="both"/>
      </w:pPr>
      <w:r>
        <w:t xml:space="preserve">В  первый  пояс  зоны  санитарной  охраны  включается  территория  водозабора  из   р. Волги в канал имени Москвы в </w:t>
      </w:r>
      <w:r>
        <w:rPr>
          <w:spacing w:val="-3"/>
        </w:rPr>
        <w:t xml:space="preserve">границах </w:t>
      </w:r>
      <w:r>
        <w:t>акватории аванпорта и береговой полосы шириной 150 метров в обе</w:t>
      </w:r>
      <w:r>
        <w:rPr>
          <w:spacing w:val="-8"/>
        </w:rPr>
        <w:t xml:space="preserve"> </w:t>
      </w:r>
      <w:r>
        <w:t>стороны.</w:t>
      </w:r>
    </w:p>
    <w:p w:rsidR="00DE51FD" w:rsidRDefault="00DE51FD">
      <w:pPr>
        <w:pStyle w:val="a3"/>
        <w:kinsoku w:val="0"/>
        <w:overflowPunct w:val="0"/>
        <w:spacing w:before="59"/>
        <w:ind w:left="1686"/>
      </w:pPr>
      <w:r>
        <w:t>Второй пояс зоны санитарной охраны</w:t>
      </w:r>
    </w:p>
    <w:p w:rsidR="00DE51FD" w:rsidRDefault="00DE51FD">
      <w:pPr>
        <w:pStyle w:val="a3"/>
        <w:kinsoku w:val="0"/>
        <w:overflowPunct w:val="0"/>
        <w:spacing w:before="59"/>
        <w:ind w:left="977" w:right="217" w:firstLine="708"/>
        <w:jc w:val="both"/>
      </w:pPr>
      <w:r>
        <w:t>Во второй пояс зоны санитарной охраны включаются акватории Иваньковского водохранилища и территории бассейна реки Волги и ее притоков - рек: Созь, Орша, Тверца, Кава, Тьма, Тьмака, Шоша, Лама и Донховка в следующих границах:</w:t>
      </w:r>
    </w:p>
    <w:p w:rsidR="00DE51FD" w:rsidRDefault="00DE51FD">
      <w:pPr>
        <w:pStyle w:val="a3"/>
        <w:kinsoku w:val="0"/>
        <w:overflowPunct w:val="0"/>
        <w:spacing w:before="65"/>
        <w:ind w:left="977" w:right="224" w:firstLine="708"/>
        <w:jc w:val="both"/>
      </w:pPr>
      <w:r>
        <w:t xml:space="preserve">От Иваньковской плотины граница проходит на северо-запад </w:t>
      </w:r>
      <w:r>
        <w:rPr>
          <w:spacing w:val="-3"/>
        </w:rPr>
        <w:t xml:space="preserve">через </w:t>
      </w:r>
      <w:r>
        <w:t xml:space="preserve">населенные пункты - Ларцево, Бородино, Новоивановское, Стоянцы, Пустыри </w:t>
      </w:r>
      <w:r>
        <w:rPr>
          <w:spacing w:val="-3"/>
        </w:rPr>
        <w:t>Калининской</w:t>
      </w:r>
      <w:r>
        <w:t xml:space="preserve"> области.</w:t>
      </w:r>
    </w:p>
    <w:p w:rsidR="00DE51FD" w:rsidRDefault="00DE51FD">
      <w:pPr>
        <w:pStyle w:val="a3"/>
        <w:kinsoku w:val="0"/>
        <w:overflowPunct w:val="0"/>
        <w:spacing w:before="59"/>
        <w:ind w:left="977" w:right="228" w:firstLine="708"/>
        <w:jc w:val="both"/>
      </w:pPr>
      <w:r>
        <w:t>Далее на запад - через населенные пункты Буланово, Кушалино, Волково, Лежнево, Вышково Калининской области.</w:t>
      </w:r>
    </w:p>
    <w:p w:rsidR="00DE51FD" w:rsidRDefault="00DE51FD">
      <w:pPr>
        <w:pStyle w:val="a3"/>
        <w:kinsoku w:val="0"/>
        <w:overflowPunct w:val="0"/>
        <w:spacing w:before="59"/>
        <w:ind w:left="977" w:right="228" w:firstLine="708"/>
        <w:jc w:val="both"/>
        <w:sectPr w:rsidR="00DE51FD">
          <w:pgSz w:w="11910" w:h="16840"/>
          <w:pgMar w:top="1040" w:right="620" w:bottom="780" w:left="440" w:header="0" w:footer="518" w:gutter="0"/>
          <w:cols w:space="720"/>
          <w:noEndnote/>
        </w:sectPr>
      </w:pPr>
    </w:p>
    <w:p w:rsidR="00DE51FD" w:rsidRDefault="00DE51FD">
      <w:pPr>
        <w:pStyle w:val="a3"/>
        <w:kinsoku w:val="0"/>
        <w:overflowPunct w:val="0"/>
        <w:spacing w:before="79"/>
        <w:ind w:left="977" w:right="230" w:firstLine="708"/>
        <w:jc w:val="both"/>
      </w:pPr>
      <w:r>
        <w:lastRenderedPageBreak/>
        <w:t>Затем на юго-запад - через населенные пункты Первитино, Крючково Калининской области.</w:t>
      </w:r>
    </w:p>
    <w:p w:rsidR="00DE51FD" w:rsidRDefault="00DE51FD">
      <w:pPr>
        <w:pStyle w:val="a3"/>
        <w:kinsoku w:val="0"/>
        <w:overflowPunct w:val="0"/>
        <w:spacing w:before="59"/>
        <w:ind w:left="977" w:right="229" w:firstLine="708"/>
        <w:jc w:val="both"/>
      </w:pPr>
      <w:r>
        <w:t>Далее на запад - через населенные пункты Пруды, Колодези, г. Торжок Калининской области.</w:t>
      </w:r>
    </w:p>
    <w:p w:rsidR="00DE51FD" w:rsidRDefault="00DE51FD">
      <w:pPr>
        <w:pStyle w:val="a3"/>
        <w:kinsoku w:val="0"/>
        <w:overflowPunct w:val="0"/>
        <w:spacing w:before="59"/>
        <w:ind w:left="977" w:right="229" w:firstLine="708"/>
        <w:jc w:val="both"/>
      </w:pPr>
      <w:r>
        <w:t>Далее на юго-восток - через населенные пункты Голенищево, Грузины, Стренево, Заборовье, Избрижье, Гнилицы, Панигино, Ферязкино Калининской области, Максимово Московской области.</w:t>
      </w:r>
    </w:p>
    <w:p w:rsidR="00DE51FD" w:rsidRDefault="00DE51FD">
      <w:pPr>
        <w:pStyle w:val="a3"/>
        <w:kinsoku w:val="0"/>
        <w:overflowPunct w:val="0"/>
        <w:spacing w:before="59"/>
        <w:ind w:left="977" w:right="227" w:firstLine="708"/>
        <w:jc w:val="both"/>
      </w:pPr>
      <w:r>
        <w:t>Затем на восток - через населенные пункты Таксино, Жестоки, Третьяково, Шипулино Московской области.</w:t>
      </w:r>
    </w:p>
    <w:p w:rsidR="00DE51FD" w:rsidRDefault="00DE51FD">
      <w:pPr>
        <w:pStyle w:val="a3"/>
        <w:kinsoku w:val="0"/>
        <w:overflowPunct w:val="0"/>
        <w:spacing w:before="65"/>
        <w:ind w:left="977" w:right="229" w:firstLine="708"/>
        <w:jc w:val="both"/>
      </w:pPr>
      <w:r>
        <w:t>И далее на северо-восток - через населенные пункты Колосово, Березино, Борщево, Малая Борщевка Московской области, Тарлаково, Дмитрова Гора, Пантелеево Калининской области и подходит к Иваньковской плотине.</w:t>
      </w:r>
    </w:p>
    <w:p w:rsidR="00DE51FD" w:rsidRDefault="00DE51FD">
      <w:pPr>
        <w:pStyle w:val="a3"/>
        <w:kinsoku w:val="0"/>
        <w:overflowPunct w:val="0"/>
        <w:spacing w:before="59"/>
        <w:ind w:left="1686"/>
      </w:pPr>
      <w:r>
        <w:t>Третий пояс зоны санитарной охраны</w:t>
      </w:r>
    </w:p>
    <w:p w:rsidR="00DE51FD" w:rsidRDefault="00DE51FD">
      <w:pPr>
        <w:pStyle w:val="a3"/>
        <w:kinsoku w:val="0"/>
        <w:overflowPunct w:val="0"/>
        <w:spacing w:before="58"/>
        <w:ind w:left="977" w:right="229" w:firstLine="708"/>
        <w:jc w:val="both"/>
      </w:pPr>
      <w:r>
        <w:t>В третий пояс зоны санитарной охраны включаются смежные со вторым поясом территории бассейнов притоков реки Волги: Тверца, Тьма, Бойня и Большая Коша (левые притоки), Тьмака, Держа, Вазуза, Сишка и Тудовка (правые притоки) в границах водосборного бассейна р. Волги:</w:t>
      </w:r>
    </w:p>
    <w:p w:rsidR="00DE51FD" w:rsidRDefault="00DE51FD">
      <w:pPr>
        <w:pStyle w:val="a3"/>
        <w:kinsoku w:val="0"/>
        <w:overflowPunct w:val="0"/>
        <w:spacing w:before="60"/>
        <w:ind w:left="977" w:right="224" w:firstLine="708"/>
        <w:jc w:val="both"/>
      </w:pPr>
      <w:r>
        <w:t>От населенного пункта Вышково граница проходит на северо-запад через населенные пункты Сосновицы, Большое Плоское, Бирючево, Матвеево, Городок, Олехново, Лукино, Белавино Калининской области.</w:t>
      </w:r>
    </w:p>
    <w:p w:rsidR="00DE51FD" w:rsidRDefault="00DE51FD">
      <w:pPr>
        <w:pStyle w:val="a3"/>
        <w:kinsoku w:val="0"/>
        <w:overflowPunct w:val="0"/>
        <w:spacing w:before="60"/>
        <w:ind w:left="977" w:right="227" w:firstLine="708"/>
        <w:jc w:val="both"/>
      </w:pPr>
      <w:r>
        <w:t>Далее на запад - через населенные пункты Сороки, Борисково, Коломно, Хотилово, Куженкино, Леоново-Городок Калининской области и Старово, Красилово, Рабежа, Дуброви Новгородской области.</w:t>
      </w:r>
    </w:p>
    <w:p w:rsidR="00DE51FD" w:rsidRDefault="00DE51FD">
      <w:pPr>
        <w:pStyle w:val="a3"/>
        <w:kinsoku w:val="0"/>
        <w:overflowPunct w:val="0"/>
        <w:spacing w:before="67" w:line="237" w:lineRule="auto"/>
        <w:ind w:left="977" w:right="213" w:firstLine="708"/>
        <w:jc w:val="both"/>
      </w:pPr>
      <w:r>
        <w:t>Затем на юго-запад - через населенные пункты Ореховна, Осиновка, Монаково, Воздухи Новгородской области и Тереховщина, Машугина Гора, Залучье, Свапуща, Волго- Верховье Калининской области.</w:t>
      </w:r>
    </w:p>
    <w:p w:rsidR="00DE51FD" w:rsidRDefault="00DE51FD">
      <w:pPr>
        <w:pStyle w:val="a3"/>
        <w:kinsoku w:val="0"/>
        <w:overflowPunct w:val="0"/>
        <w:spacing w:before="65"/>
        <w:ind w:left="977" w:right="230" w:firstLine="708"/>
        <w:jc w:val="both"/>
      </w:pPr>
      <w:r>
        <w:t>Далее на юго-восток - через населенные пункты Ореховнья, Лауга, Голенищево, Осиновка, Козинники, Ключевая, Требески, Холмец, Волково, Бобровка, Барсуки, Завидово, Малая Полденка Калининской области, Черныши, Клины, Гаврилово, Починки, Печеничино, Мишиха, Извеково, Коробаново, Ломы Смоленской области.</w:t>
      </w:r>
    </w:p>
    <w:p w:rsidR="00DE51FD" w:rsidRDefault="00DE51FD">
      <w:pPr>
        <w:pStyle w:val="a3"/>
        <w:kinsoku w:val="0"/>
        <w:overflowPunct w:val="0"/>
        <w:spacing w:before="60"/>
        <w:ind w:left="977" w:right="231" w:firstLine="708"/>
        <w:jc w:val="both"/>
      </w:pPr>
      <w:r>
        <w:t>Затем на восток - через населенные пункты Маслово, Косткино, Васютники, Лубня, Дмитровка, Туманово, Успенское, Поздняково, Ромашково Смоленской области.</w:t>
      </w:r>
    </w:p>
    <w:p w:rsidR="00DE51FD" w:rsidRDefault="00DE51FD">
      <w:pPr>
        <w:pStyle w:val="a3"/>
        <w:kinsoku w:val="0"/>
        <w:overflowPunct w:val="0"/>
        <w:spacing w:before="59"/>
        <w:ind w:left="977" w:right="229" w:firstLine="708"/>
        <w:jc w:val="both"/>
      </w:pPr>
      <w:r>
        <w:t>Далее на север - через населенные пункты Величково, Батюшково, Козловка Смоленской области, Косилово, Спас Вилки, Малинки, Борисово, Волочаново, Гаврино Московской области.</w:t>
      </w:r>
    </w:p>
    <w:p w:rsidR="00DE51FD" w:rsidRDefault="00DE51FD">
      <w:pPr>
        <w:pStyle w:val="a3"/>
        <w:kinsoku w:val="0"/>
        <w:overflowPunct w:val="0"/>
        <w:spacing w:before="60"/>
        <w:ind w:left="977" w:right="224" w:firstLine="708"/>
        <w:jc w:val="both"/>
      </w:pPr>
      <w:r>
        <w:t>Затем на восток - через населенные пункты Шаховская, Бухолово, Горбуново, Шитьково, Копытцово Московской области.</w:t>
      </w:r>
    </w:p>
    <w:p w:rsidR="00DE51FD" w:rsidRDefault="00DE51FD">
      <w:pPr>
        <w:pStyle w:val="a3"/>
        <w:kinsoku w:val="0"/>
        <w:overflowPunct w:val="0"/>
        <w:spacing w:before="59"/>
        <w:ind w:left="977" w:right="229" w:firstLine="708"/>
        <w:jc w:val="both"/>
      </w:pPr>
      <w:r>
        <w:t>И далее на юго-восток - через г. Волоколамск, населенные пункты Чисмена, Спасское, Захарово, Петровское и подходит к населенному пункту Троицкое Московской области.</w:t>
      </w:r>
    </w:p>
    <w:p w:rsidR="00DE51FD" w:rsidRDefault="00DE51FD">
      <w:pPr>
        <w:pStyle w:val="a3"/>
        <w:kinsoku w:val="0"/>
        <w:overflowPunct w:val="0"/>
        <w:spacing w:before="64"/>
        <w:ind w:left="977"/>
      </w:pPr>
      <w:r>
        <w:t>Управляющий</w:t>
      </w:r>
    </w:p>
    <w:p w:rsidR="00DE51FD" w:rsidRDefault="00DE51FD">
      <w:pPr>
        <w:pStyle w:val="a3"/>
        <w:kinsoku w:val="0"/>
        <w:overflowPunct w:val="0"/>
        <w:spacing w:before="58"/>
        <w:ind w:left="7846" w:right="218" w:firstLine="1993"/>
        <w:jc w:val="right"/>
      </w:pPr>
      <w:r>
        <w:t>Делами Совета Министров РСФСР</w:t>
      </w:r>
    </w:p>
    <w:p w:rsidR="00DE51FD" w:rsidRDefault="00DE51FD">
      <w:pPr>
        <w:pStyle w:val="a3"/>
        <w:kinsoku w:val="0"/>
        <w:overflowPunct w:val="0"/>
        <w:spacing w:before="59"/>
        <w:ind w:right="224"/>
        <w:jc w:val="right"/>
      </w:pPr>
      <w:r>
        <w:t>М. ТУПИЦЫН</w:t>
      </w:r>
    </w:p>
    <w:sectPr w:rsidR="00DE51FD">
      <w:pgSz w:w="11910" w:h="16840"/>
      <w:pgMar w:top="1040" w:right="620" w:bottom="780" w:left="440" w:header="0" w:footer="518"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E73" w:rsidRDefault="00190E73">
      <w:r>
        <w:separator/>
      </w:r>
    </w:p>
  </w:endnote>
  <w:endnote w:type="continuationSeparator" w:id="0">
    <w:p w:rsidR="00190E73" w:rsidRDefault="0019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Ex BT">
    <w:altName w:val="Arial"/>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18"/>
        <w:szCs w:val="18"/>
      </w:rPr>
    </w:pPr>
    <w:r>
      <w:rPr>
        <w:noProof/>
      </w:rPr>
      <mc:AlternateContent>
        <mc:Choice Requires="wps">
          <w:drawing>
            <wp:anchor distT="0" distB="0" distL="114300" distR="114300" simplePos="0" relativeHeight="251660288" behindDoc="1" locked="0" layoutInCell="0" allowOverlap="1">
              <wp:simplePos x="0" y="0"/>
              <wp:positionH relativeFrom="page">
                <wp:posOffset>6843395</wp:posOffset>
              </wp:positionH>
              <wp:positionV relativeFrom="page">
                <wp:posOffset>10062210</wp:posOffset>
              </wp:positionV>
              <wp:extent cx="204470" cy="195580"/>
              <wp:effectExtent l="4445" t="3810" r="635" b="63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38.85pt;margin-top:792.3pt;width:16.1pt;height:15.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6</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20"/>
        <w:szCs w:val="20"/>
      </w:rPr>
    </w:pPr>
    <w:r>
      <w:rPr>
        <w:noProof/>
      </w:rPr>
      <mc:AlternateContent>
        <mc:Choice Requires="wps">
          <w:drawing>
            <wp:anchor distT="0" distB="0" distL="114300" distR="114300" simplePos="0" relativeHeight="251662336" behindDoc="1" locked="0" layoutInCell="0" allowOverlap="1">
              <wp:simplePos x="0" y="0"/>
              <wp:positionH relativeFrom="page">
                <wp:posOffset>6843395</wp:posOffset>
              </wp:positionH>
              <wp:positionV relativeFrom="page">
                <wp:posOffset>10259695</wp:posOffset>
              </wp:positionV>
              <wp:extent cx="204470" cy="195580"/>
              <wp:effectExtent l="4445" t="1270" r="635"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22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538.85pt;margin-top:807.85pt;width:16.1pt;height:15.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cBsAIAAK8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22</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20"/>
        <w:szCs w:val="20"/>
      </w:rPr>
    </w:pPr>
    <w:r>
      <w:rPr>
        <w:noProof/>
      </w:rPr>
      <mc:AlternateContent>
        <mc:Choice Requires="wps">
          <w:drawing>
            <wp:anchor distT="0" distB="0" distL="114300" distR="114300" simplePos="0" relativeHeight="251664384" behindDoc="1" locked="0" layoutInCell="0" allowOverlap="1">
              <wp:simplePos x="0" y="0"/>
              <wp:positionH relativeFrom="page">
                <wp:posOffset>899795</wp:posOffset>
              </wp:positionH>
              <wp:positionV relativeFrom="page">
                <wp:posOffset>9615170</wp:posOffset>
              </wp:positionV>
              <wp:extent cx="1829435" cy="0"/>
              <wp:effectExtent l="13970" t="13970" r="13970" b="5080"/>
              <wp:wrapNone/>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5CCB4" id="Freeform 3" o:spid="_x0000_s1026" style="position:absolute;margin-left:70.85pt;margin-top:757.1pt;width:144.05pt;height:0;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" o:allowincell="f" path="m,l2882,e" filled="f" strokeweight=".20319mm">
              <v:path arrowok="t" o:connecttype="custom" o:connectlocs="0,0;1829435,0" o:connectangles="0,0"/>
              <w10:wrap anchorx="page" anchory="page"/>
            </v:shap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6856095</wp:posOffset>
              </wp:positionH>
              <wp:positionV relativeFrom="page">
                <wp:posOffset>10259695</wp:posOffset>
              </wp:positionV>
              <wp:extent cx="179070" cy="195580"/>
              <wp:effectExtent l="0" t="1270" r="3810" b="317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DE51FD">
                          <w:pPr>
                            <w:pStyle w:val="a3"/>
                            <w:kinsoku w:val="0"/>
                            <w:overflowPunct w:val="0"/>
                            <w:spacing w:before="11"/>
                            <w:ind w:left="20"/>
                          </w:pPr>
                          <w: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539.85pt;margin-top:807.85pt;width:14.1pt;height:15.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euIsAIAAK8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" o:allowincell="f" filled="f" stroked="f">
              <v:textbox inset="0,0,0,0">
                <w:txbxContent>
                  <w:p w:rsidR="00DE51FD" w:rsidRDefault="00DE51FD">
                    <w:pPr>
                      <w:pStyle w:val="a3"/>
                      <w:kinsoku w:val="0"/>
                      <w:overflowPunct w:val="0"/>
                      <w:spacing w:before="11"/>
                      <w:ind w:left="20"/>
                    </w:pPr>
                    <w:r>
                      <w:t>29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20"/>
        <w:szCs w:val="20"/>
      </w:rPr>
    </w:pPr>
    <w:r>
      <w:rPr>
        <w:noProof/>
      </w:rPr>
      <mc:AlternateContent>
        <mc:Choice Requires="wps">
          <w:drawing>
            <wp:anchor distT="0" distB="0" distL="114300" distR="114300" simplePos="0" relativeHeight="251667456" behindDoc="1" locked="0" layoutInCell="0" allowOverlap="1">
              <wp:simplePos x="0" y="0"/>
              <wp:positionH relativeFrom="page">
                <wp:posOffset>6843395</wp:posOffset>
              </wp:positionH>
              <wp:positionV relativeFrom="page">
                <wp:posOffset>10259695</wp:posOffset>
              </wp:positionV>
              <wp:extent cx="204470" cy="195580"/>
              <wp:effectExtent l="4445" t="1270" r="635" b="317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32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538.85pt;margin-top:807.85pt;width:16.1pt;height:15.4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alsQIAAK8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32</w:t>
                    </w:r>
                    <w:r>
                      <w:rPr>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18"/>
        <w:szCs w:val="18"/>
      </w:rPr>
    </w:pPr>
    <w:r>
      <w:rPr>
        <w:noProof/>
      </w:rPr>
      <mc:AlternateContent>
        <mc:Choice Requires="wps">
          <w:drawing>
            <wp:anchor distT="0" distB="0" distL="114300" distR="114300" simplePos="0" relativeHeight="251669504" behindDoc="1" locked="0" layoutInCell="0" allowOverlap="1">
              <wp:simplePos x="0" y="0"/>
              <wp:positionH relativeFrom="page">
                <wp:posOffset>6843395</wp:posOffset>
              </wp:positionH>
              <wp:positionV relativeFrom="page">
                <wp:posOffset>10062210</wp:posOffset>
              </wp:positionV>
              <wp:extent cx="204470" cy="195580"/>
              <wp:effectExtent l="4445" t="3810" r="635" b="63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52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3" type="#_x0000_t202" style="position:absolute;margin-left:538.85pt;margin-top:792.3pt;width:16.1pt;height:15.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R5lsQIAAK8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52</w:t>
                    </w:r>
                    <w:r>
                      <w:rPr>
                        <w:noProof/>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20"/>
        <w:szCs w:val="20"/>
      </w:rPr>
    </w:pPr>
    <w:r>
      <w:rPr>
        <w:noProof/>
      </w:rPr>
      <mc:AlternateContent>
        <mc:Choice Requires="wps">
          <w:drawing>
            <wp:anchor distT="0" distB="0" distL="114300" distR="114300" simplePos="0" relativeHeight="251671552" behindDoc="1" locked="0" layoutInCell="0" allowOverlap="1">
              <wp:simplePos x="0" y="0"/>
              <wp:positionH relativeFrom="page">
                <wp:posOffset>899795</wp:posOffset>
              </wp:positionH>
              <wp:positionV relativeFrom="page">
                <wp:posOffset>9175750</wp:posOffset>
              </wp:positionV>
              <wp:extent cx="1829435" cy="0"/>
              <wp:effectExtent l="13970" t="12700" r="13970" b="6350"/>
              <wp:wrapNone/>
              <wp:docPr id="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0"/>
                      </a:xfrm>
                      <a:custGeom>
                        <a:avLst/>
                        <a:gdLst>
                          <a:gd name="T0" fmla="*/ 0 w 2882"/>
                          <a:gd name="T1" fmla="*/ 0 h 20"/>
                          <a:gd name="T2" fmla="*/ 2882 w 2882"/>
                          <a:gd name="T3" fmla="*/ 0 h 20"/>
                        </a:gdLst>
                        <a:ahLst/>
                        <a:cxnLst>
                          <a:cxn ang="0">
                            <a:pos x="T0" y="T1"/>
                          </a:cxn>
                          <a:cxn ang="0">
                            <a:pos x="T2" y="T3"/>
                          </a:cxn>
                        </a:cxnLst>
                        <a:rect l="0" t="0" r="r" b="b"/>
                        <a:pathLst>
                          <a:path w="2882" h="20">
                            <a:moveTo>
                              <a:pt x="0" y="0"/>
                            </a:moveTo>
                            <a:lnTo>
                              <a:pt x="2882" y="0"/>
                            </a:lnTo>
                          </a:path>
                        </a:pathLst>
                      </a:custGeom>
                      <a:noFill/>
                      <a:ln w="7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8A390" id="Freeform 7" o:spid="_x0000_s1026" style="position:absolute;margin-left:70.85pt;margin-top:722.5pt;width:144.05pt;height:0;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" o:allowincell="f" path="m,l2882,e" filled="f" strokeweight=".20319mm">
              <v:path arrowok="t" o:connecttype="custom" o:connectlocs="0,0;1829435,0" o:connectangles="0,0"/>
              <w10:wrap anchorx="page" anchory="page"/>
            </v:shape>
          </w:pict>
        </mc:Fallback>
      </mc:AlternateContent>
    </w:r>
    <w:r>
      <w:rPr>
        <w:noProof/>
      </w:rPr>
      <mc:AlternateContent>
        <mc:Choice Requires="wps">
          <w:drawing>
            <wp:anchor distT="0" distB="0" distL="114300" distR="114300" simplePos="0" relativeHeight="251672576" behindDoc="1" locked="0" layoutInCell="0" allowOverlap="1">
              <wp:simplePos x="0" y="0"/>
              <wp:positionH relativeFrom="page">
                <wp:posOffset>6856095</wp:posOffset>
              </wp:positionH>
              <wp:positionV relativeFrom="page">
                <wp:posOffset>10062210</wp:posOffset>
              </wp:positionV>
              <wp:extent cx="179070" cy="195580"/>
              <wp:effectExtent l="0" t="3810" r="3810" b="63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DE51FD">
                          <w:pPr>
                            <w:pStyle w:val="a3"/>
                            <w:kinsoku w:val="0"/>
                            <w:overflowPunct w:val="0"/>
                            <w:spacing w:before="11"/>
                            <w:ind w:left="20"/>
                          </w:pPr>
                          <w: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4" type="#_x0000_t202" style="position:absolute;margin-left:539.85pt;margin-top:792.3pt;width:14.1pt;height:15.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" o:allowincell="f" filled="f" stroked="f">
              <v:textbox inset="0,0,0,0">
                <w:txbxContent>
                  <w:p w:rsidR="00DE51FD" w:rsidRDefault="00DE51FD">
                    <w:pPr>
                      <w:pStyle w:val="a3"/>
                      <w:kinsoku w:val="0"/>
                      <w:overflowPunct w:val="0"/>
                      <w:spacing w:before="11"/>
                      <w:ind w:left="20"/>
                    </w:pPr>
                    <w:r>
                      <w:t>53</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20"/>
        <w:szCs w:val="20"/>
      </w:rPr>
    </w:pPr>
    <w:r>
      <w:rPr>
        <w:noProof/>
      </w:rPr>
      <mc:AlternateContent>
        <mc:Choice Requires="wps">
          <w:drawing>
            <wp:anchor distT="0" distB="0" distL="114300" distR="114300" simplePos="0" relativeHeight="251674624" behindDoc="1" locked="0" layoutInCell="0" allowOverlap="1">
              <wp:simplePos x="0" y="0"/>
              <wp:positionH relativeFrom="page">
                <wp:posOffset>6843395</wp:posOffset>
              </wp:positionH>
              <wp:positionV relativeFrom="page">
                <wp:posOffset>10062210</wp:posOffset>
              </wp:positionV>
              <wp:extent cx="204470" cy="195580"/>
              <wp:effectExtent l="4445" t="3810" r="635" b="63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55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5" type="#_x0000_t202" style="position:absolute;margin-left:538.85pt;margin-top:792.3pt;width:16.1pt;height:15.4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sAsQIAAK8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55</w:t>
                    </w:r>
                    <w:r>
                      <w:rPr>
                        <w:noProof/>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1FD" w:rsidRDefault="007C6F1F">
    <w:pPr>
      <w:pStyle w:val="a3"/>
      <w:kinsoku w:val="0"/>
      <w:overflowPunct w:val="0"/>
      <w:spacing w:line="14" w:lineRule="auto"/>
      <w:rPr>
        <w:sz w:val="18"/>
        <w:szCs w:val="18"/>
      </w:rPr>
    </w:pPr>
    <w:r>
      <w:rPr>
        <w:noProof/>
      </w:rPr>
      <mc:AlternateContent>
        <mc:Choice Requires="wps">
          <w:drawing>
            <wp:anchor distT="0" distB="0" distL="114300" distR="114300" simplePos="0" relativeHeight="251676672" behindDoc="1" locked="0" layoutInCell="0" allowOverlap="1">
              <wp:simplePos x="0" y="0"/>
              <wp:positionH relativeFrom="page">
                <wp:posOffset>6843395</wp:posOffset>
              </wp:positionH>
              <wp:positionV relativeFrom="page">
                <wp:posOffset>10172065</wp:posOffset>
              </wp:positionV>
              <wp:extent cx="204470" cy="195580"/>
              <wp:effectExtent l="4445" t="0" r="635"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86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6" type="#_x0000_t202" style="position:absolute;margin-left:538.85pt;margin-top:800.95pt;width:16.1pt;height:15.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q0KsgIAALA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" o:allowincell="f" filled="f" stroked="f">
              <v:textbox inset="0,0,0,0">
                <w:txbxContent>
                  <w:p w:rsidR="00DE51FD" w:rsidRDefault="00574AC5">
                    <w:pPr>
                      <w:pStyle w:val="a3"/>
                      <w:kinsoku w:val="0"/>
                      <w:overflowPunct w:val="0"/>
                      <w:spacing w:before="11"/>
                      <w:ind w:left="40"/>
                    </w:pPr>
                    <w:r>
                      <w:fldChar w:fldCharType="begin"/>
                    </w:r>
                    <w:r>
                      <w:instrText xml:space="preserve"> PAGE </w:instrText>
                    </w:r>
                    <w:r>
                      <w:fldChar w:fldCharType="separate"/>
                    </w:r>
                    <w:r w:rsidR="002A6CBB">
                      <w:rPr>
                        <w:noProof/>
                      </w:rPr>
                      <w:t>86</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E73" w:rsidRDefault="00190E73">
      <w:r>
        <w:separator/>
      </w:r>
    </w:p>
  </w:footnote>
  <w:footnote w:type="continuationSeparator" w:id="0">
    <w:p w:rsidR="00190E73" w:rsidRDefault="00190E73">
      <w:r>
        <w:continuationSeparator/>
      </w:r>
    </w:p>
  </w:footnote>
  <w:footnote w:id="1">
    <w:p w:rsidR="002573A8" w:rsidRDefault="002573A8">
      <w:pPr>
        <w:pStyle w:val="a9"/>
      </w:pPr>
      <w:r>
        <w:rPr>
          <w:rStyle w:val="ab"/>
        </w:rPr>
        <w:footnoteRef/>
      </w:r>
      <w:r>
        <w:t xml:space="preserve"> В соответствии с законодательством об особенностях градостроительной деятельности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1542" w:hanging="565"/>
      </w:pPr>
      <w:rPr>
        <w:rFonts w:ascii="Times New Roman" w:hAnsi="Times New Roman" w:cs="Times New Roman"/>
        <w:b w:val="0"/>
        <w:bCs w:val="0"/>
        <w:w w:val="100"/>
        <w:sz w:val="24"/>
        <w:szCs w:val="24"/>
      </w:rPr>
    </w:lvl>
    <w:lvl w:ilvl="1">
      <w:start w:val="1"/>
      <w:numFmt w:val="decimal"/>
      <w:lvlText w:val="%1.%2."/>
      <w:lvlJc w:val="left"/>
      <w:pPr>
        <w:ind w:left="2113" w:hanging="571"/>
      </w:pPr>
      <w:rPr>
        <w:rFonts w:ascii="Times New Roman" w:hAnsi="Times New Roman" w:cs="Times New Roman"/>
        <w:b w:val="0"/>
        <w:bCs w:val="0"/>
        <w:w w:val="100"/>
        <w:sz w:val="24"/>
        <w:szCs w:val="24"/>
      </w:rPr>
    </w:lvl>
    <w:lvl w:ilvl="2">
      <w:start w:val="1"/>
      <w:numFmt w:val="decimal"/>
      <w:lvlText w:val="%1.%2.%3."/>
      <w:lvlJc w:val="left"/>
      <w:pPr>
        <w:ind w:left="3104" w:hanging="848"/>
      </w:pPr>
      <w:rPr>
        <w:rFonts w:ascii="Times New Roman" w:hAnsi="Times New Roman" w:cs="Times New Roman"/>
        <w:b w:val="0"/>
        <w:bCs w:val="0"/>
        <w:spacing w:val="-3"/>
        <w:w w:val="100"/>
        <w:sz w:val="24"/>
        <w:szCs w:val="24"/>
      </w:rPr>
    </w:lvl>
    <w:lvl w:ilvl="3">
      <w:numFmt w:val="bullet"/>
      <w:lvlText w:val="•"/>
      <w:lvlJc w:val="left"/>
      <w:pPr>
        <w:ind w:left="4068" w:hanging="848"/>
      </w:pPr>
    </w:lvl>
    <w:lvl w:ilvl="4">
      <w:numFmt w:val="bullet"/>
      <w:lvlText w:val="•"/>
      <w:lvlJc w:val="left"/>
      <w:pPr>
        <w:ind w:left="5036" w:hanging="848"/>
      </w:pPr>
    </w:lvl>
    <w:lvl w:ilvl="5">
      <w:numFmt w:val="bullet"/>
      <w:lvlText w:val="•"/>
      <w:lvlJc w:val="left"/>
      <w:pPr>
        <w:ind w:left="6004" w:hanging="848"/>
      </w:pPr>
    </w:lvl>
    <w:lvl w:ilvl="6">
      <w:numFmt w:val="bullet"/>
      <w:lvlText w:val="•"/>
      <w:lvlJc w:val="left"/>
      <w:pPr>
        <w:ind w:left="6973" w:hanging="848"/>
      </w:pPr>
    </w:lvl>
    <w:lvl w:ilvl="7">
      <w:numFmt w:val="bullet"/>
      <w:lvlText w:val="•"/>
      <w:lvlJc w:val="left"/>
      <w:pPr>
        <w:ind w:left="7941" w:hanging="848"/>
      </w:pPr>
    </w:lvl>
    <w:lvl w:ilvl="8">
      <w:numFmt w:val="bullet"/>
      <w:lvlText w:val="•"/>
      <w:lvlJc w:val="left"/>
      <w:pPr>
        <w:ind w:left="8909" w:hanging="848"/>
      </w:pPr>
    </w:lvl>
  </w:abstractNum>
  <w:abstractNum w:abstractNumId="1" w15:restartNumberingAfterBreak="0">
    <w:nsid w:val="00000403"/>
    <w:multiLevelType w:val="multilevel"/>
    <w:tmpl w:val="00000886"/>
    <w:lvl w:ilvl="0">
      <w:numFmt w:val="bullet"/>
      <w:lvlText w:val=""/>
      <w:lvlJc w:val="left"/>
      <w:pPr>
        <w:ind w:left="1968" w:hanging="283"/>
      </w:pPr>
      <w:rPr>
        <w:rFonts w:ascii="Symbol" w:hAnsi="Symbol"/>
        <w:b w:val="0"/>
        <w:w w:val="100"/>
        <w:sz w:val="24"/>
      </w:rPr>
    </w:lvl>
    <w:lvl w:ilvl="1">
      <w:numFmt w:val="bullet"/>
      <w:lvlText w:val=""/>
      <w:lvlJc w:val="left"/>
      <w:pPr>
        <w:ind w:left="2539" w:hanging="427"/>
      </w:pPr>
      <w:rPr>
        <w:rFonts w:ascii="Symbol" w:hAnsi="Symbol"/>
        <w:b w:val="0"/>
        <w:w w:val="100"/>
        <w:sz w:val="24"/>
      </w:rPr>
    </w:lvl>
    <w:lvl w:ilvl="2">
      <w:numFmt w:val="bullet"/>
      <w:lvlText w:val="•"/>
      <w:lvlJc w:val="left"/>
      <w:pPr>
        <w:ind w:left="3462" w:hanging="427"/>
      </w:pPr>
    </w:lvl>
    <w:lvl w:ilvl="3">
      <w:numFmt w:val="bullet"/>
      <w:lvlText w:val="•"/>
      <w:lvlJc w:val="left"/>
      <w:pPr>
        <w:ind w:left="4385" w:hanging="427"/>
      </w:pPr>
    </w:lvl>
    <w:lvl w:ilvl="4">
      <w:numFmt w:val="bullet"/>
      <w:lvlText w:val="•"/>
      <w:lvlJc w:val="left"/>
      <w:pPr>
        <w:ind w:left="5308" w:hanging="427"/>
      </w:pPr>
    </w:lvl>
    <w:lvl w:ilvl="5">
      <w:numFmt w:val="bullet"/>
      <w:lvlText w:val="•"/>
      <w:lvlJc w:val="left"/>
      <w:pPr>
        <w:ind w:left="6231" w:hanging="427"/>
      </w:pPr>
    </w:lvl>
    <w:lvl w:ilvl="6">
      <w:numFmt w:val="bullet"/>
      <w:lvlText w:val="•"/>
      <w:lvlJc w:val="left"/>
      <w:pPr>
        <w:ind w:left="7154" w:hanging="427"/>
      </w:pPr>
    </w:lvl>
    <w:lvl w:ilvl="7">
      <w:numFmt w:val="bullet"/>
      <w:lvlText w:val="•"/>
      <w:lvlJc w:val="left"/>
      <w:pPr>
        <w:ind w:left="8077" w:hanging="427"/>
      </w:pPr>
    </w:lvl>
    <w:lvl w:ilvl="8">
      <w:numFmt w:val="bullet"/>
      <w:lvlText w:val="•"/>
      <w:lvlJc w:val="left"/>
      <w:pPr>
        <w:ind w:left="9000" w:hanging="427"/>
      </w:pPr>
    </w:lvl>
  </w:abstractNum>
  <w:abstractNum w:abstractNumId="2" w15:restartNumberingAfterBreak="0">
    <w:nsid w:val="00000404"/>
    <w:multiLevelType w:val="multilevel"/>
    <w:tmpl w:val="00000887"/>
    <w:lvl w:ilvl="0">
      <w:numFmt w:val="bullet"/>
      <w:lvlText w:val=""/>
      <w:lvlJc w:val="left"/>
      <w:pPr>
        <w:ind w:left="2257" w:hanging="571"/>
      </w:pPr>
      <w:rPr>
        <w:rFonts w:ascii="Symbol" w:hAnsi="Symbol"/>
        <w:b/>
        <w:w w:val="100"/>
        <w:sz w:val="24"/>
      </w:rPr>
    </w:lvl>
    <w:lvl w:ilvl="1">
      <w:numFmt w:val="bullet"/>
      <w:lvlText w:val="•"/>
      <w:lvlJc w:val="left"/>
      <w:pPr>
        <w:ind w:left="3118" w:hanging="571"/>
      </w:pPr>
    </w:lvl>
    <w:lvl w:ilvl="2">
      <w:numFmt w:val="bullet"/>
      <w:lvlText w:val="•"/>
      <w:lvlJc w:val="left"/>
      <w:pPr>
        <w:ind w:left="3977" w:hanging="571"/>
      </w:pPr>
    </w:lvl>
    <w:lvl w:ilvl="3">
      <w:numFmt w:val="bullet"/>
      <w:lvlText w:val="•"/>
      <w:lvlJc w:val="left"/>
      <w:pPr>
        <w:ind w:left="4835" w:hanging="571"/>
      </w:pPr>
    </w:lvl>
    <w:lvl w:ilvl="4">
      <w:numFmt w:val="bullet"/>
      <w:lvlText w:val="•"/>
      <w:lvlJc w:val="left"/>
      <w:pPr>
        <w:ind w:left="5694" w:hanging="571"/>
      </w:pPr>
    </w:lvl>
    <w:lvl w:ilvl="5">
      <w:numFmt w:val="bullet"/>
      <w:lvlText w:val="•"/>
      <w:lvlJc w:val="left"/>
      <w:pPr>
        <w:ind w:left="6553" w:hanging="571"/>
      </w:pPr>
    </w:lvl>
    <w:lvl w:ilvl="6">
      <w:numFmt w:val="bullet"/>
      <w:lvlText w:val="•"/>
      <w:lvlJc w:val="left"/>
      <w:pPr>
        <w:ind w:left="7411" w:hanging="571"/>
      </w:pPr>
    </w:lvl>
    <w:lvl w:ilvl="7">
      <w:numFmt w:val="bullet"/>
      <w:lvlText w:val="•"/>
      <w:lvlJc w:val="left"/>
      <w:pPr>
        <w:ind w:left="8270" w:hanging="571"/>
      </w:pPr>
    </w:lvl>
    <w:lvl w:ilvl="8">
      <w:numFmt w:val="bullet"/>
      <w:lvlText w:val="•"/>
      <w:lvlJc w:val="left"/>
      <w:pPr>
        <w:ind w:left="9128" w:hanging="571"/>
      </w:pPr>
    </w:lvl>
  </w:abstractNum>
  <w:abstractNum w:abstractNumId="3" w15:restartNumberingAfterBreak="0">
    <w:nsid w:val="00000405"/>
    <w:multiLevelType w:val="multilevel"/>
    <w:tmpl w:val="00000888"/>
    <w:lvl w:ilvl="0">
      <w:start w:val="1"/>
      <w:numFmt w:val="decimal"/>
      <w:lvlText w:val="%1."/>
      <w:lvlJc w:val="left"/>
      <w:pPr>
        <w:ind w:left="1605" w:hanging="358"/>
      </w:pPr>
      <w:rPr>
        <w:rFonts w:ascii="Times New Roman" w:hAnsi="Times New Roman" w:cs="Times New Roman"/>
        <w:b/>
        <w:bCs/>
        <w:w w:val="100"/>
        <w:sz w:val="24"/>
        <w:szCs w:val="24"/>
      </w:rPr>
    </w:lvl>
    <w:lvl w:ilvl="1">
      <w:start w:val="1"/>
      <w:numFmt w:val="decimal"/>
      <w:lvlText w:val="%2."/>
      <w:lvlJc w:val="left"/>
      <w:pPr>
        <w:ind w:left="977" w:hanging="334"/>
      </w:pPr>
      <w:rPr>
        <w:rFonts w:ascii="Times New Roman" w:hAnsi="Times New Roman" w:cs="Times New Roman"/>
        <w:b w:val="0"/>
        <w:bCs w:val="0"/>
        <w:w w:val="100"/>
        <w:sz w:val="24"/>
        <w:szCs w:val="24"/>
      </w:rPr>
    </w:lvl>
    <w:lvl w:ilvl="2">
      <w:numFmt w:val="bullet"/>
      <w:lvlText w:val="•"/>
      <w:lvlJc w:val="left"/>
      <w:pPr>
        <w:ind w:left="2627" w:hanging="334"/>
      </w:pPr>
    </w:lvl>
    <w:lvl w:ilvl="3">
      <w:numFmt w:val="bullet"/>
      <w:lvlText w:val="•"/>
      <w:lvlJc w:val="left"/>
      <w:pPr>
        <w:ind w:left="3654" w:hanging="334"/>
      </w:pPr>
    </w:lvl>
    <w:lvl w:ilvl="4">
      <w:numFmt w:val="bullet"/>
      <w:lvlText w:val="•"/>
      <w:lvlJc w:val="left"/>
      <w:pPr>
        <w:ind w:left="4682" w:hanging="334"/>
      </w:pPr>
    </w:lvl>
    <w:lvl w:ilvl="5">
      <w:numFmt w:val="bullet"/>
      <w:lvlText w:val="•"/>
      <w:lvlJc w:val="left"/>
      <w:pPr>
        <w:ind w:left="5709" w:hanging="334"/>
      </w:pPr>
    </w:lvl>
    <w:lvl w:ilvl="6">
      <w:numFmt w:val="bullet"/>
      <w:lvlText w:val="•"/>
      <w:lvlJc w:val="left"/>
      <w:pPr>
        <w:ind w:left="6736" w:hanging="334"/>
      </w:pPr>
    </w:lvl>
    <w:lvl w:ilvl="7">
      <w:numFmt w:val="bullet"/>
      <w:lvlText w:val="•"/>
      <w:lvlJc w:val="left"/>
      <w:pPr>
        <w:ind w:left="7764" w:hanging="334"/>
      </w:pPr>
    </w:lvl>
    <w:lvl w:ilvl="8">
      <w:numFmt w:val="bullet"/>
      <w:lvlText w:val="•"/>
      <w:lvlJc w:val="left"/>
      <w:pPr>
        <w:ind w:left="8791" w:hanging="334"/>
      </w:pPr>
    </w:lvl>
  </w:abstractNum>
  <w:abstractNum w:abstractNumId="4" w15:restartNumberingAfterBreak="0">
    <w:nsid w:val="00000406"/>
    <w:multiLevelType w:val="multilevel"/>
    <w:tmpl w:val="00000889"/>
    <w:lvl w:ilvl="0">
      <w:start w:val="1"/>
      <w:numFmt w:val="decimal"/>
      <w:lvlText w:val="%1"/>
      <w:lvlJc w:val="left"/>
      <w:pPr>
        <w:ind w:left="1686" w:hanging="709"/>
      </w:pPr>
      <w:rPr>
        <w:rFonts w:cs="Times New Roman"/>
      </w:rPr>
    </w:lvl>
    <w:lvl w:ilvl="1">
      <w:start w:val="1"/>
      <w:numFmt w:val="decimal"/>
      <w:lvlText w:val="%1.%2."/>
      <w:lvlJc w:val="left"/>
      <w:pPr>
        <w:ind w:left="1686" w:hanging="709"/>
      </w:pPr>
      <w:rPr>
        <w:rFonts w:ascii="Times New Roman" w:hAnsi="Times New Roman" w:cs="Times New Roman"/>
        <w:b w:val="0"/>
        <w:bCs w:val="0"/>
        <w:w w:val="100"/>
        <w:sz w:val="24"/>
        <w:szCs w:val="24"/>
      </w:rPr>
    </w:lvl>
    <w:lvl w:ilvl="2">
      <w:start w:val="1"/>
      <w:numFmt w:val="decimal"/>
      <w:lvlText w:val="%3)"/>
      <w:lvlJc w:val="left"/>
      <w:pPr>
        <w:ind w:left="977" w:hanging="398"/>
      </w:pPr>
      <w:rPr>
        <w:rFonts w:ascii="Times New Roman" w:hAnsi="Times New Roman" w:cs="Times New Roman"/>
        <w:b w:val="0"/>
        <w:bCs w:val="0"/>
        <w:w w:val="100"/>
        <w:sz w:val="24"/>
        <w:szCs w:val="24"/>
      </w:rPr>
    </w:lvl>
    <w:lvl w:ilvl="3">
      <w:numFmt w:val="bullet"/>
      <w:lvlText w:val="•"/>
      <w:lvlJc w:val="left"/>
      <w:pPr>
        <w:ind w:left="3716" w:hanging="398"/>
      </w:pPr>
    </w:lvl>
    <w:lvl w:ilvl="4">
      <w:numFmt w:val="bullet"/>
      <w:lvlText w:val="•"/>
      <w:lvlJc w:val="left"/>
      <w:pPr>
        <w:ind w:left="4735" w:hanging="398"/>
      </w:pPr>
    </w:lvl>
    <w:lvl w:ilvl="5">
      <w:numFmt w:val="bullet"/>
      <w:lvlText w:val="•"/>
      <w:lvlJc w:val="left"/>
      <w:pPr>
        <w:ind w:left="5753" w:hanging="398"/>
      </w:pPr>
    </w:lvl>
    <w:lvl w:ilvl="6">
      <w:numFmt w:val="bullet"/>
      <w:lvlText w:val="•"/>
      <w:lvlJc w:val="left"/>
      <w:pPr>
        <w:ind w:left="6772" w:hanging="398"/>
      </w:pPr>
    </w:lvl>
    <w:lvl w:ilvl="7">
      <w:numFmt w:val="bullet"/>
      <w:lvlText w:val="•"/>
      <w:lvlJc w:val="left"/>
      <w:pPr>
        <w:ind w:left="7790" w:hanging="398"/>
      </w:pPr>
    </w:lvl>
    <w:lvl w:ilvl="8">
      <w:numFmt w:val="bullet"/>
      <w:lvlText w:val="•"/>
      <w:lvlJc w:val="left"/>
      <w:pPr>
        <w:ind w:left="8809" w:hanging="398"/>
      </w:pPr>
    </w:lvl>
  </w:abstractNum>
  <w:abstractNum w:abstractNumId="5" w15:restartNumberingAfterBreak="0">
    <w:nsid w:val="00000407"/>
    <w:multiLevelType w:val="multilevel"/>
    <w:tmpl w:val="0000088A"/>
    <w:lvl w:ilvl="0">
      <w:start w:val="1"/>
      <w:numFmt w:val="decimal"/>
      <w:lvlText w:val="%1."/>
      <w:lvlJc w:val="left"/>
      <w:pPr>
        <w:ind w:left="1939" w:hanging="242"/>
      </w:pPr>
      <w:rPr>
        <w:rFonts w:ascii="Times New Roman" w:hAnsi="Times New Roman" w:cs="Times New Roman"/>
        <w:b w:val="0"/>
        <w:bCs w:val="0"/>
        <w:w w:val="100"/>
        <w:sz w:val="24"/>
        <w:szCs w:val="24"/>
      </w:rPr>
    </w:lvl>
    <w:lvl w:ilvl="1">
      <w:numFmt w:val="bullet"/>
      <w:lvlText w:val="•"/>
      <w:lvlJc w:val="left"/>
      <w:pPr>
        <w:ind w:left="2830" w:hanging="242"/>
      </w:pPr>
    </w:lvl>
    <w:lvl w:ilvl="2">
      <w:numFmt w:val="bullet"/>
      <w:lvlText w:val="•"/>
      <w:lvlJc w:val="left"/>
      <w:pPr>
        <w:ind w:left="3721" w:hanging="242"/>
      </w:pPr>
    </w:lvl>
    <w:lvl w:ilvl="3">
      <w:numFmt w:val="bullet"/>
      <w:lvlText w:val="•"/>
      <w:lvlJc w:val="left"/>
      <w:pPr>
        <w:ind w:left="4611" w:hanging="242"/>
      </w:pPr>
    </w:lvl>
    <w:lvl w:ilvl="4">
      <w:numFmt w:val="bullet"/>
      <w:lvlText w:val="•"/>
      <w:lvlJc w:val="left"/>
      <w:pPr>
        <w:ind w:left="5502" w:hanging="242"/>
      </w:pPr>
    </w:lvl>
    <w:lvl w:ilvl="5">
      <w:numFmt w:val="bullet"/>
      <w:lvlText w:val="•"/>
      <w:lvlJc w:val="left"/>
      <w:pPr>
        <w:ind w:left="6393" w:hanging="242"/>
      </w:pPr>
    </w:lvl>
    <w:lvl w:ilvl="6">
      <w:numFmt w:val="bullet"/>
      <w:lvlText w:val="•"/>
      <w:lvlJc w:val="left"/>
      <w:pPr>
        <w:ind w:left="7283" w:hanging="242"/>
      </w:pPr>
    </w:lvl>
    <w:lvl w:ilvl="7">
      <w:numFmt w:val="bullet"/>
      <w:lvlText w:val="•"/>
      <w:lvlJc w:val="left"/>
      <w:pPr>
        <w:ind w:left="8174" w:hanging="242"/>
      </w:pPr>
    </w:lvl>
    <w:lvl w:ilvl="8">
      <w:numFmt w:val="bullet"/>
      <w:lvlText w:val="•"/>
      <w:lvlJc w:val="left"/>
      <w:pPr>
        <w:ind w:left="9064" w:hanging="242"/>
      </w:pPr>
    </w:lvl>
  </w:abstractNum>
  <w:abstractNum w:abstractNumId="6" w15:restartNumberingAfterBreak="0">
    <w:nsid w:val="00000408"/>
    <w:multiLevelType w:val="multilevel"/>
    <w:tmpl w:val="0000088B"/>
    <w:lvl w:ilvl="0">
      <w:start w:val="1"/>
      <w:numFmt w:val="decimal"/>
      <w:lvlText w:val="%1."/>
      <w:lvlJc w:val="left"/>
      <w:pPr>
        <w:ind w:left="1939" w:hanging="242"/>
      </w:pPr>
      <w:rPr>
        <w:rFonts w:ascii="Times New Roman" w:hAnsi="Times New Roman" w:cs="Times New Roman"/>
        <w:b/>
        <w:bCs/>
        <w:i/>
        <w:iCs/>
        <w:w w:val="100"/>
        <w:sz w:val="24"/>
        <w:szCs w:val="24"/>
      </w:rPr>
    </w:lvl>
    <w:lvl w:ilvl="1">
      <w:numFmt w:val="bullet"/>
      <w:lvlText w:val="•"/>
      <w:lvlJc w:val="left"/>
      <w:pPr>
        <w:ind w:left="2830" w:hanging="242"/>
      </w:pPr>
    </w:lvl>
    <w:lvl w:ilvl="2">
      <w:numFmt w:val="bullet"/>
      <w:lvlText w:val="•"/>
      <w:lvlJc w:val="left"/>
      <w:pPr>
        <w:ind w:left="3721" w:hanging="242"/>
      </w:pPr>
    </w:lvl>
    <w:lvl w:ilvl="3">
      <w:numFmt w:val="bullet"/>
      <w:lvlText w:val="•"/>
      <w:lvlJc w:val="left"/>
      <w:pPr>
        <w:ind w:left="4611" w:hanging="242"/>
      </w:pPr>
    </w:lvl>
    <w:lvl w:ilvl="4">
      <w:numFmt w:val="bullet"/>
      <w:lvlText w:val="•"/>
      <w:lvlJc w:val="left"/>
      <w:pPr>
        <w:ind w:left="5502" w:hanging="242"/>
      </w:pPr>
    </w:lvl>
    <w:lvl w:ilvl="5">
      <w:numFmt w:val="bullet"/>
      <w:lvlText w:val="•"/>
      <w:lvlJc w:val="left"/>
      <w:pPr>
        <w:ind w:left="6393" w:hanging="242"/>
      </w:pPr>
    </w:lvl>
    <w:lvl w:ilvl="6">
      <w:numFmt w:val="bullet"/>
      <w:lvlText w:val="•"/>
      <w:lvlJc w:val="left"/>
      <w:pPr>
        <w:ind w:left="7283" w:hanging="242"/>
      </w:pPr>
    </w:lvl>
    <w:lvl w:ilvl="7">
      <w:numFmt w:val="bullet"/>
      <w:lvlText w:val="•"/>
      <w:lvlJc w:val="left"/>
      <w:pPr>
        <w:ind w:left="8174" w:hanging="242"/>
      </w:pPr>
    </w:lvl>
    <w:lvl w:ilvl="8">
      <w:numFmt w:val="bullet"/>
      <w:lvlText w:val="•"/>
      <w:lvlJc w:val="left"/>
      <w:pPr>
        <w:ind w:left="9064" w:hanging="242"/>
      </w:pPr>
    </w:lvl>
  </w:abstractNum>
  <w:abstractNum w:abstractNumId="7" w15:restartNumberingAfterBreak="0">
    <w:nsid w:val="00000409"/>
    <w:multiLevelType w:val="multilevel"/>
    <w:tmpl w:val="0000088C"/>
    <w:lvl w:ilvl="0">
      <w:numFmt w:val="bullet"/>
      <w:lvlText w:val=""/>
      <w:lvlJc w:val="left"/>
      <w:pPr>
        <w:ind w:left="1968" w:hanging="283"/>
      </w:pPr>
      <w:rPr>
        <w:rFonts w:ascii="Symbol" w:hAnsi="Symbol"/>
        <w:b w:val="0"/>
        <w:w w:val="100"/>
        <w:sz w:val="24"/>
      </w:rPr>
    </w:lvl>
    <w:lvl w:ilvl="1">
      <w:numFmt w:val="bullet"/>
      <w:lvlText w:val="•"/>
      <w:lvlJc w:val="left"/>
      <w:pPr>
        <w:ind w:left="2848" w:hanging="283"/>
      </w:pPr>
    </w:lvl>
    <w:lvl w:ilvl="2">
      <w:numFmt w:val="bullet"/>
      <w:lvlText w:val="•"/>
      <w:lvlJc w:val="left"/>
      <w:pPr>
        <w:ind w:left="3737" w:hanging="283"/>
      </w:pPr>
    </w:lvl>
    <w:lvl w:ilvl="3">
      <w:numFmt w:val="bullet"/>
      <w:lvlText w:val="•"/>
      <w:lvlJc w:val="left"/>
      <w:pPr>
        <w:ind w:left="4625" w:hanging="283"/>
      </w:pPr>
    </w:lvl>
    <w:lvl w:ilvl="4">
      <w:numFmt w:val="bullet"/>
      <w:lvlText w:val="•"/>
      <w:lvlJc w:val="left"/>
      <w:pPr>
        <w:ind w:left="5514" w:hanging="283"/>
      </w:pPr>
    </w:lvl>
    <w:lvl w:ilvl="5">
      <w:numFmt w:val="bullet"/>
      <w:lvlText w:val="•"/>
      <w:lvlJc w:val="left"/>
      <w:pPr>
        <w:ind w:left="6403" w:hanging="283"/>
      </w:pPr>
    </w:lvl>
    <w:lvl w:ilvl="6">
      <w:numFmt w:val="bullet"/>
      <w:lvlText w:val="•"/>
      <w:lvlJc w:val="left"/>
      <w:pPr>
        <w:ind w:left="7291" w:hanging="283"/>
      </w:pPr>
    </w:lvl>
    <w:lvl w:ilvl="7">
      <w:numFmt w:val="bullet"/>
      <w:lvlText w:val="•"/>
      <w:lvlJc w:val="left"/>
      <w:pPr>
        <w:ind w:left="8180" w:hanging="283"/>
      </w:pPr>
    </w:lvl>
    <w:lvl w:ilvl="8">
      <w:numFmt w:val="bullet"/>
      <w:lvlText w:val="•"/>
      <w:lvlJc w:val="left"/>
      <w:pPr>
        <w:ind w:left="9068" w:hanging="283"/>
      </w:pPr>
    </w:lvl>
  </w:abstractNum>
  <w:abstractNum w:abstractNumId="8" w15:restartNumberingAfterBreak="0">
    <w:nsid w:val="0000040A"/>
    <w:multiLevelType w:val="multilevel"/>
    <w:tmpl w:val="0000088D"/>
    <w:lvl w:ilvl="0">
      <w:start w:val="2"/>
      <w:numFmt w:val="decimal"/>
      <w:lvlText w:val="%1."/>
      <w:lvlJc w:val="left"/>
      <w:pPr>
        <w:ind w:left="1686" w:hanging="709"/>
      </w:pPr>
      <w:rPr>
        <w:rFonts w:ascii="Times New Roman" w:hAnsi="Times New Roman" w:cs="Times New Roman"/>
        <w:b/>
        <w:bCs/>
        <w:w w:val="100"/>
        <w:sz w:val="24"/>
        <w:szCs w:val="24"/>
      </w:rPr>
    </w:lvl>
    <w:lvl w:ilvl="1">
      <w:start w:val="1"/>
      <w:numFmt w:val="decimal"/>
      <w:lvlText w:val="%1.%2."/>
      <w:lvlJc w:val="left"/>
      <w:pPr>
        <w:ind w:left="1686" w:hanging="709"/>
      </w:pPr>
      <w:rPr>
        <w:rFonts w:ascii="Times New Roman" w:hAnsi="Times New Roman" w:cs="Times New Roman"/>
        <w:b w:val="0"/>
        <w:bCs w:val="0"/>
        <w:w w:val="100"/>
        <w:sz w:val="24"/>
        <w:szCs w:val="24"/>
      </w:rPr>
    </w:lvl>
    <w:lvl w:ilvl="2">
      <w:numFmt w:val="bullet"/>
      <w:lvlText w:val=""/>
      <w:lvlJc w:val="left"/>
      <w:pPr>
        <w:ind w:left="2113" w:hanging="427"/>
      </w:pPr>
      <w:rPr>
        <w:rFonts w:ascii="Symbol" w:hAnsi="Symbol"/>
        <w:b w:val="0"/>
        <w:w w:val="100"/>
        <w:sz w:val="24"/>
      </w:rPr>
    </w:lvl>
    <w:lvl w:ilvl="3">
      <w:numFmt w:val="bullet"/>
      <w:lvlText w:val="•"/>
      <w:lvlJc w:val="left"/>
      <w:pPr>
        <w:ind w:left="3210" w:hanging="427"/>
      </w:pPr>
    </w:lvl>
    <w:lvl w:ilvl="4">
      <w:numFmt w:val="bullet"/>
      <w:lvlText w:val="•"/>
      <w:lvlJc w:val="left"/>
      <w:pPr>
        <w:ind w:left="4301" w:hanging="427"/>
      </w:pPr>
    </w:lvl>
    <w:lvl w:ilvl="5">
      <w:numFmt w:val="bullet"/>
      <w:lvlText w:val="•"/>
      <w:lvlJc w:val="left"/>
      <w:pPr>
        <w:ind w:left="5392" w:hanging="427"/>
      </w:pPr>
    </w:lvl>
    <w:lvl w:ilvl="6">
      <w:numFmt w:val="bullet"/>
      <w:lvlText w:val="•"/>
      <w:lvlJc w:val="left"/>
      <w:pPr>
        <w:ind w:left="6483" w:hanging="427"/>
      </w:pPr>
    </w:lvl>
    <w:lvl w:ilvl="7">
      <w:numFmt w:val="bullet"/>
      <w:lvlText w:val="•"/>
      <w:lvlJc w:val="left"/>
      <w:pPr>
        <w:ind w:left="7573" w:hanging="427"/>
      </w:pPr>
    </w:lvl>
    <w:lvl w:ilvl="8">
      <w:numFmt w:val="bullet"/>
      <w:lvlText w:val="•"/>
      <w:lvlJc w:val="left"/>
      <w:pPr>
        <w:ind w:left="8664" w:hanging="427"/>
      </w:pPr>
    </w:lvl>
  </w:abstractNum>
  <w:abstractNum w:abstractNumId="9" w15:restartNumberingAfterBreak="0">
    <w:nsid w:val="0000040B"/>
    <w:multiLevelType w:val="multilevel"/>
    <w:tmpl w:val="0000088E"/>
    <w:lvl w:ilvl="0">
      <w:numFmt w:val="bullet"/>
      <w:lvlText w:val=""/>
      <w:lvlJc w:val="left"/>
      <w:pPr>
        <w:ind w:left="1968" w:hanging="283"/>
      </w:pPr>
      <w:rPr>
        <w:rFonts w:ascii="Symbol" w:hAnsi="Symbol"/>
        <w:b w:val="0"/>
        <w:w w:val="100"/>
        <w:sz w:val="24"/>
      </w:rPr>
    </w:lvl>
    <w:lvl w:ilvl="1">
      <w:numFmt w:val="bullet"/>
      <w:lvlText w:val="•"/>
      <w:lvlJc w:val="left"/>
      <w:pPr>
        <w:ind w:left="2848" w:hanging="283"/>
      </w:pPr>
    </w:lvl>
    <w:lvl w:ilvl="2">
      <w:numFmt w:val="bullet"/>
      <w:lvlText w:val="•"/>
      <w:lvlJc w:val="left"/>
      <w:pPr>
        <w:ind w:left="3737" w:hanging="283"/>
      </w:pPr>
    </w:lvl>
    <w:lvl w:ilvl="3">
      <w:numFmt w:val="bullet"/>
      <w:lvlText w:val="•"/>
      <w:lvlJc w:val="left"/>
      <w:pPr>
        <w:ind w:left="4625" w:hanging="283"/>
      </w:pPr>
    </w:lvl>
    <w:lvl w:ilvl="4">
      <w:numFmt w:val="bullet"/>
      <w:lvlText w:val="•"/>
      <w:lvlJc w:val="left"/>
      <w:pPr>
        <w:ind w:left="5514" w:hanging="283"/>
      </w:pPr>
    </w:lvl>
    <w:lvl w:ilvl="5">
      <w:numFmt w:val="bullet"/>
      <w:lvlText w:val="•"/>
      <w:lvlJc w:val="left"/>
      <w:pPr>
        <w:ind w:left="6403" w:hanging="283"/>
      </w:pPr>
    </w:lvl>
    <w:lvl w:ilvl="6">
      <w:numFmt w:val="bullet"/>
      <w:lvlText w:val="•"/>
      <w:lvlJc w:val="left"/>
      <w:pPr>
        <w:ind w:left="7291" w:hanging="283"/>
      </w:pPr>
    </w:lvl>
    <w:lvl w:ilvl="7">
      <w:numFmt w:val="bullet"/>
      <w:lvlText w:val="•"/>
      <w:lvlJc w:val="left"/>
      <w:pPr>
        <w:ind w:left="8180" w:hanging="283"/>
      </w:pPr>
    </w:lvl>
    <w:lvl w:ilvl="8">
      <w:numFmt w:val="bullet"/>
      <w:lvlText w:val="•"/>
      <w:lvlJc w:val="left"/>
      <w:pPr>
        <w:ind w:left="9068" w:hanging="283"/>
      </w:pPr>
    </w:lvl>
  </w:abstractNum>
  <w:abstractNum w:abstractNumId="10" w15:restartNumberingAfterBreak="0">
    <w:nsid w:val="0000040C"/>
    <w:multiLevelType w:val="multilevel"/>
    <w:tmpl w:val="0000088F"/>
    <w:lvl w:ilvl="0">
      <w:numFmt w:val="bullet"/>
      <w:lvlText w:val="–"/>
      <w:lvlJc w:val="left"/>
      <w:pPr>
        <w:ind w:left="977" w:hanging="254"/>
      </w:pPr>
      <w:rPr>
        <w:rFonts w:ascii="Times New Roman" w:hAnsi="Times New Roman"/>
        <w:b w:val="0"/>
        <w:w w:val="100"/>
        <w:sz w:val="24"/>
      </w:rPr>
    </w:lvl>
    <w:lvl w:ilvl="1">
      <w:numFmt w:val="bullet"/>
      <w:lvlText w:val=""/>
      <w:lvlJc w:val="left"/>
      <w:pPr>
        <w:ind w:left="2113" w:hanging="427"/>
      </w:pPr>
      <w:rPr>
        <w:rFonts w:ascii="Symbol" w:hAnsi="Symbol"/>
        <w:b w:val="0"/>
        <w:w w:val="100"/>
        <w:sz w:val="24"/>
      </w:rPr>
    </w:lvl>
    <w:lvl w:ilvl="2">
      <w:numFmt w:val="bullet"/>
      <w:lvlText w:val="•"/>
      <w:lvlJc w:val="left"/>
      <w:pPr>
        <w:ind w:left="3089" w:hanging="427"/>
      </w:pPr>
    </w:lvl>
    <w:lvl w:ilvl="3">
      <w:numFmt w:val="bullet"/>
      <w:lvlText w:val="•"/>
      <w:lvlJc w:val="left"/>
      <w:pPr>
        <w:ind w:left="4059" w:hanging="427"/>
      </w:pPr>
    </w:lvl>
    <w:lvl w:ilvl="4">
      <w:numFmt w:val="bullet"/>
      <w:lvlText w:val="•"/>
      <w:lvlJc w:val="left"/>
      <w:pPr>
        <w:ind w:left="5028" w:hanging="427"/>
      </w:pPr>
    </w:lvl>
    <w:lvl w:ilvl="5">
      <w:numFmt w:val="bullet"/>
      <w:lvlText w:val="•"/>
      <w:lvlJc w:val="left"/>
      <w:pPr>
        <w:ind w:left="5998" w:hanging="427"/>
      </w:pPr>
    </w:lvl>
    <w:lvl w:ilvl="6">
      <w:numFmt w:val="bullet"/>
      <w:lvlText w:val="•"/>
      <w:lvlJc w:val="left"/>
      <w:pPr>
        <w:ind w:left="6967" w:hanging="427"/>
      </w:pPr>
    </w:lvl>
    <w:lvl w:ilvl="7">
      <w:numFmt w:val="bullet"/>
      <w:lvlText w:val="•"/>
      <w:lvlJc w:val="left"/>
      <w:pPr>
        <w:ind w:left="7937" w:hanging="427"/>
      </w:pPr>
    </w:lvl>
    <w:lvl w:ilvl="8">
      <w:numFmt w:val="bullet"/>
      <w:lvlText w:val="•"/>
      <w:lvlJc w:val="left"/>
      <w:pPr>
        <w:ind w:left="8906" w:hanging="427"/>
      </w:pPr>
    </w:lvl>
  </w:abstractNum>
  <w:abstractNum w:abstractNumId="11" w15:restartNumberingAfterBreak="0">
    <w:nsid w:val="0000040D"/>
    <w:multiLevelType w:val="multilevel"/>
    <w:tmpl w:val="00000890"/>
    <w:lvl w:ilvl="0">
      <w:start w:val="2"/>
      <w:numFmt w:val="decimal"/>
      <w:lvlText w:val="%1"/>
      <w:lvlJc w:val="left"/>
      <w:pPr>
        <w:ind w:left="2430" w:hanging="853"/>
      </w:pPr>
      <w:rPr>
        <w:rFonts w:cs="Times New Roman"/>
      </w:rPr>
    </w:lvl>
    <w:lvl w:ilvl="1">
      <w:start w:val="4"/>
      <w:numFmt w:val="decimal"/>
      <w:lvlText w:val="%1.%2"/>
      <w:lvlJc w:val="left"/>
      <w:pPr>
        <w:ind w:left="2430" w:hanging="853"/>
      </w:pPr>
      <w:rPr>
        <w:rFonts w:cs="Times New Roman"/>
      </w:rPr>
    </w:lvl>
    <w:lvl w:ilvl="2">
      <w:start w:val="1"/>
      <w:numFmt w:val="decimal"/>
      <w:lvlText w:val="%1.%2.%3."/>
      <w:lvlJc w:val="left"/>
      <w:pPr>
        <w:ind w:left="2430" w:hanging="853"/>
      </w:pPr>
      <w:rPr>
        <w:rFonts w:ascii="Times New Roman" w:hAnsi="Times New Roman" w:cs="Times New Roman"/>
        <w:b w:val="0"/>
        <w:bCs w:val="0"/>
        <w:spacing w:val="-3"/>
        <w:w w:val="100"/>
        <w:sz w:val="24"/>
        <w:szCs w:val="24"/>
      </w:rPr>
    </w:lvl>
    <w:lvl w:ilvl="3">
      <w:numFmt w:val="bullet"/>
      <w:lvlText w:val="•"/>
      <w:lvlJc w:val="left"/>
      <w:pPr>
        <w:ind w:left="4961" w:hanging="853"/>
      </w:pPr>
    </w:lvl>
    <w:lvl w:ilvl="4">
      <w:numFmt w:val="bullet"/>
      <w:lvlText w:val="•"/>
      <w:lvlJc w:val="left"/>
      <w:pPr>
        <w:ind w:left="5802" w:hanging="853"/>
      </w:pPr>
    </w:lvl>
    <w:lvl w:ilvl="5">
      <w:numFmt w:val="bullet"/>
      <w:lvlText w:val="•"/>
      <w:lvlJc w:val="left"/>
      <w:pPr>
        <w:ind w:left="6643" w:hanging="853"/>
      </w:pPr>
    </w:lvl>
    <w:lvl w:ilvl="6">
      <w:numFmt w:val="bullet"/>
      <w:lvlText w:val="•"/>
      <w:lvlJc w:val="left"/>
      <w:pPr>
        <w:ind w:left="7483" w:hanging="853"/>
      </w:pPr>
    </w:lvl>
    <w:lvl w:ilvl="7">
      <w:numFmt w:val="bullet"/>
      <w:lvlText w:val="•"/>
      <w:lvlJc w:val="left"/>
      <w:pPr>
        <w:ind w:left="8324" w:hanging="853"/>
      </w:pPr>
    </w:lvl>
    <w:lvl w:ilvl="8">
      <w:numFmt w:val="bullet"/>
      <w:lvlText w:val="•"/>
      <w:lvlJc w:val="left"/>
      <w:pPr>
        <w:ind w:left="9164" w:hanging="853"/>
      </w:pPr>
    </w:lvl>
  </w:abstractNum>
  <w:abstractNum w:abstractNumId="12" w15:restartNumberingAfterBreak="0">
    <w:nsid w:val="0000040E"/>
    <w:multiLevelType w:val="multilevel"/>
    <w:tmpl w:val="00000891"/>
    <w:lvl w:ilvl="0">
      <w:start w:val="2"/>
      <w:numFmt w:val="decimal"/>
      <w:lvlText w:val="%1"/>
      <w:lvlJc w:val="left"/>
      <w:pPr>
        <w:ind w:left="1784" w:hanging="709"/>
      </w:pPr>
      <w:rPr>
        <w:rFonts w:cs="Times New Roman"/>
      </w:rPr>
    </w:lvl>
    <w:lvl w:ilvl="1">
      <w:start w:val="5"/>
      <w:numFmt w:val="decimal"/>
      <w:lvlText w:val="%1.%2"/>
      <w:lvlJc w:val="left"/>
      <w:pPr>
        <w:ind w:left="1784" w:hanging="709"/>
      </w:pPr>
      <w:rPr>
        <w:rFonts w:cs="Times New Roman"/>
      </w:rPr>
    </w:lvl>
    <w:lvl w:ilvl="2">
      <w:start w:val="1"/>
      <w:numFmt w:val="decimal"/>
      <w:lvlText w:val="%1.%2.%3."/>
      <w:lvlJc w:val="left"/>
      <w:pPr>
        <w:ind w:left="1784" w:hanging="709"/>
      </w:pPr>
      <w:rPr>
        <w:rFonts w:ascii="Times New Roman" w:hAnsi="Times New Roman" w:cs="Times New Roman"/>
        <w:b w:val="0"/>
        <w:bCs w:val="0"/>
        <w:spacing w:val="-3"/>
        <w:w w:val="100"/>
        <w:sz w:val="24"/>
        <w:szCs w:val="24"/>
      </w:rPr>
    </w:lvl>
    <w:lvl w:ilvl="3">
      <w:numFmt w:val="bullet"/>
      <w:lvlText w:val="-"/>
      <w:lvlJc w:val="left"/>
      <w:pPr>
        <w:ind w:left="1692" w:hanging="358"/>
      </w:pPr>
      <w:rPr>
        <w:rFonts w:ascii="Swis721 LtEx BT" w:hAnsi="Swis721 LtEx BT"/>
        <w:b w:val="0"/>
        <w:w w:val="100"/>
        <w:sz w:val="24"/>
      </w:rPr>
    </w:lvl>
    <w:lvl w:ilvl="4">
      <w:numFmt w:val="bullet"/>
      <w:lvlText w:val="•"/>
      <w:lvlJc w:val="left"/>
      <w:pPr>
        <w:ind w:left="4802" w:hanging="358"/>
      </w:pPr>
    </w:lvl>
    <w:lvl w:ilvl="5">
      <w:numFmt w:val="bullet"/>
      <w:lvlText w:val="•"/>
      <w:lvlJc w:val="left"/>
      <w:pPr>
        <w:ind w:left="5809" w:hanging="358"/>
      </w:pPr>
    </w:lvl>
    <w:lvl w:ilvl="6">
      <w:numFmt w:val="bullet"/>
      <w:lvlText w:val="•"/>
      <w:lvlJc w:val="left"/>
      <w:pPr>
        <w:ind w:left="6816" w:hanging="358"/>
      </w:pPr>
    </w:lvl>
    <w:lvl w:ilvl="7">
      <w:numFmt w:val="bullet"/>
      <w:lvlText w:val="•"/>
      <w:lvlJc w:val="left"/>
      <w:pPr>
        <w:ind w:left="7824" w:hanging="358"/>
      </w:pPr>
    </w:lvl>
    <w:lvl w:ilvl="8">
      <w:numFmt w:val="bullet"/>
      <w:lvlText w:val="•"/>
      <w:lvlJc w:val="left"/>
      <w:pPr>
        <w:ind w:left="8831" w:hanging="358"/>
      </w:pPr>
    </w:lvl>
  </w:abstractNum>
  <w:abstractNum w:abstractNumId="13" w15:restartNumberingAfterBreak="0">
    <w:nsid w:val="0000040F"/>
    <w:multiLevelType w:val="multilevel"/>
    <w:tmpl w:val="00000892"/>
    <w:lvl w:ilvl="0">
      <w:numFmt w:val="bullet"/>
      <w:lvlText w:val=""/>
      <w:lvlJc w:val="left"/>
      <w:pPr>
        <w:ind w:left="2257" w:hanging="571"/>
      </w:pPr>
      <w:rPr>
        <w:rFonts w:ascii="Symbol" w:hAnsi="Symbol"/>
        <w:b w:val="0"/>
        <w:w w:val="100"/>
        <w:sz w:val="24"/>
      </w:rPr>
    </w:lvl>
    <w:lvl w:ilvl="1">
      <w:numFmt w:val="bullet"/>
      <w:lvlText w:val="•"/>
      <w:lvlJc w:val="left"/>
      <w:pPr>
        <w:ind w:left="3118" w:hanging="571"/>
      </w:pPr>
    </w:lvl>
    <w:lvl w:ilvl="2">
      <w:numFmt w:val="bullet"/>
      <w:lvlText w:val="•"/>
      <w:lvlJc w:val="left"/>
      <w:pPr>
        <w:ind w:left="3977" w:hanging="571"/>
      </w:pPr>
    </w:lvl>
    <w:lvl w:ilvl="3">
      <w:numFmt w:val="bullet"/>
      <w:lvlText w:val="•"/>
      <w:lvlJc w:val="left"/>
      <w:pPr>
        <w:ind w:left="4835" w:hanging="571"/>
      </w:pPr>
    </w:lvl>
    <w:lvl w:ilvl="4">
      <w:numFmt w:val="bullet"/>
      <w:lvlText w:val="•"/>
      <w:lvlJc w:val="left"/>
      <w:pPr>
        <w:ind w:left="5694" w:hanging="571"/>
      </w:pPr>
    </w:lvl>
    <w:lvl w:ilvl="5">
      <w:numFmt w:val="bullet"/>
      <w:lvlText w:val="•"/>
      <w:lvlJc w:val="left"/>
      <w:pPr>
        <w:ind w:left="6553" w:hanging="571"/>
      </w:pPr>
    </w:lvl>
    <w:lvl w:ilvl="6">
      <w:numFmt w:val="bullet"/>
      <w:lvlText w:val="•"/>
      <w:lvlJc w:val="left"/>
      <w:pPr>
        <w:ind w:left="7411" w:hanging="571"/>
      </w:pPr>
    </w:lvl>
    <w:lvl w:ilvl="7">
      <w:numFmt w:val="bullet"/>
      <w:lvlText w:val="•"/>
      <w:lvlJc w:val="left"/>
      <w:pPr>
        <w:ind w:left="8270" w:hanging="571"/>
      </w:pPr>
    </w:lvl>
    <w:lvl w:ilvl="8">
      <w:numFmt w:val="bullet"/>
      <w:lvlText w:val="•"/>
      <w:lvlJc w:val="left"/>
      <w:pPr>
        <w:ind w:left="9128" w:hanging="571"/>
      </w:pPr>
    </w:lvl>
  </w:abstractNum>
  <w:abstractNum w:abstractNumId="14" w15:restartNumberingAfterBreak="0">
    <w:nsid w:val="00000410"/>
    <w:multiLevelType w:val="multilevel"/>
    <w:tmpl w:val="00000893"/>
    <w:lvl w:ilvl="0">
      <w:start w:val="1"/>
      <w:numFmt w:val="decimal"/>
      <w:lvlText w:val="%1."/>
      <w:lvlJc w:val="left"/>
      <w:pPr>
        <w:ind w:left="977" w:hanging="305"/>
      </w:pPr>
      <w:rPr>
        <w:rFonts w:ascii="Times New Roman" w:hAnsi="Times New Roman" w:cs="Times New Roman"/>
        <w:b w:val="0"/>
        <w:bCs w:val="0"/>
        <w:w w:val="100"/>
        <w:sz w:val="24"/>
        <w:szCs w:val="24"/>
      </w:rPr>
    </w:lvl>
    <w:lvl w:ilvl="1">
      <w:numFmt w:val="bullet"/>
      <w:lvlText w:val="•"/>
      <w:lvlJc w:val="left"/>
      <w:pPr>
        <w:ind w:left="1966" w:hanging="305"/>
      </w:pPr>
    </w:lvl>
    <w:lvl w:ilvl="2">
      <w:numFmt w:val="bullet"/>
      <w:lvlText w:val="•"/>
      <w:lvlJc w:val="left"/>
      <w:pPr>
        <w:ind w:left="2953" w:hanging="305"/>
      </w:pPr>
    </w:lvl>
    <w:lvl w:ilvl="3">
      <w:numFmt w:val="bullet"/>
      <w:lvlText w:val="•"/>
      <w:lvlJc w:val="left"/>
      <w:pPr>
        <w:ind w:left="3939" w:hanging="305"/>
      </w:pPr>
    </w:lvl>
    <w:lvl w:ilvl="4">
      <w:numFmt w:val="bullet"/>
      <w:lvlText w:val="•"/>
      <w:lvlJc w:val="left"/>
      <w:pPr>
        <w:ind w:left="4926" w:hanging="305"/>
      </w:pPr>
    </w:lvl>
    <w:lvl w:ilvl="5">
      <w:numFmt w:val="bullet"/>
      <w:lvlText w:val="•"/>
      <w:lvlJc w:val="left"/>
      <w:pPr>
        <w:ind w:left="5913" w:hanging="305"/>
      </w:pPr>
    </w:lvl>
    <w:lvl w:ilvl="6">
      <w:numFmt w:val="bullet"/>
      <w:lvlText w:val="•"/>
      <w:lvlJc w:val="left"/>
      <w:pPr>
        <w:ind w:left="6899" w:hanging="305"/>
      </w:pPr>
    </w:lvl>
    <w:lvl w:ilvl="7">
      <w:numFmt w:val="bullet"/>
      <w:lvlText w:val="•"/>
      <w:lvlJc w:val="left"/>
      <w:pPr>
        <w:ind w:left="7886" w:hanging="305"/>
      </w:pPr>
    </w:lvl>
    <w:lvl w:ilvl="8">
      <w:numFmt w:val="bullet"/>
      <w:lvlText w:val="•"/>
      <w:lvlJc w:val="left"/>
      <w:pPr>
        <w:ind w:left="8872" w:hanging="305"/>
      </w:pPr>
    </w:lvl>
  </w:abstractNum>
  <w:num w:numId="1">
    <w:abstractNumId w:val="14"/>
  </w:num>
  <w:num w:numId="2">
    <w:abstractNumId w:val="13"/>
  </w:num>
  <w:num w:numId="3">
    <w:abstractNumId w:val="12"/>
  </w:num>
  <w:num w:numId="4">
    <w:abstractNumId w:val="11"/>
  </w:num>
  <w:num w:numId="5">
    <w:abstractNumId w:val="10"/>
  </w:num>
  <w:num w:numId="6">
    <w:abstractNumId w:val="9"/>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414"/>
    <w:rsid w:val="000C1EC9"/>
    <w:rsid w:val="00190E73"/>
    <w:rsid w:val="002573A8"/>
    <w:rsid w:val="002A6CBB"/>
    <w:rsid w:val="00574AC5"/>
    <w:rsid w:val="007C6F1F"/>
    <w:rsid w:val="008A1A34"/>
    <w:rsid w:val="00900677"/>
    <w:rsid w:val="00A00A9C"/>
    <w:rsid w:val="00AB6414"/>
    <w:rsid w:val="00DE5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86439B"/>
  <w15:docId w15:val="{5E952C1C-91DB-4199-A89A-E971C36C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rPr>
  </w:style>
  <w:style w:type="paragraph" w:styleId="1">
    <w:name w:val="heading 1"/>
    <w:basedOn w:val="a"/>
    <w:next w:val="a"/>
    <w:link w:val="10"/>
    <w:uiPriority w:val="1"/>
    <w:qFormat/>
    <w:pPr>
      <w:spacing w:before="75"/>
      <w:ind w:left="1686"/>
      <w:outlineLvl w:val="0"/>
    </w:pPr>
    <w:rPr>
      <w:b/>
      <w:bCs/>
      <w:sz w:val="24"/>
      <w:szCs w:val="24"/>
    </w:rPr>
  </w:style>
  <w:style w:type="paragraph" w:styleId="2">
    <w:name w:val="heading 2"/>
    <w:basedOn w:val="a"/>
    <w:next w:val="a"/>
    <w:link w:val="20"/>
    <w:uiPriority w:val="1"/>
    <w:qFormat/>
    <w:pPr>
      <w:spacing w:before="118"/>
      <w:ind w:left="1945" w:hanging="247"/>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rPr>
  </w:style>
  <w:style w:type="paragraph" w:styleId="a3">
    <w:name w:val="Body Text"/>
    <w:basedOn w:val="a"/>
    <w:link w:val="a4"/>
    <w:uiPriority w:val="1"/>
    <w:qFormat/>
    <w:rPr>
      <w:sz w:val="24"/>
      <w:szCs w:val="24"/>
    </w:rPr>
  </w:style>
  <w:style w:type="character" w:customStyle="1" w:styleId="a4">
    <w:name w:val="Основной текст Знак"/>
    <w:basedOn w:val="a0"/>
    <w:link w:val="a3"/>
    <w:uiPriority w:val="99"/>
    <w:semiHidden/>
    <w:locked/>
    <w:rPr>
      <w:rFonts w:ascii="Times New Roman" w:hAnsi="Times New Roman" w:cs="Times New Roman"/>
    </w:rPr>
  </w:style>
  <w:style w:type="paragraph" w:styleId="a5">
    <w:name w:val="List Paragraph"/>
    <w:basedOn w:val="a"/>
    <w:uiPriority w:val="1"/>
    <w:qFormat/>
    <w:pPr>
      <w:ind w:left="1968" w:hanging="282"/>
      <w:jc w:val="both"/>
    </w:pPr>
    <w:rPr>
      <w:sz w:val="24"/>
      <w:szCs w:val="24"/>
    </w:rPr>
  </w:style>
  <w:style w:type="paragraph" w:customStyle="1" w:styleId="TableParagraph">
    <w:name w:val="Table Paragraph"/>
    <w:basedOn w:val="a"/>
    <w:uiPriority w:val="1"/>
    <w:qFormat/>
    <w:rPr>
      <w:sz w:val="24"/>
      <w:szCs w:val="24"/>
    </w:rPr>
  </w:style>
  <w:style w:type="paragraph" w:styleId="a6">
    <w:name w:val="endnote text"/>
    <w:basedOn w:val="a"/>
    <w:link w:val="a7"/>
    <w:uiPriority w:val="99"/>
    <w:semiHidden/>
    <w:unhideWhenUsed/>
    <w:rsid w:val="002573A8"/>
    <w:rPr>
      <w:sz w:val="20"/>
      <w:szCs w:val="20"/>
    </w:rPr>
  </w:style>
  <w:style w:type="character" w:customStyle="1" w:styleId="a7">
    <w:name w:val="Текст концевой сноски Знак"/>
    <w:basedOn w:val="a0"/>
    <w:link w:val="a6"/>
    <w:uiPriority w:val="99"/>
    <w:semiHidden/>
    <w:rsid w:val="002573A8"/>
    <w:rPr>
      <w:rFonts w:ascii="Times New Roman" w:hAnsi="Times New Roman"/>
      <w:sz w:val="20"/>
      <w:szCs w:val="20"/>
    </w:rPr>
  </w:style>
  <w:style w:type="character" w:styleId="a8">
    <w:name w:val="endnote reference"/>
    <w:basedOn w:val="a0"/>
    <w:uiPriority w:val="99"/>
    <w:semiHidden/>
    <w:unhideWhenUsed/>
    <w:rsid w:val="002573A8"/>
    <w:rPr>
      <w:vertAlign w:val="superscript"/>
    </w:rPr>
  </w:style>
  <w:style w:type="paragraph" w:styleId="a9">
    <w:name w:val="footnote text"/>
    <w:basedOn w:val="a"/>
    <w:link w:val="aa"/>
    <w:uiPriority w:val="99"/>
    <w:semiHidden/>
    <w:unhideWhenUsed/>
    <w:rsid w:val="002573A8"/>
    <w:rPr>
      <w:sz w:val="20"/>
      <w:szCs w:val="20"/>
    </w:rPr>
  </w:style>
  <w:style w:type="character" w:customStyle="1" w:styleId="aa">
    <w:name w:val="Текст сноски Знак"/>
    <w:basedOn w:val="a0"/>
    <w:link w:val="a9"/>
    <w:uiPriority w:val="99"/>
    <w:semiHidden/>
    <w:rsid w:val="002573A8"/>
    <w:rPr>
      <w:rFonts w:ascii="Times New Roman" w:hAnsi="Times New Roman"/>
      <w:sz w:val="20"/>
      <w:szCs w:val="20"/>
    </w:rPr>
  </w:style>
  <w:style w:type="character" w:styleId="ab">
    <w:name w:val="footnote reference"/>
    <w:basedOn w:val="a0"/>
    <w:uiPriority w:val="99"/>
    <w:semiHidden/>
    <w:unhideWhenUsed/>
    <w:rsid w:val="002573A8"/>
    <w:rPr>
      <w:vertAlign w:val="superscript"/>
    </w:rPr>
  </w:style>
  <w:style w:type="paragraph" w:styleId="ac">
    <w:name w:val="Balloon Text"/>
    <w:basedOn w:val="a"/>
    <w:link w:val="ad"/>
    <w:uiPriority w:val="99"/>
    <w:semiHidden/>
    <w:unhideWhenUsed/>
    <w:rsid w:val="00A00A9C"/>
    <w:rPr>
      <w:rFonts w:ascii="Segoe UI" w:hAnsi="Segoe UI" w:cs="Segoe UI"/>
      <w:sz w:val="18"/>
      <w:szCs w:val="18"/>
    </w:rPr>
  </w:style>
  <w:style w:type="character" w:customStyle="1" w:styleId="ad">
    <w:name w:val="Текст выноски Знак"/>
    <w:basedOn w:val="a0"/>
    <w:link w:val="ac"/>
    <w:uiPriority w:val="99"/>
    <w:semiHidden/>
    <w:rsid w:val="00A00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ogd.mosreg.ru/app/app.files.get_project?fid=1376567970" TargetMode="External"/><Relationship Id="rId18" Type="http://schemas.openxmlformats.org/officeDocument/2006/relationships/hyperlink" Target="garantf1://43030300.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isogd.mosreg.ru/app/app.files.get_project?fid=1376567970" TargetMode="External"/><Relationship Id="rId17" Type="http://schemas.openxmlformats.org/officeDocument/2006/relationships/hyperlink" Target="garantf1://43030300.0/"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garantf1://43030300.0/" TargetMode="External"/><Relationship Id="rId20" Type="http://schemas.openxmlformats.org/officeDocument/2006/relationships/hyperlink" Target="garantf1://4303030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isogd.mosreg.ru/app/app.files.get_project?fid=1376567970"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mailto:niipi@mosreg.ru" TargetMode="External"/><Relationship Id="rId19" Type="http://schemas.openxmlformats.org/officeDocument/2006/relationships/hyperlink" Target="garantf1://43030300.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sogd.mosreg.ru/app/app.files.get_project?fid=1376567970" TargetMode="External"/><Relationship Id="rId22" Type="http://schemas.openxmlformats.org/officeDocument/2006/relationships/footer" Target="footer3.xml"/><Relationship Id="rId27"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DC399-3264-4168-94B3-B10F25E86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25773</Words>
  <Characters>146910</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nipi</Company>
  <LinksUpToDate>false</LinksUpToDate>
  <CharactersWithSpaces>172339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Шмакова Екатерина Вячеславовна</dc:creator>
  <cp:lastModifiedBy>Зиновьева Э.В.</cp:lastModifiedBy>
  <cp:revision>4</cp:revision>
  <cp:lastPrinted>2022-12-26T08:54:00Z</cp:lastPrinted>
  <dcterms:created xsi:type="dcterms:W3CDTF">2022-12-26T10:17:00Z</dcterms:created>
  <dcterms:modified xsi:type="dcterms:W3CDTF">2022-12-28T05:05:00Z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ABBYY FineReader 15</vt:lpwstr>
  </property>
</Properties>
</file>